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578E0" w14:textId="77777777" w:rsidR="005E07BF" w:rsidRDefault="005E07BF" w:rsidP="005E07BF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14:paraId="572AF44D" w14:textId="77777777" w:rsidR="005E07BF" w:rsidRPr="00F14A31" w:rsidRDefault="005E07BF" w:rsidP="005E07BF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3397C">
        <w:rPr>
          <w:sz w:val="16"/>
          <w:szCs w:val="16"/>
        </w:rPr>
        <w:t>к приказу директора БУК «Ц</w:t>
      </w:r>
      <w:r w:rsidR="002C0D76">
        <w:rPr>
          <w:sz w:val="16"/>
          <w:szCs w:val="16"/>
        </w:rPr>
        <w:t>ДК</w:t>
      </w:r>
      <w:r w:rsidRPr="00F14A31">
        <w:rPr>
          <w:sz w:val="16"/>
          <w:szCs w:val="16"/>
        </w:rPr>
        <w:t>»</w:t>
      </w:r>
    </w:p>
    <w:p w14:paraId="25EB2064" w14:textId="77777777" w:rsidR="005E07BF" w:rsidRDefault="005E07BF" w:rsidP="005E07BF">
      <w:pPr>
        <w:jc w:val="right"/>
        <w:rPr>
          <w:sz w:val="18"/>
          <w:szCs w:val="18"/>
        </w:rPr>
      </w:pPr>
      <w:r w:rsidRPr="00F14A31">
        <w:rPr>
          <w:sz w:val="18"/>
          <w:szCs w:val="18"/>
        </w:rPr>
        <w:t>№</w:t>
      </w:r>
      <w:r w:rsidR="00472C28" w:rsidRPr="00F14A31">
        <w:rPr>
          <w:sz w:val="18"/>
          <w:szCs w:val="18"/>
        </w:rPr>
        <w:t xml:space="preserve"> </w:t>
      </w:r>
      <w:r w:rsidR="002B4DA8">
        <w:rPr>
          <w:sz w:val="18"/>
          <w:szCs w:val="18"/>
        </w:rPr>
        <w:t>34</w:t>
      </w:r>
      <w:r w:rsidRPr="001D592D">
        <w:rPr>
          <w:sz w:val="18"/>
          <w:szCs w:val="18"/>
        </w:rPr>
        <w:t xml:space="preserve"> </w:t>
      </w:r>
      <w:r w:rsidRPr="00F14A31">
        <w:rPr>
          <w:sz w:val="18"/>
          <w:szCs w:val="18"/>
        </w:rPr>
        <w:t>от</w:t>
      </w:r>
      <w:r w:rsidR="00472C28" w:rsidRPr="00F14A31">
        <w:rPr>
          <w:sz w:val="18"/>
          <w:szCs w:val="18"/>
        </w:rPr>
        <w:t xml:space="preserve"> </w:t>
      </w:r>
      <w:r w:rsidR="002B4DA8">
        <w:rPr>
          <w:sz w:val="18"/>
          <w:szCs w:val="18"/>
        </w:rPr>
        <w:t>08 июл</w:t>
      </w:r>
      <w:r w:rsidR="002C0D76">
        <w:rPr>
          <w:sz w:val="18"/>
          <w:szCs w:val="18"/>
        </w:rPr>
        <w:t>я</w:t>
      </w:r>
      <w:r w:rsidR="00F14A31">
        <w:rPr>
          <w:sz w:val="18"/>
          <w:szCs w:val="18"/>
        </w:rPr>
        <w:t xml:space="preserve"> </w:t>
      </w:r>
      <w:r w:rsidR="00472C28" w:rsidRPr="00F14A31">
        <w:rPr>
          <w:sz w:val="18"/>
          <w:szCs w:val="18"/>
        </w:rPr>
        <w:t>20</w:t>
      </w:r>
      <w:r w:rsidR="002B4DA8">
        <w:rPr>
          <w:sz w:val="18"/>
          <w:szCs w:val="18"/>
        </w:rPr>
        <w:t>25</w:t>
      </w:r>
      <w:r w:rsidR="00472C28" w:rsidRPr="00F14A31">
        <w:rPr>
          <w:sz w:val="18"/>
          <w:szCs w:val="18"/>
        </w:rPr>
        <w:t xml:space="preserve"> года</w:t>
      </w:r>
    </w:p>
    <w:p w14:paraId="48465DD1" w14:textId="77777777" w:rsidR="005E07BF" w:rsidRPr="005E07BF" w:rsidRDefault="005E07BF" w:rsidP="005E07BF">
      <w:pPr>
        <w:jc w:val="center"/>
        <w:rPr>
          <w:b/>
        </w:rPr>
      </w:pPr>
      <w:r w:rsidRPr="005E07BF">
        <w:rPr>
          <w:b/>
        </w:rPr>
        <w:t>ПОРЯДОК</w:t>
      </w:r>
    </w:p>
    <w:p w14:paraId="4E89EB53" w14:textId="77777777" w:rsidR="005E07BF" w:rsidRDefault="005E07BF" w:rsidP="005E07BF">
      <w:pPr>
        <w:jc w:val="center"/>
        <w:rPr>
          <w:b/>
        </w:rPr>
      </w:pPr>
      <w:r w:rsidRPr="005E07BF">
        <w:rPr>
          <w:b/>
        </w:rPr>
        <w:t xml:space="preserve">проведения </w:t>
      </w:r>
      <w:r w:rsidR="002C0D76">
        <w:rPr>
          <w:b/>
        </w:rPr>
        <w:t xml:space="preserve">Преображенской </w:t>
      </w:r>
      <w:r w:rsidRPr="005E07BF">
        <w:rPr>
          <w:b/>
        </w:rPr>
        <w:t>ярмарки</w:t>
      </w:r>
    </w:p>
    <w:p w14:paraId="1C15A52C" w14:textId="77777777" w:rsidR="005E07BF" w:rsidRPr="005E07BF" w:rsidRDefault="005E07BF" w:rsidP="005E07BF">
      <w:pPr>
        <w:jc w:val="center"/>
        <w:rPr>
          <w:b/>
        </w:rPr>
      </w:pPr>
    </w:p>
    <w:p w14:paraId="056E508B" w14:textId="77777777" w:rsidR="00677FCA" w:rsidRPr="004E358E" w:rsidRDefault="00F1070E" w:rsidP="00677FCA">
      <w:r>
        <w:t>0</w:t>
      </w:r>
      <w:r w:rsidR="002B4DA8">
        <w:t>9</w:t>
      </w:r>
      <w:r w:rsidR="002C0D76">
        <w:t xml:space="preserve"> августа</w:t>
      </w:r>
      <w:r w:rsidR="0001466A" w:rsidRPr="004E358E">
        <w:t xml:space="preserve"> 202</w:t>
      </w:r>
      <w:r w:rsidR="002B4DA8">
        <w:t>5</w:t>
      </w:r>
      <w:r w:rsidR="0001466A" w:rsidRPr="004E358E">
        <w:t xml:space="preserve"> </w:t>
      </w:r>
      <w:r w:rsidR="00677FCA" w:rsidRPr="004E358E">
        <w:t xml:space="preserve">года </w:t>
      </w:r>
      <w:r w:rsidR="0001466A" w:rsidRPr="004E358E">
        <w:t>проводится</w:t>
      </w:r>
      <w:r w:rsidR="002C0D76">
        <w:t xml:space="preserve"> Преображенская</w:t>
      </w:r>
      <w:r w:rsidR="00677FCA" w:rsidRPr="004E358E">
        <w:t xml:space="preserve"> ярмарка</w:t>
      </w:r>
    </w:p>
    <w:p w14:paraId="7414A9E0" w14:textId="77777777" w:rsidR="00677FCA" w:rsidRPr="004E358E" w:rsidRDefault="002C0D76" w:rsidP="00677FCA">
      <w:r>
        <w:t xml:space="preserve">Место проведения: </w:t>
      </w:r>
      <w:r w:rsidR="00680E5F" w:rsidRPr="004E358E">
        <w:t>Ц</w:t>
      </w:r>
      <w:r>
        <w:t>ентральная площадь с.</w:t>
      </w:r>
      <w:r w:rsidR="002B4DA8">
        <w:t xml:space="preserve"> </w:t>
      </w:r>
      <w:r>
        <w:t xml:space="preserve">Кичменгский Городок, </w:t>
      </w:r>
    </w:p>
    <w:p w14:paraId="57C5FE38" w14:textId="77777777" w:rsidR="00677FCA" w:rsidRPr="004E358E" w:rsidRDefault="00677FCA" w:rsidP="00677FCA">
      <w:r w:rsidRPr="004E358E">
        <w:t>Режим работы ярмарки:</w:t>
      </w:r>
      <w:r w:rsidR="00C3397C">
        <w:t xml:space="preserve"> </w:t>
      </w:r>
      <w:r w:rsidR="002B4DA8">
        <w:t>9</w:t>
      </w:r>
      <w:r w:rsidR="00C3397C">
        <w:t xml:space="preserve"> августа</w:t>
      </w:r>
      <w:r w:rsidRPr="004E358E">
        <w:t xml:space="preserve"> 08.00</w:t>
      </w:r>
      <w:r w:rsidR="0001466A" w:rsidRPr="004E358E">
        <w:t xml:space="preserve"> - </w:t>
      </w:r>
      <w:r w:rsidR="00C3397C">
        <w:t>2</w:t>
      </w:r>
      <w:r w:rsidR="00436E55">
        <w:t>4</w:t>
      </w:r>
      <w:r w:rsidRPr="004E358E">
        <w:t>.00</w:t>
      </w:r>
      <w:r w:rsidR="00C3397C">
        <w:t xml:space="preserve"> часо</w:t>
      </w:r>
      <w:r w:rsidR="00F1070E">
        <w:t>в</w:t>
      </w:r>
      <w:r w:rsidR="00C3397C">
        <w:t>.</w:t>
      </w:r>
    </w:p>
    <w:p w14:paraId="61B69052" w14:textId="7FDCAC80" w:rsidR="00677FCA" w:rsidRPr="002C0D76" w:rsidRDefault="00677FCA" w:rsidP="00677FCA">
      <w:r w:rsidRPr="004E358E">
        <w:t xml:space="preserve">Заявки на участие в ярмарке </w:t>
      </w:r>
      <w:r w:rsidR="00F1070E">
        <w:t xml:space="preserve">принимаются с </w:t>
      </w:r>
      <w:r w:rsidR="00E1007E">
        <w:t>10</w:t>
      </w:r>
      <w:r w:rsidR="00F1070E">
        <w:t xml:space="preserve"> июля по 0</w:t>
      </w:r>
      <w:r w:rsidR="0004670D">
        <w:t>6</w:t>
      </w:r>
      <w:r w:rsidR="002C0D76">
        <w:t xml:space="preserve"> августа</w:t>
      </w:r>
      <w:r w:rsidR="0001466A" w:rsidRPr="004E358E">
        <w:t xml:space="preserve"> 202</w:t>
      </w:r>
      <w:r w:rsidR="002B4DA8">
        <w:t>5</w:t>
      </w:r>
      <w:r w:rsidR="0001466A" w:rsidRPr="004E358E">
        <w:t xml:space="preserve"> </w:t>
      </w:r>
      <w:r w:rsidR="0001466A" w:rsidRPr="0004670D">
        <w:t xml:space="preserve">года в </w:t>
      </w:r>
      <w:proofErr w:type="gramStart"/>
      <w:r w:rsidR="0001466A" w:rsidRPr="0004670D">
        <w:t xml:space="preserve">письменном </w:t>
      </w:r>
      <w:r w:rsidR="0004670D" w:rsidRPr="0004670D">
        <w:t xml:space="preserve"> и</w:t>
      </w:r>
      <w:proofErr w:type="gramEnd"/>
      <w:r w:rsidR="0004670D" w:rsidRPr="0004670D">
        <w:t xml:space="preserve"> электронном </w:t>
      </w:r>
      <w:r w:rsidR="0001466A" w:rsidRPr="0004670D">
        <w:t>виде (</w:t>
      </w:r>
      <w:r w:rsidRPr="0004670D">
        <w:t>форма з</w:t>
      </w:r>
      <w:r w:rsidR="002C0D76" w:rsidRPr="0004670D">
        <w:t>аявки</w:t>
      </w:r>
      <w:r w:rsidR="002C0D76">
        <w:t xml:space="preserve"> прилагается) по адресу: с.</w:t>
      </w:r>
      <w:r w:rsidR="0004670D">
        <w:t xml:space="preserve"> </w:t>
      </w:r>
      <w:r w:rsidR="002C0D76">
        <w:t>Кичменгский Городок</w:t>
      </w:r>
      <w:r w:rsidR="0001466A" w:rsidRPr="004E358E">
        <w:t>,</w:t>
      </w:r>
      <w:r w:rsidR="000C37C9">
        <w:t xml:space="preserve"> ул.Центральная, д.8, кабин</w:t>
      </w:r>
      <w:r w:rsidR="00B8470B">
        <w:t>ет № 3, телефон 8(81740) 2-15-52, 2-12-39.</w:t>
      </w:r>
      <w:r w:rsidRPr="004E358E">
        <w:t xml:space="preserve"> Электронный адрес:</w:t>
      </w:r>
      <w:r w:rsidR="005E07BF" w:rsidRPr="004E358E">
        <w:t xml:space="preserve"> </w:t>
      </w:r>
      <w:r w:rsidR="00B8470B" w:rsidRPr="00B8470B">
        <w:t>21552@mail.ru</w:t>
      </w:r>
    </w:p>
    <w:p w14:paraId="33CB7BCC" w14:textId="2370913A" w:rsidR="00677FCA" w:rsidRPr="00A05725" w:rsidRDefault="00A05725" w:rsidP="00677FCA">
      <w:r w:rsidRPr="00A05725">
        <w:t>Оплата з</w:t>
      </w:r>
      <w:r w:rsidR="0001466A" w:rsidRPr="00A05725">
        <w:t>а предоставление</w:t>
      </w:r>
      <w:r w:rsidR="00677FCA" w:rsidRPr="00A05725">
        <w:t xml:space="preserve"> торгового места должна быть </w:t>
      </w:r>
      <w:proofErr w:type="gramStart"/>
      <w:r w:rsidR="00677FCA" w:rsidRPr="0004670D">
        <w:t>произ</w:t>
      </w:r>
      <w:r w:rsidR="0004670D" w:rsidRPr="0004670D">
        <w:t xml:space="preserve">ведена </w:t>
      </w:r>
      <w:r w:rsidR="0001466A" w:rsidRPr="0004670D">
        <w:t xml:space="preserve"> </w:t>
      </w:r>
      <w:proofErr w:type="spellStart"/>
      <w:r w:rsidR="000C37C9" w:rsidRPr="0004670D">
        <w:t>в</w:t>
      </w:r>
      <w:proofErr w:type="spellEnd"/>
      <w:proofErr w:type="gramEnd"/>
      <w:r w:rsidR="000C37C9" w:rsidRPr="0004670D">
        <w:t xml:space="preserve"> день проведения ярмарки </w:t>
      </w:r>
      <w:r w:rsidR="00F1070E" w:rsidRPr="0004670D">
        <w:t>0</w:t>
      </w:r>
      <w:r w:rsidR="00B00660">
        <w:t>9</w:t>
      </w:r>
      <w:r w:rsidR="00F1070E">
        <w:t xml:space="preserve"> августа 202</w:t>
      </w:r>
      <w:r w:rsidR="00B00660">
        <w:t>5</w:t>
      </w:r>
      <w:r w:rsidR="000C37C9" w:rsidRPr="00A05725">
        <w:t xml:space="preserve"> года.</w:t>
      </w:r>
      <w:r w:rsidR="00677FCA" w:rsidRPr="00A05725">
        <w:t xml:space="preserve"> </w:t>
      </w:r>
      <w:bookmarkStart w:id="0" w:name="_GoBack"/>
      <w:bookmarkEnd w:id="0"/>
    </w:p>
    <w:p w14:paraId="20590B11" w14:textId="77777777" w:rsidR="00677FCA" w:rsidRDefault="00677FCA" w:rsidP="00677FCA">
      <w:r>
        <w:t>Торговые места предоставляются юридическим лицам, индивидуальным предпринимателям, зарегистрированным в</w:t>
      </w:r>
      <w:r w:rsidR="0001466A">
        <w:t xml:space="preserve"> </w:t>
      </w:r>
      <w:r>
        <w:t>установленном законодательством Российской Федерации порядке, и гражданам (в том числе гражданам, ведущим крестьянские (фермерские хозяйства, личные подсобные хозяйства или занимающиеся садоводством, огородничеством, животноводством) по заявлению о предоставлении торгового места на срок, не превышающий срока проведения ярмарки.</w:t>
      </w:r>
    </w:p>
    <w:p w14:paraId="130A495F" w14:textId="77777777" w:rsidR="00677FCA" w:rsidRDefault="00677FCA" w:rsidP="00677FCA">
      <w:pPr>
        <w:rPr>
          <w:b/>
        </w:rPr>
      </w:pPr>
      <w:r w:rsidRPr="002E3442">
        <w:rPr>
          <w:b/>
        </w:rPr>
        <w:t>Условия участия в ярмарке:</w:t>
      </w:r>
    </w:p>
    <w:p w14:paraId="0CAD6BDA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хранение и реализация скоропортящихся продуктов допускается только при наличии холодильного оборудования;</w:t>
      </w:r>
    </w:p>
    <w:p w14:paraId="740F2F5B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в реализацию допускаются пищевые продукты и продовольственное сырье, соответствующие требованиям законодательства в области технического регулирования, нормативной и технической документации, имеющие документы, подтверждающие их происхождение, качество и безопасность;</w:t>
      </w:r>
    </w:p>
    <w:p w14:paraId="0598B9DD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продукты, расфасованные в потребительскую тару, должны иметь маркировку в соответствии с требованиями законодательства РФ: наименование продукта, наименование и местонахождение изготовителя, товарный знак изготовителя (при наличии), массу нетто, или объем, или количество продукта; состав продукта; пищевая ценность; условия хранения пищевых продуктов; срок годности; дата изготовления и дата упаковывания; обозначение документа, в соответствии с которым изготовлен и может быть идентифицирован продукт; информация о подтверждении соответствия пищевых продуктов;</w:t>
      </w:r>
    </w:p>
    <w:p w14:paraId="4F1EF3E1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запрещается реализация продукции с нарушением целостности упаковки и в загрязненной таре, без этикеток; с истекшими сроками годности, домаш</w:t>
      </w:r>
      <w:r>
        <w:rPr>
          <w:szCs w:val="28"/>
        </w:rPr>
        <w:t xml:space="preserve">него приготовления; загнивших, </w:t>
      </w:r>
      <w:r w:rsidRPr="004F7568">
        <w:rPr>
          <w:szCs w:val="28"/>
        </w:rPr>
        <w:t>испорченных, с нарушением целостности кожуры овощей и фруктов;</w:t>
      </w:r>
    </w:p>
    <w:p w14:paraId="717ED919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в палатках, автолавках отпуск хлеба, выпечных кондитерских изделий и хлебобулочных изделий осуществляется в упакованном виде;</w:t>
      </w:r>
    </w:p>
    <w:p w14:paraId="2A5B9689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lastRenderedPageBreak/>
        <w:t>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требованиям;</w:t>
      </w:r>
    </w:p>
    <w:p w14:paraId="16AAC264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при отсутствии условий для обработки торгового инвентаря, ножей реализация продукции осуществляется только в заводской упаковке;</w:t>
      </w:r>
    </w:p>
    <w:p w14:paraId="2FF027C8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все работники, занятые транспортировкой и реализацией продовольственного сырья и пищевых продуктов, обязаны иметь медицинскую книжку установленного образца с результатами медицинского обследования и отметкой о прохождении гигиенической подготовки и аттестации;</w:t>
      </w:r>
    </w:p>
    <w:p w14:paraId="2B32F900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транспортные средства, используемые для перевозки пищевых продуктов, должны быть чистыми; продовольственное сырье и готовая продукция при транспортировке не должны контактировать друг с другом;</w:t>
      </w:r>
    </w:p>
    <w:p w14:paraId="5D874A91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торговые места, при необходимости, должны быть обеспечены исправными, прошедшими метрологическую поверку, средствами измерения;</w:t>
      </w:r>
    </w:p>
    <w:p w14:paraId="2A448727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продавец должен быть опрятно одетым, носить чистую санитарную одежду, нагрудный фирменный знак организации, его наименование, адрес, ФИО продавца;</w:t>
      </w:r>
    </w:p>
    <w:p w14:paraId="22019AEB" w14:textId="77777777" w:rsidR="00677FCA" w:rsidRDefault="00677FCA" w:rsidP="00677FCA">
      <w:pPr>
        <w:numPr>
          <w:ilvl w:val="0"/>
          <w:numId w:val="1"/>
        </w:numPr>
        <w:rPr>
          <w:szCs w:val="28"/>
        </w:rPr>
      </w:pPr>
      <w:r w:rsidRPr="004F7568">
        <w:rPr>
          <w:szCs w:val="28"/>
        </w:rPr>
        <w:t>для сбора мусора устанавливаются емкости (сборники с одноразовыми пакетами), урны с последую</w:t>
      </w:r>
      <w:r>
        <w:rPr>
          <w:szCs w:val="28"/>
        </w:rPr>
        <w:t>щим своевременным его удалением.</w:t>
      </w:r>
    </w:p>
    <w:p w14:paraId="32A0E23E" w14:textId="77777777" w:rsidR="00677FCA" w:rsidRPr="004F7568" w:rsidRDefault="00677FCA" w:rsidP="00677FCA">
      <w:pPr>
        <w:ind w:firstLine="0"/>
        <w:rPr>
          <w:szCs w:val="28"/>
        </w:rPr>
      </w:pPr>
    </w:p>
    <w:p w14:paraId="61143931" w14:textId="77777777" w:rsidR="00677FCA" w:rsidRPr="004F7568" w:rsidRDefault="00677FCA" w:rsidP="00677FCA">
      <w:pPr>
        <w:rPr>
          <w:szCs w:val="28"/>
        </w:rPr>
      </w:pPr>
      <w:r w:rsidRPr="004F7568">
        <w:rPr>
          <w:szCs w:val="28"/>
        </w:rPr>
        <w:t>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условий:</w:t>
      </w:r>
    </w:p>
    <w:p w14:paraId="5FE2F061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наличие холодильного оборудования для хранения полуфабрикатов;</w:t>
      </w:r>
    </w:p>
    <w:p w14:paraId="202CA271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наличие в базовой организации условий для обработки инвентаря, тары;</w:t>
      </w:r>
    </w:p>
    <w:p w14:paraId="6B607D6C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</w:p>
    <w:p w14:paraId="6FB89729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осуществление жарки непосредственно перед реализацией;</w:t>
      </w:r>
    </w:p>
    <w:p w14:paraId="178BF4B6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6F37A47C" w14:textId="77777777"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наличие условий для соблюдения работниками правил личной гигиены;</w:t>
      </w:r>
    </w:p>
    <w:p w14:paraId="44AE15FE" w14:textId="77777777" w:rsidR="00677FCA" w:rsidRDefault="00677FCA" w:rsidP="00677FCA">
      <w:pPr>
        <w:rPr>
          <w:szCs w:val="28"/>
        </w:rPr>
      </w:pPr>
      <w:r w:rsidRPr="004F7568">
        <w:rPr>
          <w:szCs w:val="28"/>
        </w:rPr>
        <w:t>При отсутствии условий, соответствующих требованиям санитарных правил, производство и реализация шашлыков запрещена.</w:t>
      </w:r>
    </w:p>
    <w:p w14:paraId="658E8F4E" w14:textId="77777777" w:rsidR="00677FCA" w:rsidRDefault="00677FCA" w:rsidP="00677FCA">
      <w:pPr>
        <w:rPr>
          <w:b/>
          <w:szCs w:val="28"/>
        </w:rPr>
      </w:pPr>
      <w:r w:rsidRPr="002E3442">
        <w:rPr>
          <w:szCs w:val="28"/>
        </w:rPr>
        <w:t xml:space="preserve">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</w:t>
      </w:r>
      <w:r w:rsidRPr="002E3442">
        <w:rPr>
          <w:b/>
          <w:szCs w:val="28"/>
        </w:rPr>
        <w:t xml:space="preserve">ассортимент реализуемых блюд с органами, осуществляющими функции </w:t>
      </w:r>
      <w:r w:rsidRPr="002E3442">
        <w:rPr>
          <w:b/>
          <w:szCs w:val="28"/>
        </w:rPr>
        <w:lastRenderedPageBreak/>
        <w:t>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питания.</w:t>
      </w:r>
    </w:p>
    <w:p w14:paraId="291CA1F7" w14:textId="77777777" w:rsidR="00677FCA" w:rsidRPr="0052228E" w:rsidRDefault="00677FCA" w:rsidP="00677FCA">
      <w:r>
        <w:rPr>
          <w:szCs w:val="28"/>
        </w:rPr>
        <w:t>Н</w:t>
      </w:r>
      <w:r w:rsidRPr="0052228E">
        <w:rPr>
          <w:szCs w:val="28"/>
        </w:rPr>
        <w:t>адувны</w:t>
      </w:r>
      <w:r>
        <w:rPr>
          <w:szCs w:val="28"/>
        </w:rPr>
        <w:t>е</w:t>
      </w:r>
      <w:r w:rsidRPr="0052228E">
        <w:rPr>
          <w:szCs w:val="28"/>
        </w:rPr>
        <w:t xml:space="preserve"> конструкци</w:t>
      </w:r>
      <w:r>
        <w:rPr>
          <w:szCs w:val="28"/>
        </w:rPr>
        <w:t>и</w:t>
      </w:r>
      <w:r w:rsidRPr="0052228E">
        <w:rPr>
          <w:szCs w:val="28"/>
        </w:rPr>
        <w:t xml:space="preserve"> и аттракцион</w:t>
      </w:r>
      <w:r>
        <w:rPr>
          <w:szCs w:val="28"/>
        </w:rPr>
        <w:t>ы</w:t>
      </w:r>
      <w:r w:rsidRPr="0052228E">
        <w:rPr>
          <w:szCs w:val="28"/>
        </w:rPr>
        <w:t xml:space="preserve"> должно быть</w:t>
      </w:r>
      <w:r w:rsidRPr="00002B4B">
        <w:rPr>
          <w:szCs w:val="28"/>
        </w:rPr>
        <w:t xml:space="preserve"> </w:t>
      </w:r>
      <w:r>
        <w:rPr>
          <w:szCs w:val="28"/>
        </w:rPr>
        <w:t>р</w:t>
      </w:r>
      <w:r w:rsidRPr="0052228E">
        <w:rPr>
          <w:szCs w:val="28"/>
        </w:rPr>
        <w:t>азмещен</w:t>
      </w:r>
      <w:r>
        <w:rPr>
          <w:szCs w:val="28"/>
        </w:rPr>
        <w:t>ы</w:t>
      </w:r>
      <w:r w:rsidRPr="0052228E">
        <w:rPr>
          <w:szCs w:val="28"/>
        </w:rPr>
        <w:t xml:space="preserve"> в соответствии с правилами безопасности установки и эксплуатации данных конструкций</w:t>
      </w:r>
      <w:r w:rsidRPr="00002B4B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  <w:r w:rsidRPr="00002B4B">
        <w:rPr>
          <w:color w:val="2D2D2D"/>
          <w:spacing w:val="2"/>
          <w:szCs w:val="28"/>
          <w:shd w:val="clear" w:color="auto" w:fill="FFFFFF"/>
        </w:rPr>
        <w:t>(</w:t>
      </w:r>
      <w:r w:rsidRPr="00002B4B">
        <w:t>ГОСТ Р 53487-2009</w:t>
      </w:r>
      <w:r>
        <w:t>)</w:t>
      </w:r>
      <w:r w:rsidRPr="0052228E">
        <w:rPr>
          <w:szCs w:val="28"/>
        </w:rPr>
        <w:t>. В доступном для посетителей месте должны быть представлены правила использования надувных конструкций и аттракционов, размещена вся информация о юридическом лице или индивидуальном предпринимателе, которому принадлежит батут. Обязательно наличие п</w:t>
      </w:r>
      <w:r w:rsidRPr="0052228E">
        <w:t>аспорт надувного батута, который должен быть оформлен заводом изготовителем.</w:t>
      </w:r>
    </w:p>
    <w:p w14:paraId="4A7E5985" w14:textId="77777777" w:rsidR="00677FCA" w:rsidRPr="002C0D76" w:rsidRDefault="00677FCA" w:rsidP="00677FCA">
      <w:pPr>
        <w:rPr>
          <w:color w:val="FF0000"/>
        </w:rPr>
      </w:pPr>
      <w:r w:rsidRPr="005E07BF">
        <w:t>Контактные телеф</w:t>
      </w:r>
      <w:r w:rsidR="002C0D76">
        <w:t xml:space="preserve">оны по вопросам торговли: </w:t>
      </w:r>
      <w:r w:rsidR="002C0D76" w:rsidRPr="00DD0C35">
        <w:t>(81740</w:t>
      </w:r>
      <w:r w:rsidR="00001F00" w:rsidRPr="00DD0C35">
        <w:t>) 2-15-42, экономический отдел администрации Кичме</w:t>
      </w:r>
      <w:r w:rsidR="00DD0C35">
        <w:t>нгско-Городецкого</w:t>
      </w:r>
      <w:r w:rsidR="00C3397C">
        <w:t xml:space="preserve"> муниципального округа Вологодской области</w:t>
      </w:r>
      <w:r w:rsidRPr="00DD0C35">
        <w:t>.</w:t>
      </w:r>
    </w:p>
    <w:p w14:paraId="6C3D2685" w14:textId="77777777" w:rsidR="00677FCA" w:rsidRPr="00682C31" w:rsidRDefault="00677FCA" w:rsidP="00677FCA">
      <w:r>
        <w:t>Будем рады Вас видеть в числе гостей и участников ярмарки!</w:t>
      </w:r>
    </w:p>
    <w:p w14:paraId="00FBA90B" w14:textId="77777777" w:rsidR="00677FCA" w:rsidRDefault="00677FCA" w:rsidP="00677FCA">
      <w:pPr>
        <w:rPr>
          <w:b/>
        </w:rPr>
      </w:pPr>
      <w:r>
        <w:rPr>
          <w:b/>
        </w:rPr>
        <w:t xml:space="preserve">                                                         </w:t>
      </w:r>
      <w:r w:rsidR="00680E5F">
        <w:rPr>
          <w:b/>
        </w:rPr>
        <w:t xml:space="preserve">                           </w:t>
      </w:r>
      <w:r w:rsidRPr="00684DC4">
        <w:rPr>
          <w:b/>
        </w:rPr>
        <w:t>Оргкомитет ярмарки.</w:t>
      </w:r>
    </w:p>
    <w:p w14:paraId="5190ADB0" w14:textId="77777777" w:rsidR="00677FCA" w:rsidRDefault="00677FCA" w:rsidP="00677FCA">
      <w:pPr>
        <w:jc w:val="right"/>
        <w:rPr>
          <w:sz w:val="24"/>
        </w:rPr>
      </w:pPr>
    </w:p>
    <w:p w14:paraId="3664169A" w14:textId="77777777" w:rsidR="007D1346" w:rsidRDefault="007D1346" w:rsidP="00677FCA">
      <w:pPr>
        <w:jc w:val="right"/>
        <w:rPr>
          <w:sz w:val="24"/>
        </w:rPr>
      </w:pPr>
    </w:p>
    <w:p w14:paraId="38C3D2D5" w14:textId="77777777" w:rsidR="007D1346" w:rsidRDefault="007D1346" w:rsidP="00677FCA">
      <w:pPr>
        <w:jc w:val="right"/>
        <w:rPr>
          <w:sz w:val="24"/>
        </w:rPr>
      </w:pPr>
    </w:p>
    <w:p w14:paraId="4B7C1AC2" w14:textId="77777777" w:rsidR="007D1346" w:rsidRDefault="007D1346" w:rsidP="00677FCA">
      <w:pPr>
        <w:jc w:val="right"/>
        <w:rPr>
          <w:sz w:val="24"/>
        </w:rPr>
      </w:pPr>
    </w:p>
    <w:p w14:paraId="731B5519" w14:textId="77777777" w:rsidR="007D1346" w:rsidRDefault="002C0D76" w:rsidP="00677FCA">
      <w:pPr>
        <w:jc w:val="right"/>
        <w:rPr>
          <w:sz w:val="24"/>
        </w:rPr>
      </w:pPr>
      <w:proofErr w:type="spellStart"/>
      <w:r>
        <w:rPr>
          <w:sz w:val="24"/>
        </w:rPr>
        <w:t>с.Кичменгский</w:t>
      </w:r>
      <w:proofErr w:type="spellEnd"/>
      <w:r>
        <w:rPr>
          <w:sz w:val="24"/>
        </w:rPr>
        <w:t xml:space="preserve"> Городок, ул.Центральная, д.8</w:t>
      </w:r>
    </w:p>
    <w:p w14:paraId="7A9C8B00" w14:textId="77777777" w:rsidR="000826BC" w:rsidRDefault="00C3397C" w:rsidP="00677FCA">
      <w:pPr>
        <w:jc w:val="right"/>
        <w:rPr>
          <w:sz w:val="24"/>
        </w:rPr>
      </w:pPr>
      <w:r>
        <w:rPr>
          <w:sz w:val="24"/>
        </w:rPr>
        <w:t>БУК «Центральный</w:t>
      </w:r>
      <w:r w:rsidR="002C0D76">
        <w:rPr>
          <w:sz w:val="24"/>
        </w:rPr>
        <w:t xml:space="preserve"> дом культуры</w:t>
      </w:r>
      <w:r w:rsidR="000826BC">
        <w:rPr>
          <w:sz w:val="24"/>
        </w:rPr>
        <w:t>»</w:t>
      </w:r>
    </w:p>
    <w:p w14:paraId="628D86FE" w14:textId="77777777" w:rsidR="000826BC" w:rsidRDefault="000826BC" w:rsidP="00677FCA">
      <w:pPr>
        <w:jc w:val="right"/>
        <w:rPr>
          <w:sz w:val="24"/>
        </w:rPr>
      </w:pPr>
    </w:p>
    <w:p w14:paraId="6A80B22F" w14:textId="77777777" w:rsidR="007D1346" w:rsidRDefault="007D1346" w:rsidP="00677FCA">
      <w:pPr>
        <w:jc w:val="right"/>
        <w:rPr>
          <w:sz w:val="24"/>
        </w:rPr>
      </w:pPr>
    </w:p>
    <w:p w14:paraId="6640B533" w14:textId="77777777" w:rsidR="007D1346" w:rsidRDefault="007D1346" w:rsidP="00677FCA">
      <w:pPr>
        <w:jc w:val="right"/>
        <w:rPr>
          <w:sz w:val="24"/>
        </w:rPr>
      </w:pPr>
    </w:p>
    <w:p w14:paraId="5B745698" w14:textId="77777777" w:rsidR="007D1346" w:rsidRDefault="007D1346" w:rsidP="00677FCA">
      <w:pPr>
        <w:jc w:val="right"/>
        <w:rPr>
          <w:sz w:val="24"/>
        </w:rPr>
      </w:pPr>
    </w:p>
    <w:p w14:paraId="192AE2BB" w14:textId="77777777" w:rsidR="007D1346" w:rsidRDefault="007D1346" w:rsidP="00677FCA">
      <w:pPr>
        <w:jc w:val="right"/>
        <w:rPr>
          <w:sz w:val="24"/>
        </w:rPr>
      </w:pPr>
    </w:p>
    <w:p w14:paraId="1D48EDC9" w14:textId="77777777" w:rsidR="007D1346" w:rsidRDefault="007D1346" w:rsidP="00677FCA">
      <w:pPr>
        <w:jc w:val="right"/>
        <w:rPr>
          <w:sz w:val="24"/>
        </w:rPr>
      </w:pPr>
    </w:p>
    <w:p w14:paraId="11D7074C" w14:textId="77777777" w:rsidR="007D1346" w:rsidRDefault="007D1346" w:rsidP="00677FCA">
      <w:pPr>
        <w:jc w:val="right"/>
        <w:rPr>
          <w:sz w:val="24"/>
        </w:rPr>
      </w:pPr>
    </w:p>
    <w:p w14:paraId="013FA8D5" w14:textId="77777777" w:rsidR="007D1346" w:rsidRDefault="007D1346" w:rsidP="00677FCA">
      <w:pPr>
        <w:jc w:val="right"/>
        <w:rPr>
          <w:sz w:val="24"/>
        </w:rPr>
      </w:pPr>
    </w:p>
    <w:p w14:paraId="023CAC07" w14:textId="77777777" w:rsidR="007D1346" w:rsidRDefault="007D1346" w:rsidP="00677FCA">
      <w:pPr>
        <w:jc w:val="right"/>
        <w:rPr>
          <w:sz w:val="24"/>
        </w:rPr>
      </w:pPr>
    </w:p>
    <w:p w14:paraId="6CA0484E" w14:textId="77777777" w:rsidR="007D1346" w:rsidRDefault="007D1346" w:rsidP="00677FCA">
      <w:pPr>
        <w:jc w:val="right"/>
        <w:rPr>
          <w:sz w:val="24"/>
        </w:rPr>
      </w:pPr>
    </w:p>
    <w:p w14:paraId="5C02D3C7" w14:textId="77777777" w:rsidR="007D1346" w:rsidRDefault="007D1346" w:rsidP="00677FCA">
      <w:pPr>
        <w:jc w:val="right"/>
        <w:rPr>
          <w:sz w:val="24"/>
        </w:rPr>
      </w:pPr>
    </w:p>
    <w:p w14:paraId="73835920" w14:textId="77777777" w:rsidR="007D1346" w:rsidRDefault="007D1346" w:rsidP="00677FCA">
      <w:pPr>
        <w:jc w:val="right"/>
        <w:rPr>
          <w:sz w:val="24"/>
        </w:rPr>
      </w:pPr>
    </w:p>
    <w:p w14:paraId="10FF06AE" w14:textId="77777777" w:rsidR="007D1346" w:rsidRDefault="007D1346" w:rsidP="00677FCA">
      <w:pPr>
        <w:jc w:val="right"/>
        <w:rPr>
          <w:sz w:val="24"/>
        </w:rPr>
      </w:pPr>
    </w:p>
    <w:p w14:paraId="22B003F9" w14:textId="77777777" w:rsidR="007D1346" w:rsidRDefault="007D1346" w:rsidP="00677FCA">
      <w:pPr>
        <w:jc w:val="right"/>
        <w:rPr>
          <w:sz w:val="24"/>
        </w:rPr>
      </w:pPr>
    </w:p>
    <w:p w14:paraId="55953B3A" w14:textId="77777777" w:rsidR="007D1346" w:rsidRDefault="007D1346" w:rsidP="00677FCA">
      <w:pPr>
        <w:jc w:val="right"/>
        <w:rPr>
          <w:sz w:val="24"/>
        </w:rPr>
      </w:pPr>
    </w:p>
    <w:p w14:paraId="590DFCC1" w14:textId="77777777" w:rsidR="007D1346" w:rsidRDefault="007D1346" w:rsidP="00677FCA">
      <w:pPr>
        <w:jc w:val="right"/>
        <w:rPr>
          <w:sz w:val="24"/>
        </w:rPr>
      </w:pPr>
    </w:p>
    <w:p w14:paraId="08A66C68" w14:textId="77777777" w:rsidR="007D1346" w:rsidRDefault="007D1346" w:rsidP="00677FCA">
      <w:pPr>
        <w:jc w:val="right"/>
        <w:rPr>
          <w:sz w:val="24"/>
        </w:rPr>
      </w:pPr>
    </w:p>
    <w:p w14:paraId="739981A8" w14:textId="77777777" w:rsidR="007D1346" w:rsidRDefault="007D1346" w:rsidP="00677FCA">
      <w:pPr>
        <w:jc w:val="right"/>
        <w:rPr>
          <w:sz w:val="24"/>
        </w:rPr>
      </w:pPr>
    </w:p>
    <w:p w14:paraId="63100CDB" w14:textId="77777777" w:rsidR="007D1346" w:rsidRDefault="007D1346" w:rsidP="00677FCA">
      <w:pPr>
        <w:jc w:val="right"/>
        <w:rPr>
          <w:sz w:val="24"/>
        </w:rPr>
      </w:pPr>
    </w:p>
    <w:p w14:paraId="79CA0D17" w14:textId="77777777" w:rsidR="007D1346" w:rsidRDefault="007D1346" w:rsidP="00677FCA">
      <w:pPr>
        <w:jc w:val="right"/>
        <w:rPr>
          <w:sz w:val="24"/>
        </w:rPr>
      </w:pPr>
    </w:p>
    <w:p w14:paraId="57651BE6" w14:textId="77777777" w:rsidR="007D1346" w:rsidRDefault="007D1346" w:rsidP="00677FCA">
      <w:pPr>
        <w:jc w:val="right"/>
        <w:rPr>
          <w:sz w:val="24"/>
        </w:rPr>
      </w:pPr>
    </w:p>
    <w:sectPr w:rsidR="007D1346" w:rsidSect="0011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D90"/>
    <w:multiLevelType w:val="multilevel"/>
    <w:tmpl w:val="FAA66F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FCA"/>
    <w:rsid w:val="00001F00"/>
    <w:rsid w:val="0001466A"/>
    <w:rsid w:val="0004670D"/>
    <w:rsid w:val="00055FD4"/>
    <w:rsid w:val="00075EC0"/>
    <w:rsid w:val="000826BC"/>
    <w:rsid w:val="000B16DA"/>
    <w:rsid w:val="000B2DE5"/>
    <w:rsid w:val="000C37C9"/>
    <w:rsid w:val="000F6B55"/>
    <w:rsid w:val="00110941"/>
    <w:rsid w:val="00130761"/>
    <w:rsid w:val="001B26BC"/>
    <w:rsid w:val="001D592D"/>
    <w:rsid w:val="00214E16"/>
    <w:rsid w:val="002B4DA8"/>
    <w:rsid w:val="002C0D76"/>
    <w:rsid w:val="003F282D"/>
    <w:rsid w:val="00436E55"/>
    <w:rsid w:val="00472C28"/>
    <w:rsid w:val="00486A49"/>
    <w:rsid w:val="004A4E44"/>
    <w:rsid w:val="004E3479"/>
    <w:rsid w:val="004E358E"/>
    <w:rsid w:val="004E563E"/>
    <w:rsid w:val="005236F4"/>
    <w:rsid w:val="005E07BF"/>
    <w:rsid w:val="00677FCA"/>
    <w:rsid w:val="00680E5F"/>
    <w:rsid w:val="007D1346"/>
    <w:rsid w:val="007D3343"/>
    <w:rsid w:val="00831E65"/>
    <w:rsid w:val="008B407F"/>
    <w:rsid w:val="008F3A44"/>
    <w:rsid w:val="00A05725"/>
    <w:rsid w:val="00A535C2"/>
    <w:rsid w:val="00AE0122"/>
    <w:rsid w:val="00B00660"/>
    <w:rsid w:val="00B8470B"/>
    <w:rsid w:val="00C24969"/>
    <w:rsid w:val="00C3397C"/>
    <w:rsid w:val="00D576C9"/>
    <w:rsid w:val="00DD0C35"/>
    <w:rsid w:val="00DF498E"/>
    <w:rsid w:val="00E1007E"/>
    <w:rsid w:val="00EB026C"/>
    <w:rsid w:val="00EB68A5"/>
    <w:rsid w:val="00F1070E"/>
    <w:rsid w:val="00F14A31"/>
    <w:rsid w:val="00FA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B66B"/>
  <w15:docId w15:val="{2DE7FDEB-0235-4056-8BE2-13C05791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5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Elena</cp:lastModifiedBy>
  <cp:revision>39</cp:revision>
  <cp:lastPrinted>2023-06-29T05:31:00Z</cp:lastPrinted>
  <dcterms:created xsi:type="dcterms:W3CDTF">2018-05-22T05:49:00Z</dcterms:created>
  <dcterms:modified xsi:type="dcterms:W3CDTF">2025-07-10T08:30:00Z</dcterms:modified>
</cp:coreProperties>
</file>