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24C6" w:rsidRDefault="005724C6" w:rsidP="005724C6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Кичменгско-Городецкого муниципального округа сообщает о разработке проекта постановления 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</w:rPr>
        <w:t>Административный</w:t>
      </w:r>
      <w:proofErr w:type="gramEnd"/>
      <w:r>
        <w:rPr>
          <w:rFonts w:ascii="Times New Roman" w:hAnsi="Times New Roman"/>
          <w:sz w:val="28"/>
        </w:rPr>
        <w:t xml:space="preserve"> регламент 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5724C6" w:rsidRDefault="005724C6" w:rsidP="005724C6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Проект административного регламента размещен на официальном сайте Кичменгско-Городецкого муниципального </w:t>
      </w:r>
      <w:proofErr w:type="gramStart"/>
      <w:r>
        <w:rPr>
          <w:sz w:val="28"/>
          <w:szCs w:val="28"/>
        </w:rPr>
        <w:t>округа .</w:t>
      </w:r>
      <w:proofErr w:type="gramEnd"/>
    </w:p>
    <w:p w:rsidR="005724C6" w:rsidRDefault="005724C6" w:rsidP="005724C6">
      <w:pPr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Администрация  просит</w:t>
      </w:r>
      <w:proofErr w:type="gramEnd"/>
      <w:r>
        <w:rPr>
          <w:sz w:val="28"/>
          <w:szCs w:val="28"/>
        </w:rPr>
        <w:t xml:space="preserve"> заинтересованных лиц направлять свои предложения  и замечания по указанному проекту по адресу: 161400, село Кичменгский Городок, ул. Комсомольская, 3, каб.106,  также по факсу: (81740)2-14-42, электронной почте: kgor</w:t>
      </w:r>
      <w:r>
        <w:rPr>
          <w:b/>
          <w:sz w:val="28"/>
          <w:szCs w:val="28"/>
        </w:rPr>
        <w:t>_</w:t>
      </w:r>
      <w:r>
        <w:rPr>
          <w:sz w:val="28"/>
          <w:szCs w:val="28"/>
        </w:rPr>
        <w:t>kymi@mail.ru.</w:t>
      </w:r>
    </w:p>
    <w:p w:rsidR="005724C6" w:rsidRDefault="005724C6" w:rsidP="0057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Контактные лица:</w:t>
      </w:r>
    </w:p>
    <w:p w:rsidR="005724C6" w:rsidRDefault="005724C6" w:rsidP="00572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Чистякова Валентина Витальевна, тел. (81740) 2-14-42</w:t>
      </w:r>
    </w:p>
    <w:p w:rsidR="005724C6" w:rsidRDefault="005724C6" w:rsidP="005724C6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Срок  окончания</w:t>
      </w:r>
      <w:proofErr w:type="gramEnd"/>
      <w:r>
        <w:rPr>
          <w:sz w:val="28"/>
          <w:szCs w:val="28"/>
        </w:rPr>
        <w:t xml:space="preserve">   приема   предложений и замечаний –  </w:t>
      </w:r>
      <w:r>
        <w:rPr>
          <w:color w:val="000000" w:themeColor="text1"/>
          <w:sz w:val="28"/>
          <w:szCs w:val="28"/>
        </w:rPr>
        <w:t>17 часов 00 минут 21  мая   2024 года.</w:t>
      </w:r>
    </w:p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/>
    <w:p w:rsidR="00A905A4" w:rsidRPr="000A34E3" w:rsidRDefault="00A905A4" w:rsidP="000A34E3"/>
    <w:sectPr w:rsidR="00A905A4" w:rsidRPr="000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0"/>
    <w:rsid w:val="000A34E3"/>
    <w:rsid w:val="00553666"/>
    <w:rsid w:val="005724C6"/>
    <w:rsid w:val="005C175C"/>
    <w:rsid w:val="00744100"/>
    <w:rsid w:val="00A905A4"/>
    <w:rsid w:val="00A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372C-A6D4-42B1-BDD2-6E63A7C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E3"/>
    <w:pPr>
      <w:widowControl w:val="0"/>
      <w:spacing w:after="200" w:line="276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2023-02-16T08:46:00Z</dcterms:created>
  <dcterms:modified xsi:type="dcterms:W3CDTF">2024-05-06T13:19:00Z</dcterms:modified>
</cp:coreProperties>
</file>