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BDE" w:rsidRPr="00806BDE" w:rsidRDefault="00806BDE" w:rsidP="00806BDE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806BDE"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bidi="ar-SA"/>
        </w:rPr>
        <w:drawing>
          <wp:inline distT="0" distB="0" distL="0" distR="0" wp14:anchorId="02A110F1" wp14:editId="7813A54B">
            <wp:extent cx="551815" cy="527050"/>
            <wp:effectExtent l="1905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3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BDE" w:rsidRPr="00806BDE" w:rsidRDefault="00806BDE" w:rsidP="00806BD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806BDE">
        <w:rPr>
          <w:rFonts w:ascii="Times New Roman" w:eastAsia="Times New Roman" w:hAnsi="Times New Roman" w:cs="Times New Roman"/>
          <w:color w:val="auto"/>
          <w:sz w:val="28"/>
          <w:lang w:bidi="ar-SA"/>
        </w:rPr>
        <w:t>КОНТРОЛЬНО-СЧЕТНАЯ КОМИССИЯ</w:t>
      </w:r>
    </w:p>
    <w:p w:rsidR="00806BDE" w:rsidRPr="00806BDE" w:rsidRDefault="00806BDE" w:rsidP="00806BD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806BDE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КИЧМЕНГСКО-ГОРОДЕЦКОГО МУНИЦИПАЛЬНОГО ОКРУГА </w:t>
      </w:r>
    </w:p>
    <w:p w:rsidR="00806BDE" w:rsidRPr="00806BDE" w:rsidRDefault="00806BDE" w:rsidP="00806BD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806BDE">
        <w:rPr>
          <w:rFonts w:ascii="Times New Roman" w:eastAsia="Times New Roman" w:hAnsi="Times New Roman" w:cs="Times New Roman"/>
          <w:color w:val="auto"/>
          <w:sz w:val="28"/>
          <w:lang w:bidi="ar-SA"/>
        </w:rPr>
        <w:t>ВОЛОГОДСКОЙ ОБЛАСТИ</w:t>
      </w:r>
    </w:p>
    <w:p w:rsidR="00806BDE" w:rsidRPr="00806BDE" w:rsidRDefault="00806BDE" w:rsidP="00806BDE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806BDE" w:rsidRPr="00806BDE" w:rsidRDefault="00806BDE" w:rsidP="00806BDE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806BDE" w:rsidRPr="00806BDE" w:rsidRDefault="00806BDE" w:rsidP="00806BDE">
      <w:pPr>
        <w:widowControl/>
        <w:jc w:val="center"/>
        <w:rPr>
          <w:rFonts w:ascii="Times New Roman" w:eastAsia="Times New Roman" w:hAnsi="Times New Roman" w:cs="Times New Roman"/>
          <w:color w:val="auto"/>
          <w:sz w:val="40"/>
          <w:szCs w:val="40"/>
          <w:lang w:bidi="ar-SA"/>
        </w:rPr>
      </w:pPr>
      <w:r w:rsidRPr="00806BDE">
        <w:rPr>
          <w:rFonts w:ascii="Times New Roman" w:eastAsia="Times New Roman" w:hAnsi="Times New Roman" w:cs="Times New Roman"/>
          <w:color w:val="auto"/>
          <w:sz w:val="40"/>
          <w:szCs w:val="40"/>
          <w:lang w:bidi="ar-SA"/>
        </w:rPr>
        <w:t>РАСПОРЯЖЕНИЕ</w:t>
      </w:r>
    </w:p>
    <w:p w:rsidR="00806BDE" w:rsidRPr="00806BDE" w:rsidRDefault="00806BDE" w:rsidP="00806BDE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806BDE" w:rsidRPr="00806BDE" w:rsidRDefault="00806BDE" w:rsidP="00806BDE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236"/>
        <w:gridCol w:w="1496"/>
        <w:gridCol w:w="236"/>
        <w:gridCol w:w="484"/>
        <w:gridCol w:w="849"/>
      </w:tblGrid>
      <w:tr w:rsidR="00806BDE" w:rsidRPr="00806BDE" w:rsidTr="00C0154A">
        <w:trPr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6BDE" w:rsidRPr="00806BDE" w:rsidRDefault="00806BDE" w:rsidP="00806BD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06BD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06BDE" w:rsidRPr="00806BDE" w:rsidRDefault="00806BDE" w:rsidP="00806BD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6BDE" w:rsidRPr="00806BDE" w:rsidRDefault="004E32BA" w:rsidP="00806BD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29.10</w:t>
            </w:r>
            <w:r w:rsidR="00806BD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.2024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6BDE" w:rsidRPr="00806BDE" w:rsidRDefault="00806BDE" w:rsidP="00806BD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6BDE" w:rsidRPr="00806BDE" w:rsidRDefault="00806BDE" w:rsidP="00806BD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06BD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6BDE" w:rsidRPr="00806BDE" w:rsidRDefault="004E32BA" w:rsidP="00806BD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18</w:t>
            </w:r>
            <w:r w:rsidR="00806BD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-р</w:t>
            </w:r>
          </w:p>
        </w:tc>
      </w:tr>
    </w:tbl>
    <w:p w:rsidR="00806BDE" w:rsidRPr="00806BDE" w:rsidRDefault="00806BDE" w:rsidP="00806BDE">
      <w:pPr>
        <w:widowControl/>
        <w:ind w:firstLine="1276"/>
        <w:rPr>
          <w:rFonts w:ascii="Times New Roman" w:eastAsia="Times New Roman" w:hAnsi="Times New Roman" w:cs="Times New Roman"/>
          <w:color w:val="auto"/>
          <w:lang w:bidi="ar-SA"/>
        </w:rPr>
      </w:pPr>
      <w:r w:rsidRPr="00806BDE">
        <w:rPr>
          <w:rFonts w:ascii="Times New Roman" w:eastAsia="Times New Roman" w:hAnsi="Times New Roman" w:cs="Times New Roman"/>
          <w:color w:val="auto"/>
          <w:lang w:bidi="ar-SA"/>
        </w:rPr>
        <w:t>с. Кичменгский Городок</w:t>
      </w:r>
    </w:p>
    <w:p w:rsidR="00806BDE" w:rsidRPr="00806BDE" w:rsidRDefault="00806BDE" w:rsidP="00806BDE">
      <w:pPr>
        <w:widowControl/>
        <w:ind w:left="560" w:right="425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06BDE" w:rsidRPr="00806BDE" w:rsidRDefault="00806BDE" w:rsidP="00806BDE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806BDE" w:rsidRPr="00806BDE" w:rsidRDefault="00806BDE" w:rsidP="00806BDE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806BDE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B933D9" wp14:editId="7006D123">
                <wp:simplePos x="0" y="0"/>
                <wp:positionH relativeFrom="column">
                  <wp:posOffset>-190500</wp:posOffset>
                </wp:positionH>
                <wp:positionV relativeFrom="paragraph">
                  <wp:posOffset>59055</wp:posOffset>
                </wp:positionV>
                <wp:extent cx="361950" cy="352425"/>
                <wp:effectExtent l="13335" t="7620" r="5715" b="1143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DE93E" id="Rectangle 2" o:spid="_x0000_s1026" style="position:absolute;margin-left:-15pt;margin-top:4.65pt;width:28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"/>
            </w:pict>
          </mc:Fallback>
        </mc:AlternateContent>
      </w:r>
      <w:r w:rsidRPr="00806BDE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922C97" wp14:editId="12C586E2">
                <wp:simplePos x="0" y="0"/>
                <wp:positionH relativeFrom="column">
                  <wp:posOffset>3200400</wp:posOffset>
                </wp:positionH>
                <wp:positionV relativeFrom="paragraph">
                  <wp:posOffset>57785</wp:posOffset>
                </wp:positionV>
                <wp:extent cx="0" cy="114300"/>
                <wp:effectExtent l="13335" t="6350" r="5715" b="1270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88BAFD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4.55pt" to="252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Q7f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"/>
            </w:pict>
          </mc:Fallback>
        </mc:AlternateContent>
      </w:r>
      <w:r w:rsidRPr="00806BDE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D44067" wp14:editId="6FB78103">
                <wp:simplePos x="0" y="0"/>
                <wp:positionH relativeFrom="column">
                  <wp:posOffset>2971800</wp:posOffset>
                </wp:positionH>
                <wp:positionV relativeFrom="paragraph">
                  <wp:posOffset>57785</wp:posOffset>
                </wp:positionV>
                <wp:extent cx="228600" cy="0"/>
                <wp:effectExtent l="13335" t="6350" r="5715" b="1270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20A9B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4.55pt" to="252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WfMEQIAACc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"/>
            </w:pict>
          </mc:Fallback>
        </mc:AlternateContent>
      </w:r>
      <w:r w:rsidRPr="00806BDE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DD48DF" wp14:editId="5D418BB8">
                <wp:simplePos x="0" y="0"/>
                <wp:positionH relativeFrom="column">
                  <wp:posOffset>294005</wp:posOffset>
                </wp:positionH>
                <wp:positionV relativeFrom="paragraph">
                  <wp:posOffset>39370</wp:posOffset>
                </wp:positionV>
                <wp:extent cx="0" cy="114300"/>
                <wp:effectExtent l="12065" t="6985" r="6985" b="1206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5E7FA3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15pt,3.1pt" to="23.1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c2V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"/>
            </w:pict>
          </mc:Fallback>
        </mc:AlternateContent>
      </w:r>
      <w:r w:rsidRPr="00806BDE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9A03A9" wp14:editId="4D8B40DC">
                <wp:simplePos x="0" y="0"/>
                <wp:positionH relativeFrom="column">
                  <wp:posOffset>294005</wp:posOffset>
                </wp:positionH>
                <wp:positionV relativeFrom="paragraph">
                  <wp:posOffset>39370</wp:posOffset>
                </wp:positionV>
                <wp:extent cx="228600" cy="0"/>
                <wp:effectExtent l="12065" t="6985" r="6985" b="1206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D2515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15pt,3.1pt" to="41.1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1BOEQIAACc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"/>
            </w:pict>
          </mc:Fallback>
        </mc:AlternateContent>
      </w:r>
      <w:r w:rsidRPr="00806BD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</w:t>
      </w:r>
    </w:p>
    <w:p w:rsidR="00B55033" w:rsidRDefault="00806BDE" w:rsidP="004E32BA">
      <w:pPr>
        <w:widowControl/>
        <w:ind w:left="284" w:right="4482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06B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</w:t>
      </w:r>
      <w:r w:rsidR="004E32BA" w:rsidRPr="004E32B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 утверждении Порядка уведомления представителя нанимателя (работодателя) муниципальными служащими </w:t>
      </w:r>
      <w:r w:rsidR="003A08D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</w:t>
      </w:r>
      <w:r w:rsidR="004E32BA" w:rsidRPr="004E32B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онтрольно-счетной </w:t>
      </w:r>
      <w:r w:rsidR="003A08D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комиссии</w:t>
      </w:r>
      <w:r w:rsidR="004E32BA" w:rsidRPr="004E32B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3A08D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Кичменгско-Городецкого</w:t>
      </w:r>
      <w:r w:rsidR="004E32BA" w:rsidRPr="004E32B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муниципального округа </w:t>
      </w:r>
      <w:r w:rsidR="003A08D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Вологодской области </w:t>
      </w:r>
      <w:r w:rsidR="004E32BA" w:rsidRPr="004E32B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намерении выполнять иную оплачиваемую работу</w:t>
      </w:r>
    </w:p>
    <w:p w:rsidR="004E32BA" w:rsidRDefault="004E32BA" w:rsidP="004E32BA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E32BA" w:rsidRDefault="004E32BA" w:rsidP="004E32BA">
      <w:pPr>
        <w:widowControl/>
        <w:contextualSpacing/>
        <w:jc w:val="both"/>
      </w:pPr>
    </w:p>
    <w:p w:rsidR="004E32BA" w:rsidRPr="004E32BA" w:rsidRDefault="004E32BA" w:rsidP="004E32B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4E32B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В соответствии с частью 2 статьи 11 Федерального закона от 2 марта 2007 года № 25-ФЗ «О муниципальной службе в Российской Федерации», в целях повышения эффективности работы по противодействию коррупции, а также предотвращения конфликта интересов на муниципальной службе в </w:t>
      </w: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к</w:t>
      </w:r>
      <w:r w:rsidRPr="004E32B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онтрольно-счетной </w:t>
      </w: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комиссии Кичменгско-Городецкого </w:t>
      </w:r>
      <w:r w:rsidRPr="004E32B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муниципального округа </w:t>
      </w: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Вологодской области </w:t>
      </w:r>
      <w:r w:rsidRPr="004E32BA">
        <w:rPr>
          <w:rFonts w:ascii="Times New Roman" w:eastAsia="Times New Roman" w:hAnsi="Times New Roman" w:cs="Times New Roman"/>
          <w:color w:val="auto"/>
          <w:sz w:val="28"/>
          <w:lang w:bidi="ar-SA"/>
        </w:rPr>
        <w:t>муниципальными служащими</w:t>
      </w:r>
    </w:p>
    <w:p w:rsidR="004E32BA" w:rsidRPr="004E32BA" w:rsidRDefault="004E32BA" w:rsidP="004E32B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4E32B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1. Утвердить Порядок уведомления муниципальными служащими в </w:t>
      </w: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к</w:t>
      </w:r>
      <w:r w:rsidRPr="004E32B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онтрольно-счетной </w:t>
      </w: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комиссии</w:t>
      </w:r>
      <w:r w:rsidRPr="004E32BA">
        <w:t xml:space="preserve"> </w:t>
      </w:r>
      <w:r w:rsidRPr="004E32B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Кичменгско-Городецкого муниципального округа </w:t>
      </w: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Вологодской области </w:t>
      </w:r>
      <w:r w:rsidRPr="004E32BA">
        <w:rPr>
          <w:rFonts w:ascii="Times New Roman" w:eastAsia="Times New Roman" w:hAnsi="Times New Roman" w:cs="Times New Roman"/>
          <w:color w:val="auto"/>
          <w:sz w:val="28"/>
          <w:lang w:bidi="ar-SA"/>
        </w:rPr>
        <w:t>представителя нанимателя (работодателя) о намерении выполнять иную оплачиваемую работу (прилагается).</w:t>
      </w:r>
    </w:p>
    <w:p w:rsidR="004E32BA" w:rsidRPr="004E32BA" w:rsidRDefault="004E32BA" w:rsidP="004E32B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4E32BA">
        <w:rPr>
          <w:rFonts w:ascii="Times New Roman" w:eastAsia="Times New Roman" w:hAnsi="Times New Roman" w:cs="Times New Roman"/>
          <w:color w:val="auto"/>
          <w:sz w:val="28"/>
          <w:lang w:bidi="ar-SA"/>
        </w:rPr>
        <w:t>2. Настоящее распоряжение вступает в силу со дня подписания.</w:t>
      </w:r>
    </w:p>
    <w:p w:rsidR="004E32BA" w:rsidRPr="004E32BA" w:rsidRDefault="004E32BA" w:rsidP="004E32BA">
      <w:pPr>
        <w:widowControl/>
        <w:tabs>
          <w:tab w:val="left" w:pos="709"/>
        </w:tabs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4E32BA">
        <w:rPr>
          <w:rFonts w:ascii="Times New Roman" w:eastAsia="Times New Roman" w:hAnsi="Times New Roman" w:cs="Times New Roman"/>
          <w:color w:val="auto"/>
          <w:sz w:val="28"/>
          <w:lang w:bidi="ar-SA"/>
        </w:rPr>
        <w:tab/>
        <w:t>3. Контроль за исполнением распоряжения оставляю за собой.</w:t>
      </w:r>
    </w:p>
    <w:p w:rsidR="004E32BA" w:rsidRDefault="004E32BA">
      <w:pPr>
        <w:pStyle w:val="22"/>
        <w:rPr>
          <w:noProof/>
          <w:sz w:val="28"/>
          <w:szCs w:val="28"/>
          <w:lang w:bidi="ar-SA"/>
        </w:rPr>
      </w:pPr>
    </w:p>
    <w:p w:rsidR="004E32BA" w:rsidRDefault="00B55033">
      <w:pPr>
        <w:pStyle w:val="22"/>
        <w:rPr>
          <w:noProof/>
          <w:sz w:val="28"/>
          <w:szCs w:val="28"/>
          <w:lang w:bidi="ar-SA"/>
        </w:rPr>
      </w:pPr>
      <w:r w:rsidRPr="00B55033">
        <w:rPr>
          <w:noProof/>
          <w:sz w:val="28"/>
          <w:szCs w:val="28"/>
          <w:lang w:bidi="ar-SA"/>
        </w:rPr>
        <w:t>Председатель                                                                               И.Ю. Наволоцкая</w:t>
      </w:r>
    </w:p>
    <w:p w:rsidR="004E32BA" w:rsidRPr="004E32BA" w:rsidRDefault="004E32BA" w:rsidP="004E32BA">
      <w:pPr>
        <w:widowControl/>
        <w:ind w:left="595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E32B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УТВЕРЖДЕН</w:t>
      </w:r>
    </w:p>
    <w:p w:rsidR="004E32BA" w:rsidRDefault="004E32BA" w:rsidP="004E32BA">
      <w:pPr>
        <w:widowControl/>
        <w:ind w:left="595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E32BA">
        <w:rPr>
          <w:rFonts w:ascii="Times New Roman" w:eastAsia="Times New Roman" w:hAnsi="Times New Roman" w:cs="Times New Roman"/>
          <w:color w:val="auto"/>
          <w:lang w:bidi="ar-SA"/>
        </w:rPr>
        <w:t>Распоряжением</w:t>
      </w:r>
    </w:p>
    <w:p w:rsidR="004E32BA" w:rsidRPr="004E32BA" w:rsidRDefault="004E32BA" w:rsidP="004E32BA">
      <w:pPr>
        <w:widowControl/>
        <w:ind w:left="595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к</w:t>
      </w:r>
      <w:r w:rsidRPr="004E32BA">
        <w:rPr>
          <w:rFonts w:ascii="Times New Roman" w:eastAsia="Times New Roman" w:hAnsi="Times New Roman" w:cs="Times New Roman"/>
          <w:color w:val="auto"/>
          <w:lang w:bidi="ar-SA"/>
        </w:rPr>
        <w:t xml:space="preserve">онтрольно-счетной </w:t>
      </w:r>
      <w:r>
        <w:rPr>
          <w:rFonts w:ascii="Times New Roman" w:eastAsia="Times New Roman" w:hAnsi="Times New Roman" w:cs="Times New Roman"/>
          <w:color w:val="auto"/>
          <w:lang w:bidi="ar-SA"/>
        </w:rPr>
        <w:t>комиссии</w:t>
      </w:r>
      <w:r w:rsidRPr="004E32B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4E32BA" w:rsidRDefault="004E32BA" w:rsidP="004E32BA">
      <w:pPr>
        <w:widowControl/>
        <w:ind w:left="595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Кичменгско-Городецкого </w:t>
      </w:r>
      <w:r w:rsidRPr="004E32BA">
        <w:rPr>
          <w:rFonts w:ascii="Times New Roman" w:eastAsia="Times New Roman" w:hAnsi="Times New Roman" w:cs="Times New Roman"/>
          <w:color w:val="auto"/>
          <w:lang w:bidi="ar-SA"/>
        </w:rPr>
        <w:t>муниципального округа</w:t>
      </w:r>
    </w:p>
    <w:p w:rsidR="004E32BA" w:rsidRPr="004E32BA" w:rsidRDefault="004E32BA" w:rsidP="004E32BA">
      <w:pPr>
        <w:widowControl/>
        <w:ind w:left="595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Вологодской области</w:t>
      </w:r>
    </w:p>
    <w:p w:rsidR="004E32BA" w:rsidRPr="004E32BA" w:rsidRDefault="004E32BA" w:rsidP="004E32BA">
      <w:pPr>
        <w:widowControl/>
        <w:ind w:left="595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E32BA">
        <w:rPr>
          <w:rFonts w:ascii="Times New Roman" w:eastAsia="Times New Roman" w:hAnsi="Times New Roman" w:cs="Times New Roman"/>
          <w:color w:val="auto"/>
          <w:lang w:bidi="ar-SA"/>
        </w:rPr>
        <w:t xml:space="preserve">от </w:t>
      </w:r>
      <w:r>
        <w:rPr>
          <w:rFonts w:ascii="Times New Roman" w:eastAsia="Times New Roman" w:hAnsi="Times New Roman" w:cs="Times New Roman"/>
          <w:color w:val="auto"/>
          <w:lang w:bidi="ar-SA"/>
        </w:rPr>
        <w:t>29.10</w:t>
      </w:r>
      <w:r w:rsidRPr="004E32BA">
        <w:rPr>
          <w:rFonts w:ascii="Times New Roman" w:eastAsia="Times New Roman" w:hAnsi="Times New Roman" w:cs="Times New Roman"/>
          <w:color w:val="auto"/>
          <w:lang w:bidi="ar-SA"/>
        </w:rPr>
        <w:t>.202</w:t>
      </w:r>
      <w:r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Pr="004E32BA">
        <w:rPr>
          <w:rFonts w:ascii="Times New Roman" w:eastAsia="Times New Roman" w:hAnsi="Times New Roman" w:cs="Times New Roman"/>
          <w:color w:val="auto"/>
          <w:lang w:bidi="ar-SA"/>
        </w:rPr>
        <w:t xml:space="preserve">  № </w:t>
      </w:r>
      <w:r>
        <w:rPr>
          <w:rFonts w:ascii="Times New Roman" w:eastAsia="Times New Roman" w:hAnsi="Times New Roman" w:cs="Times New Roman"/>
          <w:color w:val="auto"/>
          <w:lang w:bidi="ar-SA"/>
        </w:rPr>
        <w:t>18</w:t>
      </w:r>
      <w:r w:rsidRPr="004E32BA">
        <w:rPr>
          <w:rFonts w:ascii="Times New Roman" w:eastAsia="Times New Roman" w:hAnsi="Times New Roman" w:cs="Times New Roman"/>
          <w:color w:val="auto"/>
          <w:lang w:bidi="ar-SA"/>
        </w:rPr>
        <w:t>-р</w:t>
      </w:r>
    </w:p>
    <w:p w:rsidR="004E32BA" w:rsidRPr="004E32BA" w:rsidRDefault="004E32BA" w:rsidP="004E32BA">
      <w:pPr>
        <w:widowControl/>
        <w:ind w:left="5954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4E32BA" w:rsidRPr="004E32BA" w:rsidRDefault="004E32BA" w:rsidP="004E32BA">
      <w:pPr>
        <w:widowControl/>
        <w:ind w:left="5954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4E32BA" w:rsidRPr="004E32BA" w:rsidRDefault="004E32BA" w:rsidP="004E32B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</w:pPr>
      <w:r w:rsidRPr="004E32BA"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  <w:t>Порядок</w:t>
      </w:r>
    </w:p>
    <w:p w:rsidR="004E32BA" w:rsidRPr="004E32BA" w:rsidRDefault="004E32BA" w:rsidP="004E32B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</w:pPr>
      <w:r w:rsidRPr="004E32BA"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  <w:t xml:space="preserve"> уведомления представителя нанимателя (работодателя) муниципальными служащими </w:t>
      </w:r>
      <w:r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  <w:t>к</w:t>
      </w:r>
      <w:r w:rsidRPr="004E32BA"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  <w:t xml:space="preserve">онтрольно-счетной </w:t>
      </w:r>
      <w:r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  <w:t>комиссии</w:t>
      </w:r>
      <w:r w:rsidRPr="004E32BA"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  <w:t>Кичменгско-Городецкого</w:t>
      </w:r>
      <w:r w:rsidRPr="004E32BA"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  <w:t xml:space="preserve"> муниципального округа о намерении выполнять иную оплачиваемую работу</w:t>
      </w:r>
    </w:p>
    <w:p w:rsidR="004E32BA" w:rsidRPr="004E32BA" w:rsidRDefault="004E32BA" w:rsidP="004E32B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4E32B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(далее – Порядок) </w:t>
      </w:r>
    </w:p>
    <w:p w:rsidR="004E32BA" w:rsidRPr="004E32BA" w:rsidRDefault="004E32BA" w:rsidP="004E32BA">
      <w:pPr>
        <w:widowControl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:rsidR="004E32BA" w:rsidRPr="004E32BA" w:rsidRDefault="004E32BA" w:rsidP="004E32B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4E32BA">
        <w:rPr>
          <w:rFonts w:ascii="Times New Roman" w:eastAsia="Times New Roman" w:hAnsi="Times New Roman" w:cs="Times New Roman"/>
          <w:color w:val="auto"/>
          <w:sz w:val="28"/>
          <w:lang w:bidi="ar-SA"/>
        </w:rPr>
        <w:t>1. Общие положения</w:t>
      </w:r>
    </w:p>
    <w:p w:rsidR="004E32BA" w:rsidRPr="004E32BA" w:rsidRDefault="004E32BA" w:rsidP="004E32BA">
      <w:pPr>
        <w:widowControl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:rsidR="004E32BA" w:rsidRPr="004E32BA" w:rsidRDefault="004E32BA" w:rsidP="004E32B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4E32B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1.1. Настоящий Порядок разработан в соответствии с частью 2 статьи 11 </w:t>
      </w:r>
      <w:r w:rsidRPr="004E32B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Федерального закона от 2 марта 2007 года № 25-ФЗ «О муниципальной службе в Российской Федерации»</w:t>
      </w:r>
      <w:r w:rsidRPr="004E32BA">
        <w:rPr>
          <w:rFonts w:ascii="Times New Roman" w:eastAsia="Times New Roman" w:hAnsi="Times New Roman" w:cs="Times New Roman"/>
          <w:color w:val="auto"/>
          <w:sz w:val="28"/>
          <w:lang w:bidi="ar-SA"/>
        </w:rPr>
        <w:t>.</w:t>
      </w:r>
    </w:p>
    <w:p w:rsidR="004E32BA" w:rsidRPr="004E32BA" w:rsidRDefault="004E32BA" w:rsidP="004E32B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4E32B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1.2. Порядок вводится </w:t>
      </w:r>
      <w:r w:rsidR="003A08DD" w:rsidRPr="004E32BA">
        <w:rPr>
          <w:rFonts w:ascii="Times New Roman" w:eastAsia="Times New Roman" w:hAnsi="Times New Roman" w:cs="Times New Roman"/>
          <w:color w:val="auto"/>
          <w:sz w:val="28"/>
          <w:lang w:bidi="ar-SA"/>
        </w:rPr>
        <w:t>в целях</w:t>
      </w:r>
      <w:r w:rsidRPr="004E32B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установления порядка уведомления лицами, замещающими должности муниципальной службы в </w:t>
      </w: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к</w:t>
      </w:r>
      <w:r w:rsidRPr="004E32B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онтрольно-счетной </w:t>
      </w: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комиссии Кичменгско-Городецкого</w:t>
      </w:r>
      <w:r w:rsidRPr="004E32B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муниципального округа </w:t>
      </w: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Вологодской области </w:t>
      </w:r>
      <w:r w:rsidRPr="004E32BA">
        <w:rPr>
          <w:rFonts w:ascii="Times New Roman" w:eastAsia="Times New Roman" w:hAnsi="Times New Roman" w:cs="Times New Roman"/>
          <w:color w:val="auto"/>
          <w:sz w:val="28"/>
          <w:lang w:bidi="ar-SA"/>
        </w:rPr>
        <w:t>(далее – муниципальные служащие) представителя нанимателя (работодателя) о намерении выполнять иную оплачиваемую работу.</w:t>
      </w:r>
    </w:p>
    <w:p w:rsidR="004E32BA" w:rsidRPr="004E32BA" w:rsidRDefault="004E32BA" w:rsidP="004E32BA">
      <w:pPr>
        <w:widowControl/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sz w:val="20"/>
          <w:szCs w:val="18"/>
          <w:lang w:bidi="ar-SA"/>
        </w:rPr>
      </w:pPr>
    </w:p>
    <w:p w:rsidR="004E32BA" w:rsidRPr="004E32BA" w:rsidRDefault="004E32BA" w:rsidP="004E32BA">
      <w:pPr>
        <w:widowControl/>
        <w:shd w:val="clear" w:color="auto" w:fill="FFFFFF"/>
        <w:ind w:left="3540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E32B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2.Уведомление о намерении </w:t>
      </w:r>
    </w:p>
    <w:p w:rsidR="004E32BA" w:rsidRPr="004E32BA" w:rsidRDefault="004E32BA" w:rsidP="004E32BA">
      <w:pPr>
        <w:widowControl/>
        <w:shd w:val="clear" w:color="auto" w:fill="FFFFFF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E32BA">
        <w:rPr>
          <w:rFonts w:ascii="Times New Roman" w:eastAsia="Times New Roman" w:hAnsi="Times New Roman" w:cs="Times New Roman"/>
          <w:sz w:val="28"/>
          <w:szCs w:val="28"/>
          <w:lang w:bidi="ar-SA"/>
        </w:rPr>
        <w:t>выполнять иную оплачиваемую работу</w:t>
      </w:r>
    </w:p>
    <w:p w:rsidR="004E32BA" w:rsidRPr="004E32BA" w:rsidRDefault="004E32BA" w:rsidP="004E32BA">
      <w:pPr>
        <w:widowControl/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bidi="ar-SA"/>
        </w:rPr>
      </w:pPr>
    </w:p>
    <w:p w:rsidR="004E32BA" w:rsidRPr="004E32BA" w:rsidRDefault="004E32BA" w:rsidP="004E32B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4E32BA">
        <w:rPr>
          <w:rFonts w:ascii="Times New Roman" w:eastAsia="Times New Roman" w:hAnsi="Times New Roman" w:cs="Times New Roman"/>
          <w:color w:val="auto"/>
          <w:sz w:val="28"/>
          <w:lang w:bidi="ar-SA"/>
        </w:rPr>
        <w:t>2.1. Муниципальные служащие уведомляют представителя нанимателя (работодателя) о своем намерении выполнять иную оплачиваемую работу, если это не повлечет за собой конфликт интересов и если иное не предусмотрено настоящим Федеральным законом.</w:t>
      </w:r>
    </w:p>
    <w:p w:rsidR="004E32BA" w:rsidRPr="004E32BA" w:rsidRDefault="004E32BA" w:rsidP="004E32B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4E32BA">
        <w:rPr>
          <w:rFonts w:ascii="Times New Roman" w:eastAsia="Times New Roman" w:hAnsi="Times New Roman" w:cs="Times New Roman"/>
          <w:color w:val="auto"/>
          <w:sz w:val="28"/>
          <w:lang w:bidi="ar-SA"/>
        </w:rPr>
        <w:t>2.2. Уведомление о намерении выполнять иную оплачиваемую работу (далее - уведомление) составляется муниципальными служащими по форме согласно приложению 1 к настоящему Порядку и подается до начала выполнения иной оплачиваемой работы.</w:t>
      </w:r>
    </w:p>
    <w:p w:rsidR="004E32BA" w:rsidRPr="004E32BA" w:rsidRDefault="004E32BA" w:rsidP="004E32BA">
      <w:pPr>
        <w:widowControl/>
        <w:shd w:val="clear" w:color="auto" w:fill="FFFFFF"/>
        <w:ind w:firstLine="360"/>
        <w:textAlignment w:val="baseline"/>
        <w:rPr>
          <w:rFonts w:ascii="Times New Roman" w:eastAsia="Times New Roman" w:hAnsi="Times New Roman" w:cs="Times New Roman"/>
          <w:sz w:val="18"/>
          <w:szCs w:val="18"/>
          <w:lang w:bidi="ar-SA"/>
        </w:rPr>
      </w:pPr>
    </w:p>
    <w:p w:rsidR="004E32BA" w:rsidRPr="004E32BA" w:rsidRDefault="004E32BA" w:rsidP="004E32BA">
      <w:pPr>
        <w:widowControl/>
        <w:shd w:val="clear" w:color="auto" w:fill="FFFFFF"/>
        <w:ind w:firstLine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E32BA">
        <w:rPr>
          <w:rFonts w:ascii="Times New Roman" w:eastAsia="Times New Roman" w:hAnsi="Times New Roman" w:cs="Times New Roman"/>
          <w:sz w:val="28"/>
          <w:szCs w:val="28"/>
          <w:lang w:bidi="ar-SA"/>
        </w:rPr>
        <w:t>3. Порядок представления, регистрации и хранения</w:t>
      </w:r>
    </w:p>
    <w:p w:rsidR="004E32BA" w:rsidRPr="004E32BA" w:rsidRDefault="004E32BA" w:rsidP="004E32BA">
      <w:pPr>
        <w:widowControl/>
        <w:shd w:val="clear" w:color="auto" w:fill="FFFFFF"/>
        <w:ind w:firstLine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E32BA">
        <w:rPr>
          <w:rFonts w:ascii="Times New Roman" w:eastAsia="Times New Roman" w:hAnsi="Times New Roman" w:cs="Times New Roman"/>
          <w:sz w:val="28"/>
          <w:szCs w:val="28"/>
          <w:lang w:bidi="ar-SA"/>
        </w:rPr>
        <w:t>уведомлений о намерении выполнять иную оплачиваемую работу</w:t>
      </w:r>
    </w:p>
    <w:p w:rsidR="004E32BA" w:rsidRPr="004E32BA" w:rsidRDefault="004E32BA" w:rsidP="004E32BA">
      <w:pPr>
        <w:widowControl/>
        <w:shd w:val="clear" w:color="auto" w:fill="FFFFFF"/>
        <w:ind w:firstLine="360"/>
        <w:textAlignment w:val="baseline"/>
        <w:rPr>
          <w:rFonts w:ascii="Times New Roman" w:eastAsia="Times New Roman" w:hAnsi="Times New Roman" w:cs="Times New Roman"/>
          <w:sz w:val="18"/>
          <w:szCs w:val="18"/>
          <w:lang w:bidi="ar-SA"/>
        </w:rPr>
      </w:pPr>
    </w:p>
    <w:p w:rsidR="004E32BA" w:rsidRPr="004E32BA" w:rsidRDefault="004E32BA" w:rsidP="00E30239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E32BA">
        <w:rPr>
          <w:rFonts w:ascii="Times New Roman" w:eastAsia="Times New Roman" w:hAnsi="Times New Roman" w:cs="Times New Roman"/>
          <w:sz w:val="28"/>
          <w:szCs w:val="28"/>
          <w:lang w:bidi="ar-SA"/>
        </w:rPr>
        <w:t>3.1. Муниципальные служ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ащие представляют уведомления председателю к</w:t>
      </w:r>
      <w:r w:rsidRPr="004E32BA">
        <w:rPr>
          <w:rFonts w:ascii="Times New Roman" w:eastAsia="Times New Roman" w:hAnsi="Times New Roman" w:cs="Times New Roman"/>
          <w:sz w:val="28"/>
          <w:szCs w:val="28"/>
          <w:lang w:bidi="ar-SA"/>
        </w:rPr>
        <w:t>онтрольно-счетн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ой</w:t>
      </w:r>
      <w:r w:rsidRPr="004E32B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комиссии Кичменгско-Городецкого</w:t>
      </w:r>
      <w:r w:rsidRPr="004E32B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муниципального округа не позднее дня, предшествующему дню начала выполнения иной оплачиваемой работы, в порядке, определенном пунктом 3.3 настоящего Порядка.</w:t>
      </w:r>
    </w:p>
    <w:p w:rsidR="004E32BA" w:rsidRPr="004E32BA" w:rsidRDefault="004E32BA" w:rsidP="00E30239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E32BA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3.2. В случае изменения вида деятельности, характера, места или условий выполняемой муниципальными служащими иной оплачиваемой работы муниципальный служащий в срок не позднее дня такого изменения представляет председателю контрольно-счетной комиссии Кичменгско-Городецкого муниципального округа соответствующее уведомление.</w:t>
      </w:r>
    </w:p>
    <w:p w:rsidR="004E32BA" w:rsidRPr="004E32BA" w:rsidRDefault="004E32BA" w:rsidP="00E30239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E32BA">
        <w:rPr>
          <w:rFonts w:ascii="Times New Roman" w:eastAsia="Times New Roman" w:hAnsi="Times New Roman" w:cs="Times New Roman"/>
          <w:sz w:val="28"/>
          <w:szCs w:val="28"/>
          <w:lang w:bidi="ar-SA"/>
        </w:rPr>
        <w:t>3.3. Регистрация уведомлений осуществляется председател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ем</w:t>
      </w:r>
      <w:r w:rsidRPr="004E32B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контрольно-счетной комиссии Кичменгско-Городецкого муниципального округа в день их поступления в журнале регистрации уведомлений о намерении выполнять иную оплачиваемую работу, составленном по форме согласно приложению 2 к настоящему Порядку.</w:t>
      </w:r>
    </w:p>
    <w:p w:rsidR="004E32BA" w:rsidRPr="004E32BA" w:rsidRDefault="004E32BA" w:rsidP="00E30239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E32BA">
        <w:rPr>
          <w:rFonts w:ascii="Times New Roman" w:eastAsia="Times New Roman" w:hAnsi="Times New Roman" w:cs="Times New Roman"/>
          <w:sz w:val="28"/>
          <w:szCs w:val="28"/>
          <w:lang w:bidi="ar-SA"/>
        </w:rPr>
        <w:t>3.4. Председатель контрольно-счетной комиссии Кичменгско-Городецкого муниципального округа выдает муниципальному служащему лично под роспись в журнале регистрации уведомлений о намерении выполнять иную оплачиваемую работу копию зарегистрированного уведомления в день его регистрации либо направляет по почте заказным письмом с уведомлением о вручении.</w:t>
      </w:r>
    </w:p>
    <w:p w:rsidR="004E32BA" w:rsidRPr="004E32BA" w:rsidRDefault="004E32BA" w:rsidP="00E30239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E32BA">
        <w:rPr>
          <w:rFonts w:ascii="Times New Roman" w:eastAsia="Times New Roman" w:hAnsi="Times New Roman" w:cs="Times New Roman"/>
          <w:sz w:val="28"/>
          <w:szCs w:val="28"/>
          <w:lang w:bidi="ar-SA"/>
        </w:rPr>
        <w:t>На копии уведомления, подлежащего передаче муниципальному служащему, ставится отметка «Уведомление зарегистрировано» с указанием даты регистрации уведомления, фамилии, имени, отчества и должности лица, зарегистрировавшего данное уведомление.</w:t>
      </w:r>
    </w:p>
    <w:p w:rsidR="004E32BA" w:rsidRPr="004E32BA" w:rsidRDefault="004E32BA" w:rsidP="00E30239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E32B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3.5. Уведомление </w:t>
      </w:r>
      <w:r w:rsidRPr="004E32BA">
        <w:rPr>
          <w:rFonts w:ascii="Times New Roman" w:eastAsia="Times New Roman" w:hAnsi="Times New Roman" w:cs="Times New Roman"/>
          <w:color w:val="auto"/>
          <w:sz w:val="28"/>
          <w:lang w:bidi="ar-SA"/>
        </w:rPr>
        <w:t>в течение пяти рабочих дней с даты поступления в контрольно-счетн</w:t>
      </w: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ую</w:t>
      </w:r>
      <w:r w:rsidRPr="004E32B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комисси</w:t>
      </w: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ю</w:t>
      </w:r>
      <w:r w:rsidRPr="004E32B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Кичменгско-Городецкого муниципального округа направляется в комисси</w:t>
      </w: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ю</w:t>
      </w:r>
      <w:r w:rsidRPr="004E32BA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по соблюдению требований к служебному поведению муниципальных служащих и урегулированию конфликта интересов контрольно-счетной комиссии Кичменгско-Городецкого муниципального округа Вологодской области, для рассмотрения в установленном порядке</w:t>
      </w:r>
      <w:r w:rsidRPr="004E32BA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4E32BA" w:rsidRPr="004E32BA" w:rsidRDefault="004E32BA" w:rsidP="00E30239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E32BA">
        <w:rPr>
          <w:rFonts w:ascii="Times New Roman" w:eastAsia="Times New Roman" w:hAnsi="Times New Roman" w:cs="Times New Roman"/>
          <w:sz w:val="28"/>
          <w:szCs w:val="28"/>
          <w:lang w:bidi="ar-SA"/>
        </w:rPr>
        <w:t>3.7. Уведомления хранятся в</w:t>
      </w:r>
      <w:r w:rsidR="00E30239" w:rsidRPr="00E30239">
        <w:t xml:space="preserve"> </w:t>
      </w:r>
      <w:r w:rsidR="00E30239" w:rsidRPr="00E30239">
        <w:rPr>
          <w:rFonts w:ascii="Times New Roman" w:eastAsia="Times New Roman" w:hAnsi="Times New Roman" w:cs="Times New Roman"/>
          <w:sz w:val="28"/>
          <w:szCs w:val="28"/>
          <w:lang w:bidi="ar-SA"/>
        </w:rPr>
        <w:t>контрольно-счетн</w:t>
      </w:r>
      <w:r w:rsidR="00E30239">
        <w:rPr>
          <w:rFonts w:ascii="Times New Roman" w:eastAsia="Times New Roman" w:hAnsi="Times New Roman" w:cs="Times New Roman"/>
          <w:sz w:val="28"/>
          <w:szCs w:val="28"/>
          <w:lang w:bidi="ar-SA"/>
        </w:rPr>
        <w:t>ой</w:t>
      </w:r>
      <w:r w:rsidR="00E30239" w:rsidRPr="00E3023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комисси</w:t>
      </w:r>
      <w:r w:rsidR="00E30239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E30239" w:rsidRPr="00E3023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Кичменгско-Городецкого муниципального округа</w:t>
      </w:r>
      <w:r w:rsidR="00E3023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</w:t>
      </w:r>
      <w:r w:rsidRPr="004E32B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течение 3 лет после окончания срока прохождения муниципальным служащим муниципальной службы.</w:t>
      </w:r>
    </w:p>
    <w:p w:rsidR="004E32BA" w:rsidRPr="004E32BA" w:rsidRDefault="004E32BA" w:rsidP="004E32BA">
      <w:pPr>
        <w:widowControl/>
        <w:shd w:val="clear" w:color="auto" w:fill="FFFFFF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E32BA" w:rsidRPr="004E32BA" w:rsidRDefault="004E32BA" w:rsidP="004E32BA">
      <w:pPr>
        <w:widowControl/>
        <w:shd w:val="clear" w:color="auto" w:fill="FFFFFF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E32BA" w:rsidRPr="004E32BA" w:rsidRDefault="004E32BA" w:rsidP="004E32BA">
      <w:pPr>
        <w:widowControl/>
        <w:shd w:val="clear" w:color="auto" w:fill="FFFFFF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E32BA" w:rsidRPr="004E32BA" w:rsidRDefault="004E32BA" w:rsidP="004E32BA">
      <w:pPr>
        <w:widowControl/>
        <w:shd w:val="clear" w:color="auto" w:fill="FFFFFF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E32BA" w:rsidRPr="004E32BA" w:rsidRDefault="004E32BA" w:rsidP="004E32BA">
      <w:pPr>
        <w:widowControl/>
        <w:shd w:val="clear" w:color="auto" w:fill="FFFFFF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E32BA" w:rsidRPr="004E32BA" w:rsidRDefault="004E32BA" w:rsidP="004E32BA">
      <w:pPr>
        <w:widowControl/>
        <w:shd w:val="clear" w:color="auto" w:fill="FFFFFF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E32BA" w:rsidRPr="004E32BA" w:rsidRDefault="004E32BA" w:rsidP="004E32BA">
      <w:pPr>
        <w:widowControl/>
        <w:shd w:val="clear" w:color="auto" w:fill="FFFFFF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E32BA" w:rsidRPr="004E32BA" w:rsidRDefault="004E32BA" w:rsidP="004E32BA">
      <w:pPr>
        <w:widowControl/>
        <w:shd w:val="clear" w:color="auto" w:fill="FFFFFF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E32BA" w:rsidRPr="004E32BA" w:rsidRDefault="004E32BA" w:rsidP="004E32BA">
      <w:pPr>
        <w:widowControl/>
        <w:shd w:val="clear" w:color="auto" w:fill="FFFFFF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E32BA" w:rsidRPr="004E32BA" w:rsidRDefault="004E32BA" w:rsidP="004E32BA">
      <w:pPr>
        <w:widowControl/>
        <w:shd w:val="clear" w:color="auto" w:fill="FFFFFF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E32BA" w:rsidRPr="004E32BA" w:rsidRDefault="004E32BA" w:rsidP="004E32BA">
      <w:pPr>
        <w:widowControl/>
        <w:shd w:val="clear" w:color="auto" w:fill="FFFFFF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E32BA" w:rsidRPr="004E32BA" w:rsidRDefault="004E32BA" w:rsidP="004E32BA">
      <w:pPr>
        <w:widowControl/>
        <w:shd w:val="clear" w:color="auto" w:fill="FFFFFF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E32BA" w:rsidRPr="004E32BA" w:rsidRDefault="004E32BA" w:rsidP="004E32BA">
      <w:pPr>
        <w:widowControl/>
        <w:shd w:val="clear" w:color="auto" w:fill="FFFFFF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E32BA" w:rsidRPr="004E32BA" w:rsidRDefault="004E32BA" w:rsidP="004E32BA">
      <w:pPr>
        <w:widowControl/>
        <w:shd w:val="clear" w:color="auto" w:fill="FFFFFF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3A08DD" w:rsidRDefault="003A08DD">
      <w:pPr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br w:type="page"/>
      </w:r>
    </w:p>
    <w:p w:rsidR="004E32BA" w:rsidRPr="004E32BA" w:rsidRDefault="004E32BA" w:rsidP="00E30239">
      <w:pPr>
        <w:widowControl/>
        <w:shd w:val="clear" w:color="auto" w:fill="FFFFFF"/>
        <w:ind w:left="4962"/>
        <w:textAlignment w:val="baseline"/>
        <w:rPr>
          <w:rFonts w:ascii="Times New Roman" w:eastAsia="Times New Roman" w:hAnsi="Times New Roman" w:cs="Times New Roman"/>
          <w:lang w:bidi="ar-SA"/>
        </w:rPr>
      </w:pPr>
      <w:r w:rsidRPr="004E32BA">
        <w:rPr>
          <w:rFonts w:ascii="Times New Roman" w:eastAsia="Times New Roman" w:hAnsi="Times New Roman" w:cs="Times New Roman"/>
          <w:lang w:bidi="ar-SA"/>
        </w:rPr>
        <w:lastRenderedPageBreak/>
        <w:t xml:space="preserve">Приложение 1 </w:t>
      </w:r>
    </w:p>
    <w:p w:rsidR="004E32BA" w:rsidRPr="004E32BA" w:rsidRDefault="004E32BA" w:rsidP="00E30239">
      <w:pPr>
        <w:widowControl/>
        <w:shd w:val="clear" w:color="auto" w:fill="FFFFFF"/>
        <w:ind w:left="4962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4E32BA">
        <w:rPr>
          <w:rFonts w:ascii="Times New Roman" w:eastAsia="Times New Roman" w:hAnsi="Times New Roman" w:cs="Times New Roman"/>
          <w:lang w:bidi="ar-SA"/>
        </w:rPr>
        <w:t>к Порядку</w:t>
      </w:r>
      <w:r w:rsidRPr="004E32BA">
        <w:rPr>
          <w:rFonts w:ascii="Times New Roman" w:eastAsia="Times New Roman" w:hAnsi="Times New Roman" w:cs="Times New Roman"/>
          <w:color w:val="auto"/>
          <w:lang w:bidi="ar-SA"/>
        </w:rPr>
        <w:t xml:space="preserve"> уведомления представителя </w:t>
      </w:r>
    </w:p>
    <w:p w:rsidR="004E32BA" w:rsidRPr="004E32BA" w:rsidRDefault="004E32BA" w:rsidP="00E30239">
      <w:pPr>
        <w:widowControl/>
        <w:shd w:val="clear" w:color="auto" w:fill="FFFFFF"/>
        <w:ind w:left="4962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4E32BA">
        <w:rPr>
          <w:rFonts w:ascii="Times New Roman" w:eastAsia="Times New Roman" w:hAnsi="Times New Roman" w:cs="Times New Roman"/>
          <w:color w:val="auto"/>
          <w:lang w:bidi="ar-SA"/>
        </w:rPr>
        <w:t>нанимателя (работодателя) муниципальными</w:t>
      </w:r>
    </w:p>
    <w:p w:rsidR="00E30239" w:rsidRDefault="004E32BA" w:rsidP="00E30239">
      <w:pPr>
        <w:widowControl/>
        <w:shd w:val="clear" w:color="auto" w:fill="FFFFFF"/>
        <w:ind w:left="4962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4E32BA">
        <w:rPr>
          <w:rFonts w:ascii="Times New Roman" w:eastAsia="Times New Roman" w:hAnsi="Times New Roman" w:cs="Times New Roman"/>
          <w:color w:val="auto"/>
          <w:lang w:bidi="ar-SA"/>
        </w:rPr>
        <w:t xml:space="preserve">служащими </w:t>
      </w:r>
      <w:r w:rsidR="00E30239">
        <w:rPr>
          <w:rFonts w:ascii="Times New Roman" w:eastAsia="Times New Roman" w:hAnsi="Times New Roman" w:cs="Times New Roman"/>
          <w:color w:val="auto"/>
          <w:lang w:bidi="ar-SA"/>
        </w:rPr>
        <w:t>контрольно-счетной</w:t>
      </w:r>
    </w:p>
    <w:p w:rsidR="00E30239" w:rsidRDefault="00E30239" w:rsidP="00E30239">
      <w:pPr>
        <w:widowControl/>
        <w:shd w:val="clear" w:color="auto" w:fill="FFFFFF"/>
        <w:ind w:left="4962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комиссии Кичменгско-Городецкого</w:t>
      </w:r>
    </w:p>
    <w:p w:rsidR="004E32BA" w:rsidRPr="004E32BA" w:rsidRDefault="004E32BA" w:rsidP="00E30239">
      <w:pPr>
        <w:widowControl/>
        <w:shd w:val="clear" w:color="auto" w:fill="FFFFFF"/>
        <w:ind w:left="4962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4E32BA">
        <w:rPr>
          <w:rFonts w:ascii="Times New Roman" w:eastAsia="Times New Roman" w:hAnsi="Times New Roman" w:cs="Times New Roman"/>
          <w:color w:val="auto"/>
          <w:lang w:bidi="ar-SA"/>
        </w:rPr>
        <w:t>муниципального округа</w:t>
      </w:r>
    </w:p>
    <w:p w:rsidR="004E32BA" w:rsidRPr="004E32BA" w:rsidRDefault="004E32BA" w:rsidP="00E30239">
      <w:pPr>
        <w:widowControl/>
        <w:shd w:val="clear" w:color="auto" w:fill="FFFFFF"/>
        <w:ind w:left="4962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4E32BA">
        <w:rPr>
          <w:rFonts w:ascii="Times New Roman" w:eastAsia="Times New Roman" w:hAnsi="Times New Roman" w:cs="Times New Roman"/>
          <w:color w:val="auto"/>
          <w:lang w:bidi="ar-SA"/>
        </w:rPr>
        <w:t xml:space="preserve">о намерении выполнять иную </w:t>
      </w:r>
    </w:p>
    <w:p w:rsidR="004E32BA" w:rsidRDefault="004E32BA" w:rsidP="00E30239">
      <w:pPr>
        <w:widowControl/>
        <w:shd w:val="clear" w:color="auto" w:fill="FFFFFF"/>
        <w:ind w:left="4962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4E32BA">
        <w:rPr>
          <w:rFonts w:ascii="Times New Roman" w:eastAsia="Times New Roman" w:hAnsi="Times New Roman" w:cs="Times New Roman"/>
          <w:color w:val="auto"/>
          <w:lang w:bidi="ar-SA"/>
        </w:rPr>
        <w:t>оплачиваемую работу</w:t>
      </w:r>
    </w:p>
    <w:p w:rsidR="00E30239" w:rsidRPr="004E32BA" w:rsidRDefault="00E30239" w:rsidP="00E30239">
      <w:pPr>
        <w:widowControl/>
        <w:shd w:val="clear" w:color="auto" w:fill="FFFFFF"/>
        <w:ind w:left="4962"/>
        <w:textAlignment w:val="baseline"/>
        <w:rPr>
          <w:rFonts w:ascii="Times New Roman" w:eastAsia="Times New Roman" w:hAnsi="Times New Roman" w:cs="Times New Roman"/>
          <w:lang w:bidi="ar-SA"/>
        </w:rPr>
      </w:pPr>
    </w:p>
    <w:tbl>
      <w:tblPr>
        <w:tblW w:w="0" w:type="auto"/>
        <w:tblInd w:w="4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5"/>
      </w:tblGrid>
      <w:tr w:rsidR="004E32BA" w:rsidRPr="004E32BA" w:rsidTr="004166DB">
        <w:tc>
          <w:tcPr>
            <w:tcW w:w="577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2BA" w:rsidRPr="004E32BA" w:rsidRDefault="004E32BA" w:rsidP="004E32B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E32BA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Представителю нанимателя (работодателю)</w:t>
            </w:r>
          </w:p>
        </w:tc>
      </w:tr>
    </w:tbl>
    <w:p w:rsidR="004E32BA" w:rsidRPr="004E32BA" w:rsidRDefault="004E32BA" w:rsidP="004E32BA">
      <w:pPr>
        <w:widowControl/>
        <w:shd w:val="clear" w:color="auto" w:fill="FFFFFF"/>
        <w:ind w:firstLine="360"/>
        <w:jc w:val="right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4E32BA">
        <w:rPr>
          <w:rFonts w:ascii="Times New Roman" w:eastAsia="Times New Roman" w:hAnsi="Times New Roman" w:cs="Times New Roman"/>
          <w:color w:val="auto"/>
          <w:lang w:bidi="ar-SA"/>
        </w:rPr>
        <w:t xml:space="preserve">от __________________________________________________ </w:t>
      </w:r>
    </w:p>
    <w:p w:rsidR="004E32BA" w:rsidRPr="004E32BA" w:rsidRDefault="004E32BA" w:rsidP="004E32BA">
      <w:pPr>
        <w:widowControl/>
        <w:shd w:val="clear" w:color="auto" w:fill="FFFFFF"/>
        <w:ind w:left="4248" w:firstLine="708"/>
        <w:textAlignment w:val="baseline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4E32BA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фамилия, имя , отчество </w:t>
      </w:r>
    </w:p>
    <w:p w:rsidR="004E32BA" w:rsidRPr="004E32BA" w:rsidRDefault="004E32BA" w:rsidP="004E32BA">
      <w:pPr>
        <w:widowControl/>
        <w:shd w:val="clear" w:color="auto" w:fill="FFFFFF"/>
        <w:ind w:left="3540" w:firstLine="708"/>
        <w:textAlignment w:val="baseline"/>
        <w:rPr>
          <w:rFonts w:ascii="Times New Roman" w:eastAsia="Times New Roman" w:hAnsi="Times New Roman" w:cs="Times New Roman"/>
          <w:lang w:bidi="ar-SA"/>
        </w:rPr>
      </w:pPr>
      <w:r w:rsidRPr="004E32BA">
        <w:rPr>
          <w:rFonts w:ascii="Times New Roman" w:eastAsia="Times New Roman" w:hAnsi="Times New Roman" w:cs="Times New Roman"/>
          <w:lang w:bidi="ar-SA"/>
        </w:rPr>
        <w:t>____________________________________________</w:t>
      </w:r>
    </w:p>
    <w:p w:rsidR="004E32BA" w:rsidRPr="004E32BA" w:rsidRDefault="004E32BA" w:rsidP="004E32BA">
      <w:pPr>
        <w:widowControl/>
        <w:shd w:val="clear" w:color="auto" w:fill="FFFFFF"/>
        <w:ind w:left="5664" w:firstLine="708"/>
        <w:textAlignment w:val="baseline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4E32BA">
        <w:rPr>
          <w:rFonts w:ascii="Times New Roman" w:eastAsia="Times New Roman" w:hAnsi="Times New Roman" w:cs="Times New Roman"/>
          <w:sz w:val="22"/>
          <w:szCs w:val="22"/>
          <w:lang w:bidi="ar-SA"/>
        </w:rPr>
        <w:t>должность</w:t>
      </w:r>
    </w:p>
    <w:p w:rsidR="004E32BA" w:rsidRPr="004E32BA" w:rsidRDefault="004E32BA" w:rsidP="004E32BA">
      <w:pPr>
        <w:widowControl/>
        <w:tabs>
          <w:tab w:val="left" w:pos="0"/>
          <w:tab w:val="left" w:pos="142"/>
          <w:tab w:val="center" w:pos="4677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4E32B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УВЕДОМЛЕНИЕ</w:t>
      </w:r>
    </w:p>
    <w:p w:rsidR="004E32BA" w:rsidRPr="004E32BA" w:rsidRDefault="004E32BA" w:rsidP="004E32BA">
      <w:pPr>
        <w:widowControl/>
        <w:tabs>
          <w:tab w:val="left" w:pos="0"/>
          <w:tab w:val="left" w:pos="142"/>
          <w:tab w:val="left" w:pos="7200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4E32B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 намерении выполнять иную оплачиваемую работу </w:t>
      </w:r>
    </w:p>
    <w:p w:rsidR="004E32BA" w:rsidRPr="004E32BA" w:rsidRDefault="004E32BA" w:rsidP="004E32BA">
      <w:pPr>
        <w:widowControl/>
        <w:tabs>
          <w:tab w:val="left" w:pos="0"/>
          <w:tab w:val="left" w:pos="142"/>
          <w:tab w:val="left" w:pos="7200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4E32B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(о выполнении иной оплачиваемой работы)</w:t>
      </w:r>
      <w:r w:rsidRPr="004E32BA">
        <w:rPr>
          <w:rFonts w:ascii="Times New Roman" w:eastAsia="Times New Roman" w:hAnsi="Times New Roman" w:cs="Times New Roman"/>
          <w:color w:val="auto"/>
          <w:vertAlign w:val="superscript"/>
          <w:lang w:bidi="ar-SA"/>
        </w:rPr>
        <w:footnoteReference w:id="1"/>
      </w:r>
    </w:p>
    <w:p w:rsidR="00E30239" w:rsidRDefault="00E30239" w:rsidP="004E32BA">
      <w:pPr>
        <w:widowControl/>
        <w:tabs>
          <w:tab w:val="left" w:pos="0"/>
          <w:tab w:val="left" w:pos="7200"/>
        </w:tabs>
        <w:ind w:right="-145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E32BA" w:rsidRPr="004E32BA" w:rsidRDefault="004E32BA" w:rsidP="004E32BA">
      <w:pPr>
        <w:widowControl/>
        <w:tabs>
          <w:tab w:val="left" w:pos="0"/>
          <w:tab w:val="left" w:pos="7200"/>
        </w:tabs>
        <w:ind w:right="-145"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4E32B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соответствии </w:t>
      </w:r>
      <w:hyperlink r:id="rId8" w:history="1">
        <w:r w:rsidRPr="004E32BA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частью 2 статьи 11</w:t>
        </w:r>
      </w:hyperlink>
      <w:r w:rsidRPr="004E32B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Федерального закона от 2 марта 2007 года № 25-ФЗ «О муниципальной службе в Российской Федерации» я,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0"/>
        <w:gridCol w:w="2627"/>
        <w:gridCol w:w="3275"/>
      </w:tblGrid>
      <w:tr w:rsidR="004E32BA" w:rsidRPr="004E32BA" w:rsidTr="004166DB">
        <w:tc>
          <w:tcPr>
            <w:tcW w:w="985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2BA" w:rsidRPr="004E32BA" w:rsidRDefault="004E32BA" w:rsidP="004E32BA">
            <w:pPr>
              <w:widowControl/>
              <w:tabs>
                <w:tab w:val="left" w:pos="0"/>
                <w:tab w:val="left" w:pos="7200"/>
              </w:tabs>
              <w:ind w:right="-14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4E32BA" w:rsidRPr="004E32BA" w:rsidTr="004166DB">
        <w:tc>
          <w:tcPr>
            <w:tcW w:w="9855" w:type="dxa"/>
            <w:gridSpan w:val="3"/>
            <w:tcBorders>
              <w:left w:val="nil"/>
              <w:bottom w:val="nil"/>
              <w:right w:val="nil"/>
            </w:tcBorders>
          </w:tcPr>
          <w:p w:rsidR="004E32BA" w:rsidRPr="004E32BA" w:rsidRDefault="004E32BA" w:rsidP="004E32BA">
            <w:pPr>
              <w:widowControl/>
              <w:tabs>
                <w:tab w:val="left" w:pos="0"/>
                <w:tab w:val="left" w:pos="7200"/>
              </w:tabs>
              <w:ind w:right="-14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4E32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(фамилия, имя, отчество (при наличии)</w:t>
            </w:r>
          </w:p>
        </w:tc>
      </w:tr>
      <w:tr w:rsidR="004E32BA" w:rsidRPr="004E32BA" w:rsidTr="004166DB">
        <w:tc>
          <w:tcPr>
            <w:tcW w:w="64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32BA" w:rsidRPr="004E32BA" w:rsidRDefault="004E32BA" w:rsidP="004E32BA">
            <w:pPr>
              <w:widowControl/>
              <w:tabs>
                <w:tab w:val="left" w:pos="0"/>
                <w:tab w:val="left" w:pos="7200"/>
              </w:tabs>
              <w:ind w:right="-145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4E32B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замещающий(ая) должность муниципальной службы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2BA" w:rsidRPr="004E32BA" w:rsidRDefault="004E32BA" w:rsidP="004E32BA">
            <w:pPr>
              <w:widowControl/>
              <w:tabs>
                <w:tab w:val="left" w:pos="0"/>
                <w:tab w:val="left" w:pos="7200"/>
              </w:tabs>
              <w:ind w:right="-145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4E32BA" w:rsidRPr="004E32BA" w:rsidTr="004166DB">
        <w:tc>
          <w:tcPr>
            <w:tcW w:w="9855" w:type="dxa"/>
            <w:gridSpan w:val="3"/>
            <w:tcBorders>
              <w:left w:val="nil"/>
              <w:bottom w:val="single" w:sz="4" w:space="0" w:color="000000"/>
              <w:right w:val="nil"/>
            </w:tcBorders>
          </w:tcPr>
          <w:p w:rsidR="004E32BA" w:rsidRPr="004E32BA" w:rsidRDefault="004E32BA" w:rsidP="004E32BA">
            <w:pPr>
              <w:widowControl/>
              <w:tabs>
                <w:tab w:val="left" w:pos="0"/>
                <w:tab w:val="left" w:pos="7200"/>
              </w:tabs>
              <w:ind w:right="-14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4E32BA" w:rsidRPr="004E32BA" w:rsidTr="004166DB">
        <w:tc>
          <w:tcPr>
            <w:tcW w:w="9855" w:type="dxa"/>
            <w:gridSpan w:val="3"/>
            <w:tcBorders>
              <w:left w:val="nil"/>
              <w:bottom w:val="nil"/>
              <w:right w:val="nil"/>
            </w:tcBorders>
          </w:tcPr>
          <w:p w:rsidR="004E32BA" w:rsidRPr="004E32BA" w:rsidRDefault="004E32BA" w:rsidP="004E32BA">
            <w:pPr>
              <w:widowControl/>
              <w:tabs>
                <w:tab w:val="left" w:pos="0"/>
                <w:tab w:val="left" w:pos="7200"/>
              </w:tabs>
              <w:ind w:right="-14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4E32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(наименование замещаемой должности, структурного подразделения)</w:t>
            </w:r>
          </w:p>
        </w:tc>
      </w:tr>
      <w:tr w:rsidR="004E32BA" w:rsidRPr="004E32BA" w:rsidTr="004166DB">
        <w:tc>
          <w:tcPr>
            <w:tcW w:w="9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32BA" w:rsidRPr="004E32BA" w:rsidRDefault="004E32BA" w:rsidP="004E32BA">
            <w:pPr>
              <w:widowControl/>
              <w:tabs>
                <w:tab w:val="left" w:pos="0"/>
                <w:tab w:val="left" w:pos="7200"/>
              </w:tabs>
              <w:ind w:right="-145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4E32B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уведомляю Вас о намерении выполнения мной иной оплачиваемой работы </w:t>
            </w:r>
          </w:p>
        </w:tc>
      </w:tr>
      <w:tr w:rsidR="004E32BA" w:rsidRPr="004E32BA" w:rsidTr="004166DB">
        <w:tc>
          <w:tcPr>
            <w:tcW w:w="9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32BA" w:rsidRPr="004E32BA" w:rsidRDefault="004E32BA" w:rsidP="004E32BA">
            <w:pPr>
              <w:widowControl/>
              <w:tabs>
                <w:tab w:val="left" w:pos="0"/>
                <w:tab w:val="left" w:pos="7200"/>
              </w:tabs>
              <w:ind w:right="-145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4E32B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 «___» ___________ 20___ года  по «____» ____________ 20____ года</w:t>
            </w:r>
          </w:p>
        </w:tc>
      </w:tr>
      <w:tr w:rsidR="004E32BA" w:rsidRPr="004E32BA" w:rsidTr="004166DB"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2BA" w:rsidRPr="004E32BA" w:rsidRDefault="004E32BA" w:rsidP="004E32BA">
            <w:pPr>
              <w:widowControl/>
              <w:tabs>
                <w:tab w:val="left" w:pos="0"/>
                <w:tab w:val="left" w:pos="7200"/>
              </w:tabs>
              <w:ind w:right="-145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E32B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в </w:t>
            </w:r>
          </w:p>
        </w:tc>
        <w:tc>
          <w:tcPr>
            <w:tcW w:w="6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2BA" w:rsidRPr="004E32BA" w:rsidRDefault="004E32BA" w:rsidP="004E32BA">
            <w:pPr>
              <w:widowControl/>
              <w:tabs>
                <w:tab w:val="left" w:pos="0"/>
                <w:tab w:val="left" w:pos="7200"/>
              </w:tabs>
              <w:ind w:right="-145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4E32BA" w:rsidRPr="004E32BA" w:rsidTr="004166DB">
        <w:tc>
          <w:tcPr>
            <w:tcW w:w="985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2BA" w:rsidRPr="004E32BA" w:rsidRDefault="004E32BA" w:rsidP="004E32BA">
            <w:pPr>
              <w:widowControl/>
              <w:tabs>
                <w:tab w:val="left" w:pos="0"/>
                <w:tab w:val="left" w:pos="7200"/>
              </w:tabs>
              <w:ind w:right="-145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4E32BA" w:rsidRPr="004E32BA" w:rsidTr="004166DB">
        <w:tc>
          <w:tcPr>
            <w:tcW w:w="9855" w:type="dxa"/>
            <w:gridSpan w:val="3"/>
            <w:tcBorders>
              <w:left w:val="nil"/>
              <w:bottom w:val="nil"/>
              <w:right w:val="nil"/>
            </w:tcBorders>
          </w:tcPr>
          <w:p w:rsidR="004E32BA" w:rsidRPr="004E32BA" w:rsidRDefault="004E32BA" w:rsidP="004E32BA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E32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(полное наименование предприятия, организации, учреждения)</w:t>
            </w:r>
          </w:p>
        </w:tc>
      </w:tr>
      <w:tr w:rsidR="004E32BA" w:rsidRPr="004E32BA" w:rsidTr="004166DB">
        <w:tc>
          <w:tcPr>
            <w:tcW w:w="985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2BA" w:rsidRPr="004E32BA" w:rsidRDefault="004E32BA" w:rsidP="004E32BA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E32B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 должности</w:t>
            </w:r>
          </w:p>
        </w:tc>
      </w:tr>
      <w:tr w:rsidR="004E32BA" w:rsidRPr="004E32BA" w:rsidTr="004166DB">
        <w:tc>
          <w:tcPr>
            <w:tcW w:w="9855" w:type="dxa"/>
            <w:gridSpan w:val="3"/>
            <w:tcBorders>
              <w:left w:val="nil"/>
              <w:bottom w:val="nil"/>
              <w:right w:val="nil"/>
            </w:tcBorders>
          </w:tcPr>
          <w:p w:rsidR="004E32BA" w:rsidRPr="004E32BA" w:rsidRDefault="004E32BA" w:rsidP="004E32BA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E32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(наименование должности, основные обязанности, тематику выполняемой работы (в том числе наименование</w:t>
            </w:r>
          </w:p>
        </w:tc>
      </w:tr>
      <w:tr w:rsidR="004E32BA" w:rsidRPr="004E32BA" w:rsidTr="004166DB">
        <w:tc>
          <w:tcPr>
            <w:tcW w:w="985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2BA" w:rsidRPr="004E32BA" w:rsidRDefault="004E32BA" w:rsidP="004E32BA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4E32BA" w:rsidRPr="004E32BA" w:rsidTr="004166DB">
        <w:tc>
          <w:tcPr>
            <w:tcW w:w="9855" w:type="dxa"/>
            <w:gridSpan w:val="3"/>
            <w:tcBorders>
              <w:left w:val="nil"/>
              <w:bottom w:val="nil"/>
              <w:right w:val="nil"/>
            </w:tcBorders>
          </w:tcPr>
          <w:p w:rsidR="004E32BA" w:rsidRPr="004E32BA" w:rsidRDefault="004E32BA" w:rsidP="004E32BA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E32B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предмета преподавания, темы лекций, научно-исследовательской работы и т.п.)</w:t>
            </w:r>
          </w:p>
        </w:tc>
      </w:tr>
      <w:tr w:rsidR="004E32BA" w:rsidRPr="004E32BA" w:rsidTr="004166DB">
        <w:tc>
          <w:tcPr>
            <w:tcW w:w="985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32BA" w:rsidRPr="004E32BA" w:rsidRDefault="004E32BA" w:rsidP="004E32BA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4E32BA" w:rsidRPr="004E32BA" w:rsidTr="004166DB">
        <w:tc>
          <w:tcPr>
            <w:tcW w:w="9855" w:type="dxa"/>
            <w:gridSpan w:val="3"/>
            <w:tcBorders>
              <w:left w:val="nil"/>
              <w:bottom w:val="nil"/>
              <w:right w:val="nil"/>
            </w:tcBorders>
          </w:tcPr>
          <w:p w:rsidR="004E32BA" w:rsidRPr="004E32BA" w:rsidRDefault="004E32BA" w:rsidP="004E32BA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E32B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сведения, которые гражданский служащий считает необходимым сообщить</w:t>
            </w:r>
          </w:p>
        </w:tc>
      </w:tr>
    </w:tbl>
    <w:p w:rsidR="004E32BA" w:rsidRPr="004E32BA" w:rsidRDefault="004E32BA" w:rsidP="004E32B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E32B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Выполнение указанной работы не повлечет за собой возникновение конфликта интересов. </w:t>
      </w:r>
    </w:p>
    <w:p w:rsidR="004E32BA" w:rsidRPr="004E32BA" w:rsidRDefault="004E32BA" w:rsidP="004E32B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E32B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При выполнении указанной работы обязуюсь соблюдать запреты, предусмотренные статьей </w:t>
      </w:r>
      <w:hyperlink r:id="rId9" w:history="1">
        <w:r w:rsidRPr="004E32BA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14</w:t>
        </w:r>
      </w:hyperlink>
      <w:r w:rsidRPr="004E32B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4E32B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2 марта 2007 года № 25-ФЗ «О муниципальной службе в Российской Федерации».</w:t>
      </w:r>
    </w:p>
    <w:p w:rsidR="004E32BA" w:rsidRPr="004E32BA" w:rsidRDefault="004E32BA" w:rsidP="004E32B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E32B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«___» __________ 20___ г.    ________________           ____________________</w:t>
      </w:r>
    </w:p>
    <w:p w:rsidR="003A08DD" w:rsidRDefault="004E32BA" w:rsidP="004E32BA">
      <w:pPr>
        <w:widowControl/>
        <w:tabs>
          <w:tab w:val="left" w:pos="6600"/>
          <w:tab w:val="left" w:pos="8550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4E32BA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(подпись)              (расшифровка подписи)</w:t>
      </w:r>
    </w:p>
    <w:p w:rsidR="003A08DD" w:rsidRDefault="003A08DD">
      <w:pPr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br w:type="page"/>
      </w:r>
    </w:p>
    <w:p w:rsidR="004E32BA" w:rsidRPr="004E32BA" w:rsidRDefault="004E32BA" w:rsidP="004E32BA">
      <w:pPr>
        <w:widowControl/>
        <w:tabs>
          <w:tab w:val="left" w:pos="6600"/>
          <w:tab w:val="left" w:pos="8550"/>
        </w:tabs>
        <w:rPr>
          <w:rFonts w:ascii="Times New Roman" w:eastAsia="Times New Roman" w:hAnsi="Times New Roman" w:cs="Times New Roman"/>
          <w:color w:val="auto"/>
          <w:lang w:bidi="ar-SA"/>
        </w:rPr>
      </w:pPr>
    </w:p>
    <w:p w:rsidR="004E32BA" w:rsidRPr="004E32BA" w:rsidRDefault="004E32BA" w:rsidP="004E32BA">
      <w:pPr>
        <w:widowControl/>
        <w:tabs>
          <w:tab w:val="left" w:pos="6600"/>
          <w:tab w:val="left" w:pos="8550"/>
        </w:tabs>
        <w:rPr>
          <w:rFonts w:ascii="Times New Roman" w:eastAsia="Times New Roman" w:hAnsi="Times New Roman" w:cs="Times New Roman"/>
          <w:color w:val="auto"/>
          <w:sz w:val="2"/>
          <w:szCs w:val="28"/>
          <w:lang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253"/>
      </w:tblGrid>
      <w:tr w:rsidR="004E32BA" w:rsidRPr="004E32BA" w:rsidTr="004166DB">
        <w:tc>
          <w:tcPr>
            <w:tcW w:w="9464" w:type="dxa"/>
            <w:gridSpan w:val="2"/>
          </w:tcPr>
          <w:p w:rsidR="004E32BA" w:rsidRPr="004E32BA" w:rsidRDefault="004E32BA" w:rsidP="004E32BA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E32B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Регистрационный номер в журнале  регистрации уведомлений __________</w:t>
            </w:r>
          </w:p>
        </w:tc>
      </w:tr>
      <w:tr w:rsidR="004E32BA" w:rsidRPr="004E32BA" w:rsidTr="004166DB">
        <w:tc>
          <w:tcPr>
            <w:tcW w:w="5211" w:type="dxa"/>
          </w:tcPr>
          <w:p w:rsidR="004E32BA" w:rsidRPr="004E32BA" w:rsidRDefault="004E32BA" w:rsidP="004E32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sz w:val="18"/>
                <w:szCs w:val="28"/>
                <w:lang w:bidi="ar-SA"/>
              </w:rPr>
            </w:pPr>
            <w:r w:rsidRPr="004E32B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Дата регистрации уведомления </w:t>
            </w:r>
          </w:p>
        </w:tc>
        <w:tc>
          <w:tcPr>
            <w:tcW w:w="4253" w:type="dxa"/>
          </w:tcPr>
          <w:p w:rsidR="004E32BA" w:rsidRPr="004E32BA" w:rsidRDefault="004E32BA" w:rsidP="004E32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E32B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«_____» __________ 20___ г.</w:t>
            </w:r>
          </w:p>
        </w:tc>
      </w:tr>
      <w:tr w:rsidR="004E32BA" w:rsidRPr="004E32BA" w:rsidTr="004166DB">
        <w:tc>
          <w:tcPr>
            <w:tcW w:w="5211" w:type="dxa"/>
          </w:tcPr>
          <w:p w:rsidR="004E32BA" w:rsidRPr="004E32BA" w:rsidRDefault="004E32BA" w:rsidP="004E32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E32B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____________________________</w:t>
            </w:r>
          </w:p>
          <w:p w:rsidR="004E32BA" w:rsidRPr="004E32BA" w:rsidRDefault="004E32BA" w:rsidP="004E32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E32B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 (фамилия, инициалы муниципального</w:t>
            </w:r>
          </w:p>
          <w:p w:rsidR="004E32BA" w:rsidRPr="004E32BA" w:rsidRDefault="004E32BA" w:rsidP="004E32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E32B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служащего, зарегистрировавшего уведомление)</w:t>
            </w:r>
          </w:p>
        </w:tc>
        <w:tc>
          <w:tcPr>
            <w:tcW w:w="4253" w:type="dxa"/>
          </w:tcPr>
          <w:p w:rsidR="004E32BA" w:rsidRPr="004E32BA" w:rsidRDefault="004E32BA" w:rsidP="004E32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E32B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________________________</w:t>
            </w:r>
          </w:p>
          <w:p w:rsidR="004E32BA" w:rsidRPr="004E32BA" w:rsidRDefault="004E32BA" w:rsidP="004E32B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E32B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(подпись муниципального служащего зарегистрировавшего уведомление)</w:t>
            </w:r>
          </w:p>
        </w:tc>
      </w:tr>
    </w:tbl>
    <w:p w:rsidR="004E32BA" w:rsidRPr="004E32BA" w:rsidRDefault="004E32BA" w:rsidP="004E32BA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E32BA">
        <w:rPr>
          <w:rFonts w:ascii="Calibri" w:eastAsia="Times New Roman" w:hAnsi="Calibri" w:cs="Times New Roman"/>
          <w:color w:val="auto"/>
          <w:vertAlign w:val="superscript"/>
          <w:lang w:bidi="ar-SA"/>
        </w:rPr>
        <w:footnoteRef/>
      </w:r>
      <w:r w:rsidRPr="004E32BA">
        <w:rPr>
          <w:rFonts w:ascii="Calibri" w:eastAsia="Times New Roman" w:hAnsi="Calibri" w:cs="Times New Roman"/>
          <w:color w:val="auto"/>
          <w:lang w:bidi="ar-SA"/>
        </w:rPr>
        <w:t xml:space="preserve"> </w:t>
      </w:r>
      <w:r w:rsidRPr="004E32BA">
        <w:rPr>
          <w:rFonts w:ascii="Times New Roman" w:eastAsia="Times New Roman" w:hAnsi="Times New Roman" w:cs="Times New Roman"/>
          <w:color w:val="auto"/>
          <w:lang w:bidi="ar-SA"/>
        </w:rPr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  <w:p w:rsidR="003A08DD" w:rsidRDefault="003A08DD">
      <w:pPr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br w:type="page"/>
      </w:r>
    </w:p>
    <w:p w:rsidR="0080460A" w:rsidRDefault="0080460A">
      <w:pPr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lastRenderedPageBreak/>
        <w:br w:type="page"/>
      </w:r>
    </w:p>
    <w:p w:rsidR="00961A9C" w:rsidRDefault="00961A9C" w:rsidP="004E32BA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  <w:lang w:bidi="ar-SA"/>
        </w:rPr>
        <w:sectPr w:rsidR="00961A9C" w:rsidSect="00961A9C">
          <w:pgSz w:w="11900" w:h="16840"/>
          <w:pgMar w:top="1134" w:right="567" w:bottom="1134" w:left="1701" w:header="765" w:footer="799" w:gutter="0"/>
          <w:cols w:space="720"/>
          <w:noEndnote/>
          <w:docGrid w:linePitch="360"/>
        </w:sectPr>
      </w:pPr>
    </w:p>
    <w:p w:rsidR="004E32BA" w:rsidRPr="004E32BA" w:rsidRDefault="004E32BA" w:rsidP="004E32BA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bookmarkStart w:id="0" w:name="_GoBack"/>
      <w:r w:rsidRPr="004E32BA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Приложение 2</w:t>
      </w:r>
    </w:p>
    <w:p w:rsidR="004E32BA" w:rsidRPr="004E32BA" w:rsidRDefault="004E32BA" w:rsidP="004E32BA">
      <w:pPr>
        <w:widowControl/>
        <w:shd w:val="clear" w:color="auto" w:fill="FFFFFF"/>
        <w:ind w:firstLine="360"/>
        <w:jc w:val="right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4E32BA">
        <w:rPr>
          <w:rFonts w:ascii="Times New Roman" w:eastAsia="Times New Roman" w:hAnsi="Times New Roman" w:cs="Times New Roman"/>
          <w:lang w:bidi="ar-SA"/>
        </w:rPr>
        <w:t>к Порядку</w:t>
      </w:r>
      <w:r w:rsidRPr="004E32BA">
        <w:rPr>
          <w:rFonts w:ascii="Times New Roman" w:eastAsia="Times New Roman" w:hAnsi="Times New Roman" w:cs="Times New Roman"/>
          <w:color w:val="auto"/>
          <w:lang w:bidi="ar-SA"/>
        </w:rPr>
        <w:t xml:space="preserve"> уведомления представителя </w:t>
      </w:r>
    </w:p>
    <w:p w:rsidR="004E32BA" w:rsidRPr="004E32BA" w:rsidRDefault="004E32BA" w:rsidP="004E32BA">
      <w:pPr>
        <w:widowControl/>
        <w:shd w:val="clear" w:color="auto" w:fill="FFFFFF"/>
        <w:ind w:firstLine="360"/>
        <w:jc w:val="right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4E32BA">
        <w:rPr>
          <w:rFonts w:ascii="Times New Roman" w:eastAsia="Times New Roman" w:hAnsi="Times New Roman" w:cs="Times New Roman"/>
          <w:color w:val="auto"/>
          <w:lang w:bidi="ar-SA"/>
        </w:rPr>
        <w:t>нанимателя (работодателя) муниципальными</w:t>
      </w:r>
    </w:p>
    <w:p w:rsidR="004E32BA" w:rsidRPr="004E32BA" w:rsidRDefault="004E32BA" w:rsidP="004E32BA">
      <w:pPr>
        <w:widowControl/>
        <w:shd w:val="clear" w:color="auto" w:fill="FFFFFF"/>
        <w:ind w:firstLine="360"/>
        <w:jc w:val="right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4E32BA">
        <w:rPr>
          <w:rFonts w:ascii="Times New Roman" w:eastAsia="Times New Roman" w:hAnsi="Times New Roman" w:cs="Times New Roman"/>
          <w:color w:val="auto"/>
          <w:lang w:bidi="ar-SA"/>
        </w:rPr>
        <w:t xml:space="preserve"> служащими Контрольно-счетной палаты </w:t>
      </w:r>
    </w:p>
    <w:p w:rsidR="004E32BA" w:rsidRPr="004E32BA" w:rsidRDefault="004E32BA" w:rsidP="004E32BA">
      <w:pPr>
        <w:widowControl/>
        <w:shd w:val="clear" w:color="auto" w:fill="FFFFFF"/>
        <w:ind w:firstLine="360"/>
        <w:jc w:val="right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4E32BA">
        <w:rPr>
          <w:rFonts w:ascii="Times New Roman" w:eastAsia="Times New Roman" w:hAnsi="Times New Roman" w:cs="Times New Roman"/>
          <w:color w:val="auto"/>
          <w:lang w:bidi="ar-SA"/>
        </w:rPr>
        <w:t>Великоустюгского муниципального округа</w:t>
      </w:r>
    </w:p>
    <w:p w:rsidR="004E32BA" w:rsidRPr="004E32BA" w:rsidRDefault="004E32BA" w:rsidP="004E32BA">
      <w:pPr>
        <w:widowControl/>
        <w:shd w:val="clear" w:color="auto" w:fill="FFFFFF"/>
        <w:ind w:firstLine="360"/>
        <w:jc w:val="right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4E32BA">
        <w:rPr>
          <w:rFonts w:ascii="Times New Roman" w:eastAsia="Times New Roman" w:hAnsi="Times New Roman" w:cs="Times New Roman"/>
          <w:color w:val="auto"/>
          <w:lang w:bidi="ar-SA"/>
        </w:rPr>
        <w:t xml:space="preserve"> о намерении выполнять иную </w:t>
      </w:r>
    </w:p>
    <w:p w:rsidR="004E32BA" w:rsidRPr="004E32BA" w:rsidRDefault="004E32BA" w:rsidP="004E32BA">
      <w:pPr>
        <w:widowControl/>
        <w:shd w:val="clear" w:color="auto" w:fill="FFFFFF"/>
        <w:ind w:firstLine="360"/>
        <w:jc w:val="right"/>
        <w:textAlignment w:val="baseline"/>
        <w:rPr>
          <w:rFonts w:ascii="Times New Roman" w:eastAsia="Times New Roman" w:hAnsi="Times New Roman" w:cs="Times New Roman"/>
          <w:lang w:bidi="ar-SA"/>
        </w:rPr>
      </w:pPr>
      <w:r w:rsidRPr="004E32BA">
        <w:rPr>
          <w:rFonts w:ascii="Times New Roman" w:eastAsia="Times New Roman" w:hAnsi="Times New Roman" w:cs="Times New Roman"/>
          <w:color w:val="auto"/>
          <w:lang w:bidi="ar-SA"/>
        </w:rPr>
        <w:t>оплачиваемую работу</w:t>
      </w:r>
    </w:p>
    <w:p w:rsidR="0080460A" w:rsidRPr="0080460A" w:rsidRDefault="0080460A" w:rsidP="0080460A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aps/>
          <w:color w:val="auto"/>
          <w:sz w:val="26"/>
          <w:szCs w:val="26"/>
          <w:lang w:bidi="ar-SA"/>
        </w:rPr>
      </w:pPr>
      <w:r w:rsidRPr="0080460A">
        <w:rPr>
          <w:rFonts w:ascii="Times New Roman" w:eastAsia="Times New Roman" w:hAnsi="Times New Roman" w:cs="Times New Roman"/>
          <w:caps/>
          <w:color w:val="auto"/>
          <w:sz w:val="26"/>
          <w:szCs w:val="26"/>
          <w:lang w:bidi="ar-SA"/>
        </w:rPr>
        <w:t xml:space="preserve">Журнал регистрации уведомлений </w:t>
      </w:r>
    </w:p>
    <w:p w:rsidR="0080460A" w:rsidRPr="0080460A" w:rsidRDefault="0080460A" w:rsidP="0080460A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aps/>
          <w:color w:val="auto"/>
          <w:sz w:val="26"/>
          <w:szCs w:val="26"/>
          <w:lang w:bidi="ar-SA"/>
        </w:rPr>
      </w:pPr>
      <w:r w:rsidRPr="0080460A">
        <w:rPr>
          <w:rFonts w:ascii="Times New Roman" w:eastAsia="Times New Roman" w:hAnsi="Times New Roman" w:cs="Times New Roman"/>
          <w:caps/>
          <w:color w:val="auto"/>
          <w:sz w:val="26"/>
          <w:szCs w:val="26"/>
          <w:lang w:bidi="ar-SA"/>
        </w:rPr>
        <w:t>о</w:t>
      </w:r>
      <w:r>
        <w:rPr>
          <w:rFonts w:ascii="Times New Roman" w:eastAsia="Times New Roman" w:hAnsi="Times New Roman" w:cs="Times New Roman"/>
          <w:caps/>
          <w:color w:val="auto"/>
          <w:sz w:val="26"/>
          <w:szCs w:val="26"/>
          <w:lang w:bidi="ar-SA"/>
        </w:rPr>
        <w:t xml:space="preserve"> НАМЕРЕНИИ ВЫПОЛНЯТЬ ИНУЮ ОПЛАЧИВАЕМУЮ РАБОТУ</w:t>
      </w:r>
    </w:p>
    <w:p w:rsidR="0080460A" w:rsidRPr="0080460A" w:rsidRDefault="0080460A" w:rsidP="0080460A">
      <w:pPr>
        <w:widowControl/>
        <w:overflowPunct w:val="0"/>
        <w:autoSpaceDE w:val="0"/>
        <w:autoSpaceDN w:val="0"/>
        <w:adjustRightInd w:val="0"/>
        <w:ind w:firstLine="720"/>
        <w:textAlignment w:val="baseline"/>
        <w:rPr>
          <w:rFonts w:ascii="Times New Roman" w:eastAsia="Times New Roman" w:hAnsi="Times New Roman" w:cs="Times New Roman"/>
          <w:color w:val="auto"/>
          <w:sz w:val="20"/>
          <w:szCs w:val="28"/>
          <w:lang w:bidi="ar-SA"/>
        </w:rPr>
      </w:pPr>
    </w:p>
    <w:tbl>
      <w:tblPr>
        <w:tblW w:w="144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191"/>
        <w:gridCol w:w="1417"/>
        <w:gridCol w:w="1418"/>
        <w:gridCol w:w="1275"/>
        <w:gridCol w:w="1418"/>
        <w:gridCol w:w="1701"/>
        <w:gridCol w:w="1429"/>
        <w:gridCol w:w="1548"/>
        <w:gridCol w:w="2551"/>
      </w:tblGrid>
      <w:tr w:rsidR="0080460A" w:rsidRPr="0080460A" w:rsidTr="0080460A">
        <w:trPr>
          <w:cantSplit/>
          <w:trHeight w:val="2447"/>
        </w:trPr>
        <w:tc>
          <w:tcPr>
            <w:tcW w:w="540" w:type="dxa"/>
            <w:shd w:val="clear" w:color="auto" w:fill="auto"/>
          </w:tcPr>
          <w:p w:rsidR="0080460A" w:rsidRPr="0080460A" w:rsidRDefault="0080460A" w:rsidP="0080460A">
            <w:pPr>
              <w:widowControl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0460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№ п/п</w:t>
            </w:r>
          </w:p>
        </w:tc>
        <w:tc>
          <w:tcPr>
            <w:tcW w:w="1191" w:type="dxa"/>
            <w:shd w:val="clear" w:color="auto" w:fill="auto"/>
            <w:textDirection w:val="btLr"/>
          </w:tcPr>
          <w:p w:rsidR="0080460A" w:rsidRPr="0080460A" w:rsidRDefault="0080460A" w:rsidP="0080460A">
            <w:pPr>
              <w:widowControl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046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Ф.И.О. сотрудника, представившего уведомление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:rsidR="0080460A" w:rsidRPr="0080460A" w:rsidRDefault="0080460A" w:rsidP="0080460A">
            <w:pPr>
              <w:widowControl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046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Должность сотрудника, представившего уведомление</w:t>
            </w:r>
          </w:p>
        </w:tc>
        <w:tc>
          <w:tcPr>
            <w:tcW w:w="1418" w:type="dxa"/>
            <w:shd w:val="clear" w:color="auto" w:fill="auto"/>
            <w:textDirection w:val="btLr"/>
          </w:tcPr>
          <w:p w:rsidR="0080460A" w:rsidRPr="0080460A" w:rsidRDefault="0080460A" w:rsidP="0080460A">
            <w:pPr>
              <w:widowControl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046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Дата составления уведомления /поступления </w:t>
            </w:r>
          </w:p>
        </w:tc>
        <w:tc>
          <w:tcPr>
            <w:tcW w:w="1275" w:type="dxa"/>
            <w:shd w:val="clear" w:color="auto" w:fill="auto"/>
            <w:textDirection w:val="btLr"/>
          </w:tcPr>
          <w:p w:rsidR="0080460A" w:rsidRPr="0080460A" w:rsidRDefault="0080460A" w:rsidP="0080460A">
            <w:pPr>
              <w:widowControl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046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Ф.И.О. сотрудника, принявшего уведомление</w:t>
            </w:r>
          </w:p>
        </w:tc>
        <w:tc>
          <w:tcPr>
            <w:tcW w:w="1418" w:type="dxa"/>
            <w:shd w:val="clear" w:color="auto" w:fill="auto"/>
            <w:textDirection w:val="btLr"/>
          </w:tcPr>
          <w:p w:rsidR="0080460A" w:rsidRPr="0080460A" w:rsidRDefault="0080460A" w:rsidP="0080460A">
            <w:pPr>
              <w:widowControl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046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Подпись сотрудника, принявшего уведомление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80460A" w:rsidRPr="0080460A" w:rsidRDefault="0080460A" w:rsidP="0080460A">
            <w:pPr>
              <w:widowControl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046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Дата направления уведомления председателю контрольно-счетной палаты города Череповца  </w:t>
            </w:r>
          </w:p>
        </w:tc>
        <w:tc>
          <w:tcPr>
            <w:tcW w:w="1429" w:type="dxa"/>
            <w:shd w:val="clear" w:color="auto" w:fill="auto"/>
            <w:textDirection w:val="btLr"/>
          </w:tcPr>
          <w:p w:rsidR="0080460A" w:rsidRPr="0080460A" w:rsidRDefault="0080460A" w:rsidP="0080460A">
            <w:pPr>
              <w:widowControl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046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Дата рассмотрения уведомления (резолюции)</w:t>
            </w:r>
          </w:p>
        </w:tc>
        <w:tc>
          <w:tcPr>
            <w:tcW w:w="1548" w:type="dxa"/>
            <w:shd w:val="clear" w:color="auto" w:fill="auto"/>
            <w:textDirection w:val="btLr"/>
          </w:tcPr>
          <w:p w:rsidR="0080460A" w:rsidRPr="0080460A" w:rsidRDefault="0080460A" w:rsidP="0080460A">
            <w:pPr>
              <w:widowControl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046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Содержание резолюции</w:t>
            </w:r>
          </w:p>
        </w:tc>
        <w:tc>
          <w:tcPr>
            <w:tcW w:w="2551" w:type="dxa"/>
            <w:shd w:val="clear" w:color="auto" w:fill="auto"/>
            <w:textDirection w:val="btLr"/>
          </w:tcPr>
          <w:p w:rsidR="0080460A" w:rsidRPr="0080460A" w:rsidRDefault="0080460A" w:rsidP="0080460A">
            <w:pPr>
              <w:widowControl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046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Сведения о рассмо-трении уведомления Комиссией по урегулированию конфликта интересов (в случае рассмотрения)</w:t>
            </w:r>
          </w:p>
        </w:tc>
      </w:tr>
      <w:tr w:rsidR="0080460A" w:rsidRPr="0080460A" w:rsidTr="0080460A">
        <w:tc>
          <w:tcPr>
            <w:tcW w:w="540" w:type="dxa"/>
            <w:shd w:val="clear" w:color="auto" w:fill="auto"/>
          </w:tcPr>
          <w:p w:rsidR="0080460A" w:rsidRPr="0080460A" w:rsidRDefault="0080460A" w:rsidP="0080460A">
            <w:pPr>
              <w:widowControl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0460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191" w:type="dxa"/>
            <w:shd w:val="clear" w:color="auto" w:fill="auto"/>
          </w:tcPr>
          <w:p w:rsidR="0080460A" w:rsidRPr="0080460A" w:rsidRDefault="0080460A" w:rsidP="0080460A">
            <w:pPr>
              <w:widowControl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0460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0460A" w:rsidRPr="0080460A" w:rsidRDefault="0080460A" w:rsidP="0080460A">
            <w:pPr>
              <w:widowControl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0460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80460A" w:rsidRPr="0080460A" w:rsidRDefault="0080460A" w:rsidP="0080460A">
            <w:pPr>
              <w:widowControl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0460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80460A" w:rsidRPr="0080460A" w:rsidRDefault="0080460A" w:rsidP="0080460A">
            <w:pPr>
              <w:widowControl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0460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80460A" w:rsidRPr="0080460A" w:rsidRDefault="0080460A" w:rsidP="0080460A">
            <w:pPr>
              <w:widowControl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0460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80460A" w:rsidRPr="0080460A" w:rsidRDefault="0080460A" w:rsidP="0080460A">
            <w:pPr>
              <w:widowControl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0460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1429" w:type="dxa"/>
            <w:shd w:val="clear" w:color="auto" w:fill="auto"/>
          </w:tcPr>
          <w:p w:rsidR="0080460A" w:rsidRPr="0080460A" w:rsidRDefault="0080460A" w:rsidP="0080460A">
            <w:pPr>
              <w:widowControl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0460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1548" w:type="dxa"/>
            <w:shd w:val="clear" w:color="auto" w:fill="auto"/>
          </w:tcPr>
          <w:p w:rsidR="0080460A" w:rsidRPr="0080460A" w:rsidRDefault="0080460A" w:rsidP="0080460A">
            <w:pPr>
              <w:widowControl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0460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</w:t>
            </w:r>
          </w:p>
        </w:tc>
        <w:tc>
          <w:tcPr>
            <w:tcW w:w="2551" w:type="dxa"/>
            <w:shd w:val="clear" w:color="auto" w:fill="auto"/>
          </w:tcPr>
          <w:p w:rsidR="0080460A" w:rsidRPr="0080460A" w:rsidRDefault="0080460A" w:rsidP="0080460A">
            <w:pPr>
              <w:widowControl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0460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</w:t>
            </w:r>
          </w:p>
        </w:tc>
      </w:tr>
      <w:tr w:rsidR="0080460A" w:rsidRPr="0080460A" w:rsidTr="0080460A">
        <w:tc>
          <w:tcPr>
            <w:tcW w:w="540" w:type="dxa"/>
            <w:shd w:val="clear" w:color="auto" w:fill="auto"/>
          </w:tcPr>
          <w:p w:rsidR="0080460A" w:rsidRPr="0080460A" w:rsidRDefault="0080460A" w:rsidP="0080460A">
            <w:pPr>
              <w:widowControl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91" w:type="dxa"/>
            <w:shd w:val="clear" w:color="auto" w:fill="auto"/>
          </w:tcPr>
          <w:p w:rsidR="0080460A" w:rsidRPr="0080460A" w:rsidRDefault="0080460A" w:rsidP="0080460A">
            <w:pPr>
              <w:widowControl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80460A" w:rsidRPr="0080460A" w:rsidRDefault="0080460A" w:rsidP="0080460A">
            <w:pPr>
              <w:widowControl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shd w:val="clear" w:color="auto" w:fill="auto"/>
          </w:tcPr>
          <w:p w:rsidR="0080460A" w:rsidRPr="0080460A" w:rsidRDefault="0080460A" w:rsidP="0080460A">
            <w:pPr>
              <w:widowControl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75" w:type="dxa"/>
            <w:shd w:val="clear" w:color="auto" w:fill="auto"/>
          </w:tcPr>
          <w:p w:rsidR="0080460A" w:rsidRPr="0080460A" w:rsidRDefault="0080460A" w:rsidP="0080460A">
            <w:pPr>
              <w:widowControl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shd w:val="clear" w:color="auto" w:fill="auto"/>
          </w:tcPr>
          <w:p w:rsidR="0080460A" w:rsidRPr="0080460A" w:rsidRDefault="0080460A" w:rsidP="0080460A">
            <w:pPr>
              <w:widowControl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80460A" w:rsidRPr="0080460A" w:rsidRDefault="0080460A" w:rsidP="0080460A">
            <w:pPr>
              <w:widowControl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9" w:type="dxa"/>
            <w:shd w:val="clear" w:color="auto" w:fill="auto"/>
          </w:tcPr>
          <w:p w:rsidR="0080460A" w:rsidRPr="0080460A" w:rsidRDefault="0080460A" w:rsidP="0080460A">
            <w:pPr>
              <w:widowControl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48" w:type="dxa"/>
            <w:shd w:val="clear" w:color="auto" w:fill="auto"/>
          </w:tcPr>
          <w:p w:rsidR="0080460A" w:rsidRPr="0080460A" w:rsidRDefault="0080460A" w:rsidP="0080460A">
            <w:pPr>
              <w:widowControl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551" w:type="dxa"/>
            <w:shd w:val="clear" w:color="auto" w:fill="auto"/>
          </w:tcPr>
          <w:p w:rsidR="0080460A" w:rsidRPr="0080460A" w:rsidRDefault="0080460A" w:rsidP="0080460A">
            <w:pPr>
              <w:widowControl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80460A" w:rsidRPr="0080460A" w:rsidTr="0080460A">
        <w:tc>
          <w:tcPr>
            <w:tcW w:w="540" w:type="dxa"/>
            <w:shd w:val="clear" w:color="auto" w:fill="auto"/>
          </w:tcPr>
          <w:p w:rsidR="0080460A" w:rsidRPr="0080460A" w:rsidRDefault="0080460A" w:rsidP="0080460A">
            <w:pPr>
              <w:widowControl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91" w:type="dxa"/>
            <w:shd w:val="clear" w:color="auto" w:fill="auto"/>
          </w:tcPr>
          <w:p w:rsidR="0080460A" w:rsidRPr="0080460A" w:rsidRDefault="0080460A" w:rsidP="0080460A">
            <w:pPr>
              <w:widowControl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80460A" w:rsidRPr="0080460A" w:rsidRDefault="0080460A" w:rsidP="0080460A">
            <w:pPr>
              <w:widowControl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shd w:val="clear" w:color="auto" w:fill="auto"/>
          </w:tcPr>
          <w:p w:rsidR="0080460A" w:rsidRPr="0080460A" w:rsidRDefault="0080460A" w:rsidP="0080460A">
            <w:pPr>
              <w:widowControl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75" w:type="dxa"/>
            <w:shd w:val="clear" w:color="auto" w:fill="auto"/>
          </w:tcPr>
          <w:p w:rsidR="0080460A" w:rsidRPr="0080460A" w:rsidRDefault="0080460A" w:rsidP="0080460A">
            <w:pPr>
              <w:widowControl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shd w:val="clear" w:color="auto" w:fill="auto"/>
          </w:tcPr>
          <w:p w:rsidR="0080460A" w:rsidRPr="0080460A" w:rsidRDefault="0080460A" w:rsidP="0080460A">
            <w:pPr>
              <w:widowControl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80460A" w:rsidRPr="0080460A" w:rsidRDefault="0080460A" w:rsidP="0080460A">
            <w:pPr>
              <w:widowControl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9" w:type="dxa"/>
            <w:shd w:val="clear" w:color="auto" w:fill="auto"/>
          </w:tcPr>
          <w:p w:rsidR="0080460A" w:rsidRPr="0080460A" w:rsidRDefault="0080460A" w:rsidP="0080460A">
            <w:pPr>
              <w:widowControl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48" w:type="dxa"/>
            <w:shd w:val="clear" w:color="auto" w:fill="auto"/>
          </w:tcPr>
          <w:p w:rsidR="0080460A" w:rsidRPr="0080460A" w:rsidRDefault="0080460A" w:rsidP="0080460A">
            <w:pPr>
              <w:widowControl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551" w:type="dxa"/>
            <w:shd w:val="clear" w:color="auto" w:fill="auto"/>
          </w:tcPr>
          <w:p w:rsidR="0080460A" w:rsidRPr="0080460A" w:rsidRDefault="0080460A" w:rsidP="0080460A">
            <w:pPr>
              <w:widowControl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bookmarkEnd w:id="0"/>
    </w:tbl>
    <w:p w:rsidR="00961A9C" w:rsidRDefault="00961A9C" w:rsidP="0080460A">
      <w:pPr>
        <w:widowControl/>
        <w:overflowPunct w:val="0"/>
        <w:autoSpaceDE w:val="0"/>
        <w:autoSpaceDN w:val="0"/>
        <w:adjustRightInd w:val="0"/>
        <w:ind w:left="-426" w:right="-283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sectPr w:rsidR="00961A9C" w:rsidSect="00961A9C">
          <w:pgSz w:w="16840" w:h="11900" w:orient="landscape"/>
          <w:pgMar w:top="1701" w:right="1134" w:bottom="567" w:left="1134" w:header="765" w:footer="799" w:gutter="0"/>
          <w:cols w:space="720"/>
          <w:noEndnote/>
          <w:docGrid w:linePitch="360"/>
        </w:sectPr>
      </w:pPr>
    </w:p>
    <w:p w:rsidR="0080460A" w:rsidRPr="0080460A" w:rsidRDefault="0080460A" w:rsidP="0080460A">
      <w:pPr>
        <w:widowControl/>
        <w:overflowPunct w:val="0"/>
        <w:autoSpaceDE w:val="0"/>
        <w:autoSpaceDN w:val="0"/>
        <w:adjustRightInd w:val="0"/>
        <w:ind w:left="-426" w:right="-283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:rsidR="0080460A" w:rsidRPr="0080460A" w:rsidRDefault="0080460A" w:rsidP="0080460A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4E32BA" w:rsidRPr="004E32BA" w:rsidRDefault="004E32BA" w:rsidP="004E32BA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sectPr w:rsidR="004E32BA" w:rsidRPr="004E32BA" w:rsidSect="00961A9C">
      <w:pgSz w:w="11900" w:h="16840"/>
      <w:pgMar w:top="1134" w:right="567" w:bottom="1134" w:left="1701" w:header="765" w:footer="79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A10" w:rsidRDefault="003C4A10">
      <w:r>
        <w:separator/>
      </w:r>
    </w:p>
  </w:endnote>
  <w:endnote w:type="continuationSeparator" w:id="0">
    <w:p w:rsidR="003C4A10" w:rsidRDefault="003C4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A10" w:rsidRDefault="003C4A10"/>
  </w:footnote>
  <w:footnote w:type="continuationSeparator" w:id="0">
    <w:p w:rsidR="003C4A10" w:rsidRDefault="003C4A10"/>
  </w:footnote>
  <w:footnote w:id="1">
    <w:p w:rsidR="004E32BA" w:rsidRPr="00291878" w:rsidRDefault="004E32BA" w:rsidP="004E32BA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80639"/>
    <w:multiLevelType w:val="multilevel"/>
    <w:tmpl w:val="B7DADA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103CAA"/>
    <w:multiLevelType w:val="multilevel"/>
    <w:tmpl w:val="E7181F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F865547"/>
    <w:multiLevelType w:val="multilevel"/>
    <w:tmpl w:val="BC2432C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1AD54B3"/>
    <w:multiLevelType w:val="multilevel"/>
    <w:tmpl w:val="4A9A78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D9D"/>
    <w:rsid w:val="002C35E5"/>
    <w:rsid w:val="003A08DD"/>
    <w:rsid w:val="003C4A10"/>
    <w:rsid w:val="004E32BA"/>
    <w:rsid w:val="007536B1"/>
    <w:rsid w:val="00755D9D"/>
    <w:rsid w:val="007F6768"/>
    <w:rsid w:val="0080460A"/>
    <w:rsid w:val="00806BDE"/>
    <w:rsid w:val="00961A9C"/>
    <w:rsid w:val="00B55033"/>
    <w:rsid w:val="00BF60F6"/>
    <w:rsid w:val="00C41474"/>
    <w:rsid w:val="00D932FB"/>
    <w:rsid w:val="00E30239"/>
    <w:rsid w:val="00E5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5672F-4CB3-4145-9DA1-AFFFDED3E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pacing w:after="1100"/>
      <w:jc w:val="right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B55033"/>
    <w:rPr>
      <w:color w:val="000000"/>
    </w:rPr>
  </w:style>
  <w:style w:type="paragraph" w:styleId="a5">
    <w:name w:val="footnote text"/>
    <w:basedOn w:val="a"/>
    <w:link w:val="a6"/>
    <w:rsid w:val="004E32BA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6">
    <w:name w:val="Текст сноски Знак"/>
    <w:basedOn w:val="a0"/>
    <w:link w:val="a5"/>
    <w:rsid w:val="004E32BA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3A08D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08DD"/>
    <w:rPr>
      <w:rFonts w:ascii="Segoe UI" w:hAnsi="Segoe UI" w:cs="Segoe UI"/>
      <w:color w:val="000000"/>
      <w:sz w:val="18"/>
      <w:szCs w:val="18"/>
    </w:rPr>
  </w:style>
  <w:style w:type="paragraph" w:customStyle="1" w:styleId="a9">
    <w:name w:val="Знак Знак Знак"/>
    <w:basedOn w:val="a"/>
    <w:rsid w:val="0080460A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C37B8D808AB3B2658FFDC915EBD08B4391C20A43D7D34E016CEFC88EB05A1E5F4373EAC687CD86c2d3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2C9E356E9F5AEC7CC3F00948AE66F84BD05FFDA3CF9A4357CEF7E1106E9C7524BC552E5A172B72U6f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frau_schnaider@mail.ru</dc:creator>
  <cp:keywords/>
  <cp:lastModifiedBy>User</cp:lastModifiedBy>
  <cp:revision>5</cp:revision>
  <cp:lastPrinted>2024-10-30T08:02:00Z</cp:lastPrinted>
  <dcterms:created xsi:type="dcterms:W3CDTF">2024-10-29T13:15:00Z</dcterms:created>
  <dcterms:modified xsi:type="dcterms:W3CDTF">2024-10-30T08:33:00Z</dcterms:modified>
</cp:coreProperties>
</file>