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9EB0" w14:textId="50122014" w:rsidR="009328E3" w:rsidRPr="00323AED" w:rsidRDefault="00E770F5" w:rsidP="009328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3AED">
        <w:rPr>
          <w:rFonts w:ascii="Times New Roman" w:hAnsi="Times New Roman" w:cs="Times New Roman"/>
          <w:sz w:val="28"/>
          <w:szCs w:val="28"/>
        </w:rPr>
        <w:t xml:space="preserve">Полугодовой </w:t>
      </w:r>
      <w:r w:rsidR="009328E3" w:rsidRPr="00323AED">
        <w:rPr>
          <w:rFonts w:ascii="Times New Roman" w:hAnsi="Times New Roman" w:cs="Times New Roman"/>
          <w:sz w:val="28"/>
          <w:szCs w:val="28"/>
        </w:rPr>
        <w:t>мониторинг реализации</w:t>
      </w:r>
    </w:p>
    <w:p w14:paraId="644DADA3" w14:textId="77777777" w:rsidR="009328E3" w:rsidRPr="00323AED" w:rsidRDefault="009328E3" w:rsidP="009328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3AED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14:paraId="02DC2B66" w14:textId="62658BD6" w:rsidR="00121E3D" w:rsidRPr="00323AED" w:rsidRDefault="00121E3D" w:rsidP="009328E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AED">
        <w:rPr>
          <w:rFonts w:ascii="Times New Roman" w:hAnsi="Times New Roman" w:cs="Times New Roman"/>
          <w:b/>
          <w:bCs/>
          <w:sz w:val="28"/>
          <w:szCs w:val="28"/>
        </w:rPr>
        <w:t>«Экономическое развитие Кичменгско-Городецкого муниципального округа»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871"/>
        <w:gridCol w:w="1417"/>
        <w:gridCol w:w="737"/>
        <w:gridCol w:w="737"/>
        <w:gridCol w:w="677"/>
        <w:gridCol w:w="709"/>
        <w:gridCol w:w="3686"/>
      </w:tblGrid>
      <w:tr w:rsidR="009328E3" w:rsidRPr="00D90331" w14:paraId="119B2F42" w14:textId="77777777" w:rsidTr="00D90331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F0B" w14:textId="77777777" w:rsidR="009328E3" w:rsidRPr="00D90331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0E5" w14:textId="77777777" w:rsidR="009328E3" w:rsidRPr="00D90331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Ответственный исполнитель, соисполнитель,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7FF" w14:textId="77777777" w:rsidR="009328E3" w:rsidRPr="00D90331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 xml:space="preserve">Статус </w:t>
            </w:r>
            <w:r w:rsidRPr="00D90331">
              <w:rPr>
                <w:rFonts w:ascii="Times New Roman" w:hAnsi="Times New Roman" w:cs="Times New Roman"/>
                <w:color w:val="0000FF"/>
              </w:rPr>
              <w:t>&lt;*&gt;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46E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DEE" w14:textId="77777777" w:rsidR="009328E3" w:rsidRPr="00D90331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 xml:space="preserve">Полученный непосредственный результат (краткое описание) </w:t>
            </w:r>
            <w:r w:rsidRPr="00D90331">
              <w:rPr>
                <w:rFonts w:ascii="Times New Roman" w:hAnsi="Times New Roman" w:cs="Times New Roman"/>
                <w:color w:val="0000FF"/>
              </w:rPr>
              <w:t>&lt;**&gt;</w:t>
            </w:r>
          </w:p>
        </w:tc>
      </w:tr>
      <w:tr w:rsidR="009328E3" w:rsidRPr="00D90331" w14:paraId="207A698F" w14:textId="77777777" w:rsidTr="00D90331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882" w14:textId="77777777" w:rsidR="009328E3" w:rsidRPr="00D90331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92D" w14:textId="77777777" w:rsidR="009328E3" w:rsidRPr="00D90331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4CC" w14:textId="77777777" w:rsidR="009328E3" w:rsidRPr="00D90331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A99" w14:textId="77777777" w:rsidR="009328E3" w:rsidRPr="00D90331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3CE" w14:textId="77777777" w:rsidR="009328E3" w:rsidRPr="00D90331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окончания реализации (наступления контрольного события)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6D4" w14:textId="77777777" w:rsidR="009328E3" w:rsidRPr="00D90331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28E3" w:rsidRPr="00D90331" w14:paraId="13AFC896" w14:textId="77777777" w:rsidTr="00D90331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4ED" w14:textId="77777777" w:rsidR="009328E3" w:rsidRPr="00D90331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80A2" w14:textId="77777777" w:rsidR="009328E3" w:rsidRPr="00D90331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AF6" w14:textId="77777777" w:rsidR="009328E3" w:rsidRPr="00D90331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641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FDD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2D6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7D4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62EC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8E3" w:rsidRPr="00D90331" w14:paraId="4AF01867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598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D6A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324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86F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153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D11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CB1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222" w14:textId="77777777" w:rsidR="009328E3" w:rsidRPr="00D90331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8</w:t>
            </w:r>
          </w:p>
        </w:tc>
      </w:tr>
      <w:tr w:rsidR="00D90331" w:rsidRPr="00D90331" w14:paraId="3F0D0EAD" w14:textId="77777777" w:rsidTr="00FF7C1C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21C" w14:textId="04DD52EC" w:rsidR="00D90331" w:rsidRPr="00D90331" w:rsidRDefault="00D90331" w:rsidP="00531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33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«Поддержка субъектов малого и среднего предпринимательства и развитие потребительского рынка»</w:t>
            </w:r>
          </w:p>
        </w:tc>
      </w:tr>
      <w:tr w:rsidR="0053162E" w:rsidRPr="00D90331" w14:paraId="5741DF80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19C" w14:textId="77777777" w:rsidR="00C62187" w:rsidRPr="00D90331" w:rsidRDefault="00C62187" w:rsidP="0053162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Основное мероприятие 1.1</w:t>
            </w:r>
          </w:p>
          <w:p w14:paraId="316ED04E" w14:textId="15E37739" w:rsidR="0053162E" w:rsidRPr="00D90331" w:rsidRDefault="0053162E" w:rsidP="0053162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9F4" w14:textId="6546FF25" w:rsidR="0053162E" w:rsidRPr="00D90331" w:rsidRDefault="0053162E" w:rsidP="0053162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268" w14:textId="56569D28" w:rsidR="0053162E" w:rsidRPr="00D90331" w:rsidRDefault="005D67A9" w:rsidP="0053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589" w14:textId="465DFC44" w:rsidR="0053162E" w:rsidRPr="00D90331" w:rsidRDefault="005539A2" w:rsidP="0053162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CDF" w14:textId="040FACF7" w:rsidR="0053162E" w:rsidRPr="00D90331" w:rsidRDefault="005539A2" w:rsidP="0053162E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AA1" w14:textId="77777777" w:rsidR="0053162E" w:rsidRPr="00D90331" w:rsidRDefault="0053162E" w:rsidP="00531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075" w14:textId="77777777" w:rsidR="0053162E" w:rsidRPr="00D90331" w:rsidRDefault="0053162E" w:rsidP="005316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44C" w14:textId="77777777" w:rsidR="0053162E" w:rsidRPr="00D90331" w:rsidRDefault="0053162E" w:rsidP="00D903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7A9" w:rsidRPr="00D90331" w14:paraId="502E4436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5A1" w14:textId="6034F0BE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Расходы на организацию и проведение выставок, ярмарок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022" w14:textId="6A04984A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623" w14:textId="43586C07" w:rsidR="005D67A9" w:rsidRPr="00D90331" w:rsidRDefault="005D67A9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F85" w14:textId="75477686" w:rsidR="005D67A9" w:rsidRPr="00D90331" w:rsidRDefault="005539A2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AA2" w14:textId="3FACA220" w:rsidR="005D67A9" w:rsidRPr="00D90331" w:rsidRDefault="005539A2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755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2BB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B61" w14:textId="13A44A2C" w:rsidR="005D67A9" w:rsidRPr="00D90331" w:rsidRDefault="0090247F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На отчетную дату проведена одна сельскохозяйственная ярмарка</w:t>
            </w:r>
            <w:r w:rsidR="00566F7C" w:rsidRPr="00D90331">
              <w:rPr>
                <w:rFonts w:ascii="Times New Roman" w:hAnsi="Times New Roman" w:cs="Times New Roman"/>
              </w:rPr>
              <w:t>, приобретены наклейки на ярмарочные домики</w:t>
            </w:r>
            <w:r w:rsidR="00DA47BA" w:rsidRPr="00D90331">
              <w:rPr>
                <w:rFonts w:ascii="Times New Roman" w:hAnsi="Times New Roman" w:cs="Times New Roman"/>
              </w:rPr>
              <w:t>, заключен контракт на вывоз мусора с ярмарок</w:t>
            </w:r>
          </w:p>
        </w:tc>
      </w:tr>
      <w:tr w:rsidR="005D67A9" w:rsidRPr="00D90331" w14:paraId="25108E4F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113" w14:textId="0E89C220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Обновление «Доски почета»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3E5" w14:textId="55E90BE8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AE9" w14:textId="3C88E5DD" w:rsidR="005D67A9" w:rsidRPr="00D90331" w:rsidRDefault="005D67A9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3A5" w14:textId="5F6CE6ED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0DC" w14:textId="18D8E597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913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DBD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B5A" w14:textId="4FCCF4DD" w:rsidR="005D67A9" w:rsidRPr="00D90331" w:rsidRDefault="00975358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Запланировано обновление досок почета (основная, у администрации округа, ветеранская, молодежная)</w:t>
            </w:r>
          </w:p>
        </w:tc>
      </w:tr>
      <w:tr w:rsidR="005D67A9" w:rsidRPr="00D90331" w14:paraId="47E80FDB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012" w14:textId="451826D8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Организация и проведение торжественных мероприятий чествования лучших представителей субъектов МСП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2E6" w14:textId="4A970C01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BA8" w14:textId="6AE7139E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E87" w14:textId="36C63CE4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324" w14:textId="16E9349B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1FF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AA9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77B" w14:textId="1344AE5B" w:rsidR="00471010" w:rsidRPr="00D90331" w:rsidRDefault="00B176D1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01.03.2024 года организовано мероприятие Бизнес-встреча «Моя история успеха»</w:t>
            </w:r>
          </w:p>
        </w:tc>
      </w:tr>
      <w:tr w:rsidR="005D67A9" w:rsidRPr="00D90331" w14:paraId="425B4DDA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20F" w14:textId="19F58C99" w:rsidR="00975358" w:rsidRPr="00D90331" w:rsidRDefault="00975358" w:rsidP="00975358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Основное мероприятие 1.2</w:t>
            </w:r>
          </w:p>
          <w:p w14:paraId="1FB7B372" w14:textId="62E9439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8A8" w14:textId="29D2E28E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05E" w14:textId="3DE8876A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01A" w14:textId="4111DB9F" w:rsidR="005D67A9" w:rsidRPr="00D90331" w:rsidRDefault="005539A2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12EE" w14:textId="15655FC6" w:rsidR="005D67A9" w:rsidRPr="00D90331" w:rsidRDefault="005539A2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1C1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2EC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7FD" w14:textId="5F9E91CB" w:rsidR="005D67A9" w:rsidRPr="00D90331" w:rsidRDefault="005D67A9" w:rsidP="00D903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7A9" w:rsidRPr="00D90331" w14:paraId="59C56933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A14" w14:textId="2ADCAD08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lastRenderedPageBreak/>
              <w:t>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ADA" w14:textId="6EE6E1B2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1FC4" w14:textId="19367E48" w:rsidR="005D67A9" w:rsidRPr="00D90331" w:rsidRDefault="005D67A9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97D" w14:textId="4946F697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0D7" w14:textId="314DF868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F8A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FA7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2FC" w14:textId="39217DC6" w:rsidR="005D67A9" w:rsidRPr="00D90331" w:rsidRDefault="004A067A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Заключены соглашения с получателями субсидии</w:t>
            </w:r>
            <w:r w:rsidR="00D90331">
              <w:rPr>
                <w:rFonts w:ascii="Times New Roman" w:hAnsi="Times New Roman" w:cs="Times New Roman"/>
              </w:rPr>
              <w:t>.</w:t>
            </w:r>
            <w:r w:rsidRPr="00D90331">
              <w:rPr>
                <w:rFonts w:ascii="Times New Roman" w:hAnsi="Times New Roman" w:cs="Times New Roman"/>
              </w:rPr>
              <w:t xml:space="preserve"> </w:t>
            </w:r>
          </w:p>
          <w:p w14:paraId="4309606F" w14:textId="7E17A6EA" w:rsidR="004A067A" w:rsidRPr="00D90331" w:rsidRDefault="004A067A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Выплата субсидии производится по полугодиям (в июле и декабре)</w:t>
            </w:r>
          </w:p>
        </w:tc>
      </w:tr>
      <w:tr w:rsidR="005D67A9" w:rsidRPr="00D90331" w14:paraId="38D1080F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7D0" w14:textId="0A36F48D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36C5" w14:textId="11B383B1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0618" w14:textId="5A9753F7" w:rsidR="005D67A9" w:rsidRPr="00D90331" w:rsidRDefault="005D67A9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173" w14:textId="799383D4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46FF" w14:textId="39B51B5E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5E5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331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A02" w14:textId="10B4342A" w:rsidR="00975358" w:rsidRPr="00D90331" w:rsidRDefault="00975358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Проведен отбор получателя субсидии</w:t>
            </w:r>
          </w:p>
          <w:p w14:paraId="178DDFD7" w14:textId="5CC2E3FC" w:rsidR="005D67A9" w:rsidRPr="00D90331" w:rsidRDefault="00975358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Освоение средств запланировано в сентябре текущего года</w:t>
            </w:r>
          </w:p>
        </w:tc>
      </w:tr>
      <w:tr w:rsidR="005D67A9" w:rsidRPr="00D90331" w14:paraId="482DCF59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71A" w14:textId="207857A2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Обеспечение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7D8" w14:textId="43C6B493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CC8" w14:textId="7A7D1354" w:rsidR="005D67A9" w:rsidRPr="00D90331" w:rsidRDefault="005D67A9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367" w14:textId="1A327D22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BBB" w14:textId="2EF4C339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F915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4A7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568" w14:textId="6AAAE62D" w:rsidR="005D67A9" w:rsidRPr="00D90331" w:rsidRDefault="004A067A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На отчетную дату реализация мероприятия осуществляется в рамках заключенных муниципальных контрактов по 9 муниципальным маршрутам (ежемесячно)</w:t>
            </w:r>
          </w:p>
        </w:tc>
      </w:tr>
      <w:tr w:rsidR="00D90331" w:rsidRPr="00D90331" w14:paraId="4BE3D2F8" w14:textId="77777777" w:rsidTr="005B41B8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48B" w14:textId="70E16EBD" w:rsidR="00D90331" w:rsidRPr="00D90331" w:rsidRDefault="00D90331" w:rsidP="00D903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33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«Кадровое обеспечение муниципального округа»</w:t>
            </w:r>
          </w:p>
        </w:tc>
      </w:tr>
      <w:tr w:rsidR="005D67A9" w:rsidRPr="00D90331" w14:paraId="5B874CFE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A8B" w14:textId="038BBFC5" w:rsidR="00F80E4B" w:rsidRPr="00D90331" w:rsidRDefault="00F80E4B" w:rsidP="00F80E4B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Основное мероприятие 2.1.</w:t>
            </w:r>
          </w:p>
          <w:p w14:paraId="39C96C96" w14:textId="70A18489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0331">
              <w:rPr>
                <w:rFonts w:ascii="Times New Roman" w:hAnsi="Times New Roman" w:cs="Times New Roman"/>
              </w:rPr>
              <w:t>Создание условий по привлечению специалистов в сельхозпредприятия округа, закрепление специалистов на селе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0C7" w14:textId="7F667AEB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DC6" w14:textId="6D7A6A0A" w:rsidR="005D67A9" w:rsidRPr="00D90331" w:rsidRDefault="005D67A9" w:rsidP="005D6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BF4" w14:textId="2E56365C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67A" w14:textId="37C40D30" w:rsidR="005D67A9" w:rsidRPr="00D90331" w:rsidRDefault="005539A2" w:rsidP="005D67A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34F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122" w14:textId="77777777" w:rsidR="005D67A9" w:rsidRPr="00D90331" w:rsidRDefault="005D67A9" w:rsidP="005D6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179" w14:textId="1EE945F2" w:rsidR="005D67A9" w:rsidRPr="00D90331" w:rsidRDefault="001D5D36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Мероприятие реализуется на постоянной основе</w:t>
            </w:r>
          </w:p>
        </w:tc>
      </w:tr>
      <w:tr w:rsidR="001D5D36" w:rsidRPr="00D90331" w14:paraId="44FE3438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164" w14:textId="30616380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Основное мероприятие 2.2.</w:t>
            </w:r>
          </w:p>
          <w:p w14:paraId="41EF3B24" w14:textId="3D890C6C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Сохранение кадрового потенциала в сельхозпредприятиях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A4A1" w14:textId="3C64BD79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215" w14:textId="0C42FA45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EF1" w14:textId="2312FA47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00C" w14:textId="016ECEA2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6CD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232B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10B" w14:textId="05D644B3" w:rsidR="001D5D36" w:rsidRPr="00D90331" w:rsidRDefault="001D5D36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Мероприятие реализуется на постоянной основе</w:t>
            </w:r>
          </w:p>
        </w:tc>
      </w:tr>
      <w:tr w:rsidR="001D5D36" w:rsidRPr="00D90331" w14:paraId="637E6FDE" w14:textId="77777777" w:rsidTr="00D90331">
        <w:trPr>
          <w:trHeight w:val="1001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49E" w14:textId="1C8C6759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Основное мероприятие 2.3.</w:t>
            </w:r>
          </w:p>
          <w:p w14:paraId="56C46A3A" w14:textId="04967A55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Повышение престижа сельского труда, повышение профессионального мастерства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26A" w14:textId="21CA2D61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A34" w14:textId="0087EDA1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3BB" w14:textId="123BD4E7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AC8" w14:textId="2A979C60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913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D25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39B" w14:textId="1955BC26" w:rsidR="001D5D36" w:rsidRPr="00D90331" w:rsidRDefault="001D5D36" w:rsidP="00D903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D36" w:rsidRPr="00D90331" w14:paraId="335F41CE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556" w14:textId="4DAE5AA8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Обучение специалистов и рабочих массовых профессий предприятий и организаций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CE4" w14:textId="1BB5C6D6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697" w14:textId="79B3F4AE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ECC" w14:textId="424B94AA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057" w14:textId="6F71598B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01D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6AD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45B" w14:textId="091FCDFB" w:rsidR="001D5D36" w:rsidRPr="00D90331" w:rsidRDefault="003630DB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Освоение средств запланировано до конца года</w:t>
            </w:r>
          </w:p>
        </w:tc>
      </w:tr>
      <w:tr w:rsidR="001D5D36" w:rsidRPr="00D90331" w14:paraId="0A6710BB" w14:textId="77777777" w:rsidTr="00D90331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B907" w14:textId="2EF996D3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Проведение конкурсов профессионального мастерства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F48" w14:textId="53C578F8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98C" w14:textId="37A99C29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923" w14:textId="0CD500DF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60F" w14:textId="272CD79C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F31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A4D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BA8" w14:textId="77777777" w:rsidR="001D5D36" w:rsidRPr="00D90331" w:rsidRDefault="003630DB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На отчетную дату проведено два конкурса:</w:t>
            </w:r>
          </w:p>
          <w:p w14:paraId="586A8B19" w14:textId="770D6061" w:rsidR="003630DB" w:rsidRPr="00D90331" w:rsidRDefault="006D72EC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операторов</w:t>
            </w:r>
            <w:r w:rsidR="00555D91" w:rsidRPr="00D90331">
              <w:rPr>
                <w:rFonts w:ascii="Times New Roman" w:hAnsi="Times New Roman" w:cs="Times New Roman"/>
              </w:rPr>
              <w:t xml:space="preserve"> </w:t>
            </w:r>
            <w:r w:rsidR="003630DB" w:rsidRPr="00D90331">
              <w:rPr>
                <w:rFonts w:ascii="Times New Roman" w:hAnsi="Times New Roman" w:cs="Times New Roman"/>
              </w:rPr>
              <w:t>машинного доения коров и пахарей</w:t>
            </w:r>
          </w:p>
        </w:tc>
      </w:tr>
      <w:tr w:rsidR="001D5D36" w:rsidRPr="00D90331" w14:paraId="0FEE4030" w14:textId="77777777" w:rsidTr="00D90331">
        <w:tc>
          <w:tcPr>
            <w:tcW w:w="4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39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526" w14:textId="422127D6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 xml:space="preserve">Управление </w:t>
            </w:r>
            <w:r w:rsidRPr="00D90331">
              <w:rPr>
                <w:rFonts w:ascii="Times New Roman" w:hAnsi="Times New Roman" w:cs="Times New Roman"/>
              </w:rPr>
              <w:lastRenderedPageBreak/>
              <w:t>образования администрации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A8B" w14:textId="00D8A545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lastRenderedPageBreak/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B3C" w14:textId="1C6284F2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67C" w14:textId="463CB4DF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CD25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612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461" w14:textId="59EFECA9" w:rsidR="001D5D36" w:rsidRPr="00D90331" w:rsidRDefault="003630DB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 xml:space="preserve">На отчетную дату проведен конкурс </w:t>
            </w:r>
            <w:r w:rsidRPr="00D90331">
              <w:rPr>
                <w:rFonts w:ascii="Times New Roman" w:hAnsi="Times New Roman" w:cs="Times New Roman"/>
              </w:rPr>
              <w:lastRenderedPageBreak/>
              <w:t>профмастерства работников образования</w:t>
            </w:r>
          </w:p>
        </w:tc>
      </w:tr>
      <w:tr w:rsidR="001D5D36" w:rsidRPr="00D90331" w14:paraId="4DBA6FE6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A2C" w14:textId="04639D48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lastRenderedPageBreak/>
              <w:t>Проведение смотров - конкурсов, клубов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354" w14:textId="7C9574A5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568" w14:textId="1248E96A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317" w14:textId="1DBDEC8E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12A" w14:textId="2B92BDFB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31B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D8D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BC6E" w14:textId="52001F28" w:rsidR="001D5D36" w:rsidRPr="00D90331" w:rsidRDefault="003630DB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 xml:space="preserve">Проведение клуба </w:t>
            </w:r>
            <w:proofErr w:type="spellStart"/>
            <w:r w:rsidRPr="00D90331">
              <w:rPr>
                <w:rFonts w:ascii="Times New Roman" w:hAnsi="Times New Roman" w:cs="Times New Roman"/>
              </w:rPr>
              <w:t>Пятитысячниц</w:t>
            </w:r>
            <w:proofErr w:type="spellEnd"/>
            <w:r w:rsidRPr="00D90331">
              <w:rPr>
                <w:rFonts w:ascii="Times New Roman" w:hAnsi="Times New Roman" w:cs="Times New Roman"/>
              </w:rPr>
              <w:t xml:space="preserve"> запланировано на сентябрь текущего года</w:t>
            </w:r>
          </w:p>
        </w:tc>
      </w:tr>
      <w:tr w:rsidR="001D5D36" w:rsidRPr="00D90331" w14:paraId="19397BB2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AE4" w14:textId="32B10B66" w:rsidR="003630DB" w:rsidRPr="00D90331" w:rsidRDefault="003630DB" w:rsidP="003630DB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Основное мероприятие 2.4.</w:t>
            </w:r>
          </w:p>
          <w:p w14:paraId="211D1F2A" w14:textId="4D4B283E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Приобретение жилья для педагогических и медицинских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AE8" w14:textId="57539E6D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F83" w14:textId="39DBA4C1" w:rsidR="001D5D36" w:rsidRPr="00D90331" w:rsidRDefault="00CA0669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0E6" w14:textId="0534813D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824" w14:textId="4A8B4AD5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CF2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118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1D" w14:textId="69B82C87" w:rsidR="001D5D36" w:rsidRPr="00D90331" w:rsidRDefault="003630DB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-</w:t>
            </w:r>
          </w:p>
        </w:tc>
      </w:tr>
      <w:tr w:rsidR="001D5D36" w:rsidRPr="00D90331" w14:paraId="0309F5B8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66E" w14:textId="5D81F167" w:rsidR="003630DB" w:rsidRPr="00D90331" w:rsidRDefault="003630DB" w:rsidP="003630DB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Основное мероприятие 2.5.</w:t>
            </w:r>
          </w:p>
          <w:p w14:paraId="276BCAE3" w14:textId="7C634844" w:rsidR="001D5D36" w:rsidRPr="00D90331" w:rsidRDefault="00441673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Ежемесячная денежная выплата студентам средних и высших учебных заведений, заключившим с администрацией округа целевой договор на обучение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1CC" w14:textId="77777777" w:rsidR="00441673" w:rsidRPr="00D90331" w:rsidRDefault="00441673" w:rsidP="00441673">
            <w:r w:rsidRPr="00D90331">
              <w:t>Администрация муниципального округа</w:t>
            </w:r>
          </w:p>
          <w:p w14:paraId="6D533091" w14:textId="7DF1FDE4" w:rsidR="001D5D36" w:rsidRPr="00D90331" w:rsidRDefault="00441673" w:rsidP="00441673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Управление образования администрации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D2B" w14:textId="1EDE8EE9" w:rsidR="001D5D36" w:rsidRPr="00D90331" w:rsidRDefault="00CA0669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314" w14:textId="32A16080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28A" w14:textId="38F78081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4E3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2F0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DA9" w14:textId="6E150018" w:rsidR="00441673" w:rsidRPr="00D90331" w:rsidRDefault="00CA0669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-</w:t>
            </w:r>
            <w:r w:rsidR="00441673" w:rsidRPr="00D90331">
              <w:rPr>
                <w:rFonts w:ascii="Times New Roman" w:hAnsi="Times New Roman" w:cs="Times New Roman"/>
              </w:rPr>
              <w:t xml:space="preserve"> Мероприятие реализуется в течение года:</w:t>
            </w:r>
          </w:p>
          <w:p w14:paraId="1A23BEDC" w14:textId="77777777" w:rsidR="00441673" w:rsidRPr="00D90331" w:rsidRDefault="00441673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администрация округа – 1 чел.,</w:t>
            </w:r>
          </w:p>
          <w:p w14:paraId="16B6EF60" w14:textId="685DB5D1" w:rsidR="001D5D36" w:rsidRPr="00D90331" w:rsidRDefault="00441673" w:rsidP="00D9033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0331">
              <w:rPr>
                <w:rFonts w:ascii="Times New Roman" w:hAnsi="Times New Roman" w:cs="Times New Roman"/>
              </w:rPr>
              <w:t>упр.образования</w:t>
            </w:r>
            <w:proofErr w:type="spellEnd"/>
            <w:proofErr w:type="gramEnd"/>
            <w:r w:rsidRPr="00D90331">
              <w:rPr>
                <w:rFonts w:ascii="Times New Roman" w:hAnsi="Times New Roman" w:cs="Times New Roman"/>
              </w:rPr>
              <w:t xml:space="preserve"> – 5 чел</w:t>
            </w:r>
          </w:p>
        </w:tc>
      </w:tr>
      <w:tr w:rsidR="001D5D36" w:rsidRPr="00D90331" w14:paraId="7565633C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4C3" w14:textId="6361D870" w:rsidR="00E75A69" w:rsidRPr="00D90331" w:rsidRDefault="00E75A69" w:rsidP="00E75A6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Основное мероприятие 2.</w:t>
            </w:r>
            <w:r w:rsidR="00441673" w:rsidRPr="00D90331">
              <w:rPr>
                <w:rFonts w:ascii="Times New Roman" w:hAnsi="Times New Roman" w:cs="Times New Roman"/>
              </w:rPr>
              <w:t>6</w:t>
            </w:r>
            <w:r w:rsidRPr="00D90331">
              <w:rPr>
                <w:rFonts w:ascii="Times New Roman" w:hAnsi="Times New Roman" w:cs="Times New Roman"/>
              </w:rPr>
              <w:t>.</w:t>
            </w:r>
          </w:p>
          <w:p w14:paraId="38581FD6" w14:textId="78E21E0C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 xml:space="preserve">Компенсация на оплату расходов по найму жилых помещений лицам, работающим в БУЗ ВО "Кичменгско-Городецкая ЦРБ" им. </w:t>
            </w:r>
            <w:proofErr w:type="spellStart"/>
            <w:r w:rsidRPr="00D90331">
              <w:rPr>
                <w:rFonts w:ascii="Times New Roman" w:hAnsi="Times New Roman" w:cs="Times New Roman"/>
              </w:rPr>
              <w:t>В.И.Коржавина</w:t>
            </w:r>
            <w:proofErr w:type="spellEnd"/>
            <w:r w:rsidRPr="00D90331">
              <w:rPr>
                <w:rFonts w:ascii="Times New Roman" w:hAnsi="Times New Roman" w:cs="Times New Roman"/>
              </w:rPr>
              <w:t xml:space="preserve"> в должности "врач", "фельдшер"; в общеобразовательных организациях Кичменгско-Городецкого муниципального округа   в должности «учитель»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88E" w14:textId="1639B7BD" w:rsidR="001D5D36" w:rsidRPr="00D90331" w:rsidRDefault="001D5D36" w:rsidP="001D5D36"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1D3" w14:textId="052B7F11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501" w14:textId="2D4A6CEC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0E6" w14:textId="37F8EBB7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2DB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A75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872" w14:textId="77777777" w:rsidR="00E75A69" w:rsidRPr="00D90331" w:rsidRDefault="00E75A69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Мероприятие реализуется в течение года:</w:t>
            </w:r>
          </w:p>
          <w:p w14:paraId="44058561" w14:textId="581971A9" w:rsidR="00E75A69" w:rsidRPr="00D90331" w:rsidRDefault="00E75A69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ЦРБ – 3 чел.,</w:t>
            </w:r>
          </w:p>
          <w:p w14:paraId="69FEF762" w14:textId="73DEC657" w:rsidR="001D5D36" w:rsidRPr="00D90331" w:rsidRDefault="00E75A69" w:rsidP="00D9033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0331">
              <w:rPr>
                <w:rFonts w:ascii="Times New Roman" w:hAnsi="Times New Roman" w:cs="Times New Roman"/>
              </w:rPr>
              <w:t>упр.образования</w:t>
            </w:r>
            <w:proofErr w:type="spellEnd"/>
            <w:proofErr w:type="gramEnd"/>
            <w:r w:rsidRPr="00D90331">
              <w:rPr>
                <w:rFonts w:ascii="Times New Roman" w:hAnsi="Times New Roman" w:cs="Times New Roman"/>
              </w:rPr>
              <w:t xml:space="preserve"> – 1 чел</w:t>
            </w:r>
          </w:p>
        </w:tc>
      </w:tr>
      <w:tr w:rsidR="00E75A69" w:rsidRPr="00D90331" w14:paraId="41331E85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4C" w14:textId="6126B44C" w:rsidR="00E75A69" w:rsidRPr="00D90331" w:rsidRDefault="00E75A69" w:rsidP="00E75A6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 xml:space="preserve">Компенсация на оплату расходов по найму жилых помещений лицам, работающим в БУЗ ВО "Кичменгско-Городецкая ЦРБ" им. </w:t>
            </w:r>
            <w:proofErr w:type="spellStart"/>
            <w:r w:rsidRPr="00D90331">
              <w:rPr>
                <w:rFonts w:ascii="Times New Roman" w:hAnsi="Times New Roman" w:cs="Times New Roman"/>
              </w:rPr>
              <w:t>В.И.Коржавина</w:t>
            </w:r>
            <w:proofErr w:type="spellEnd"/>
            <w:r w:rsidRPr="00D90331">
              <w:rPr>
                <w:rFonts w:ascii="Times New Roman" w:hAnsi="Times New Roman" w:cs="Times New Roman"/>
              </w:rPr>
              <w:t xml:space="preserve"> в должности "врач", "фельдшер"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AA1" w14:textId="24DFBB9A" w:rsidR="00E75A69" w:rsidRPr="00D90331" w:rsidRDefault="00E75A69" w:rsidP="00E75A69"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518" w14:textId="70B650AB" w:rsidR="00E75A69" w:rsidRPr="00D90331" w:rsidRDefault="00E75A69" w:rsidP="00E75A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50E" w14:textId="7E142338" w:rsidR="00E75A69" w:rsidRPr="00D90331" w:rsidRDefault="005539A2" w:rsidP="00E75A6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409" w14:textId="16CA6298" w:rsidR="00E75A69" w:rsidRPr="00D90331" w:rsidRDefault="005539A2" w:rsidP="00E75A6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0F8" w14:textId="77777777" w:rsidR="00E75A69" w:rsidRPr="00D90331" w:rsidRDefault="00E75A69" w:rsidP="00E75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974" w14:textId="77777777" w:rsidR="00E75A69" w:rsidRPr="00D90331" w:rsidRDefault="00E75A69" w:rsidP="00E75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C6CB" w14:textId="77777777" w:rsidR="00E75A69" w:rsidRPr="00D90331" w:rsidRDefault="00E75A69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Мероприятие реализуется в течение года:</w:t>
            </w:r>
          </w:p>
          <w:p w14:paraId="6EAA14DD" w14:textId="77777777" w:rsidR="00E75A69" w:rsidRPr="00D90331" w:rsidRDefault="00E75A69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ЦРБ – 3 чел.,</w:t>
            </w:r>
          </w:p>
          <w:p w14:paraId="0F22B2D4" w14:textId="0DEF4831" w:rsidR="00E75A69" w:rsidRPr="00D90331" w:rsidRDefault="00E75A69" w:rsidP="00D9033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0331">
              <w:rPr>
                <w:rFonts w:ascii="Times New Roman" w:hAnsi="Times New Roman" w:cs="Times New Roman"/>
              </w:rPr>
              <w:t>упр.образования</w:t>
            </w:r>
            <w:proofErr w:type="spellEnd"/>
            <w:proofErr w:type="gramEnd"/>
            <w:r w:rsidRPr="00D90331">
              <w:rPr>
                <w:rFonts w:ascii="Times New Roman" w:hAnsi="Times New Roman" w:cs="Times New Roman"/>
              </w:rPr>
              <w:t xml:space="preserve"> – 1 чел</w:t>
            </w:r>
          </w:p>
        </w:tc>
      </w:tr>
      <w:tr w:rsidR="00E75A69" w:rsidRPr="00D90331" w14:paraId="08C2FE85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6A7" w14:textId="3BAAFA26" w:rsidR="00E75A69" w:rsidRPr="00D90331" w:rsidRDefault="00E75A69" w:rsidP="00E75A6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Компенсация на оплату расходов по найму жилых помещений лицам, работающим в общеобразовательных организациях Кичменгско-Городецкого муниципального округа в должности «учитель»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34D" w14:textId="294B68BC" w:rsidR="00E75A69" w:rsidRPr="00D90331" w:rsidRDefault="00E75A69" w:rsidP="00E75A69"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A9F" w14:textId="1D419161" w:rsidR="00E75A69" w:rsidRPr="00D90331" w:rsidRDefault="00E75A69" w:rsidP="00E75A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3F3" w14:textId="283CA447" w:rsidR="00E75A69" w:rsidRPr="00D90331" w:rsidRDefault="005539A2" w:rsidP="00E75A6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131" w14:textId="25A1DFE8" w:rsidR="00E75A69" w:rsidRPr="00D90331" w:rsidRDefault="005539A2" w:rsidP="00E75A69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C51" w14:textId="77777777" w:rsidR="00E75A69" w:rsidRPr="00D90331" w:rsidRDefault="00E75A69" w:rsidP="00E75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EF43" w14:textId="77777777" w:rsidR="00E75A69" w:rsidRPr="00D90331" w:rsidRDefault="00E75A69" w:rsidP="00E75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347A" w14:textId="77777777" w:rsidR="00E75A69" w:rsidRPr="00D90331" w:rsidRDefault="00E75A69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Мероприятие реализуется в течение года:</w:t>
            </w:r>
          </w:p>
          <w:p w14:paraId="3C36FA65" w14:textId="77777777" w:rsidR="00E75A69" w:rsidRPr="00D90331" w:rsidRDefault="00E75A69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ЦРБ – 3 чел.,</w:t>
            </w:r>
          </w:p>
          <w:p w14:paraId="30069D08" w14:textId="2430D8DF" w:rsidR="00E75A69" w:rsidRPr="00D90331" w:rsidRDefault="00E75A69" w:rsidP="00D9033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0331">
              <w:rPr>
                <w:rFonts w:ascii="Times New Roman" w:hAnsi="Times New Roman" w:cs="Times New Roman"/>
              </w:rPr>
              <w:t>упр.образования</w:t>
            </w:r>
            <w:proofErr w:type="spellEnd"/>
            <w:proofErr w:type="gramEnd"/>
            <w:r w:rsidRPr="00D90331">
              <w:rPr>
                <w:rFonts w:ascii="Times New Roman" w:hAnsi="Times New Roman" w:cs="Times New Roman"/>
              </w:rPr>
              <w:t xml:space="preserve"> – 1 чел</w:t>
            </w:r>
          </w:p>
        </w:tc>
      </w:tr>
      <w:tr w:rsidR="00986D01" w:rsidRPr="00D90331" w14:paraId="72385BE6" w14:textId="77777777" w:rsidTr="00E5462F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1B33" w14:textId="4397CC8C" w:rsidR="00986D01" w:rsidRPr="00D90331" w:rsidRDefault="00986D01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986D0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«Содействие занятости населения»</w:t>
            </w:r>
          </w:p>
        </w:tc>
      </w:tr>
      <w:tr w:rsidR="001D5D36" w:rsidRPr="00D90331" w14:paraId="3331C654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01BF" w14:textId="719529A3" w:rsidR="001672D2" w:rsidRPr="00D90331" w:rsidRDefault="001672D2" w:rsidP="001D5D36">
            <w:pPr>
              <w:ind w:left="-8"/>
              <w:jc w:val="both"/>
            </w:pPr>
            <w:r w:rsidRPr="00D90331">
              <w:lastRenderedPageBreak/>
              <w:t>Основное мероприятие 3.1</w:t>
            </w:r>
          </w:p>
          <w:p w14:paraId="17924F86" w14:textId="2C4C1882" w:rsidR="001D5D36" w:rsidRPr="00D90331" w:rsidRDefault="001D5D36" w:rsidP="001D5D36">
            <w:pPr>
              <w:ind w:left="-8"/>
              <w:jc w:val="both"/>
            </w:pPr>
            <w:r w:rsidRPr="00D90331">
              <w:t>Организация проведения оплачиваемых общественных работ</w:t>
            </w:r>
          </w:p>
          <w:p w14:paraId="47159E99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456" w14:textId="77777777" w:rsidR="001D5D36" w:rsidRPr="00D90331" w:rsidRDefault="001D5D36" w:rsidP="001D5D36">
            <w:r w:rsidRPr="00D90331">
              <w:t>Управление образования администрация муниципального округа</w:t>
            </w:r>
          </w:p>
          <w:p w14:paraId="23722DB9" w14:textId="5B4428D6" w:rsidR="001D5D36" w:rsidRPr="00D90331" w:rsidRDefault="004E5BC3" w:rsidP="001D5D36">
            <w:pPr>
              <w:rPr>
                <w:bCs/>
              </w:rPr>
            </w:pPr>
            <w:r w:rsidRPr="00D90331">
              <w:rPr>
                <w:bCs/>
              </w:rPr>
              <w:t>С 01.01.2024 Администрация муниципального округа (исполнитель – КУ «Центр по Обеспечению Деятельности»)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963" w14:textId="12EF2FF1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A3C" w14:textId="7AFD3A66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F98" w14:textId="6E28EF24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538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781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89C" w14:textId="2FEAC0A8" w:rsidR="001672D2" w:rsidRPr="00D90331" w:rsidRDefault="00862311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</w:t>
            </w:r>
            <w:r w:rsidR="00B636F9" w:rsidRPr="00D90331">
              <w:rPr>
                <w:rFonts w:ascii="Times New Roman" w:hAnsi="Times New Roman" w:cs="Times New Roman"/>
              </w:rPr>
              <w:t xml:space="preserve">асходы по мероприятию </w:t>
            </w:r>
            <w:r w:rsidRPr="00D90331">
              <w:rPr>
                <w:rFonts w:ascii="Times New Roman" w:hAnsi="Times New Roman" w:cs="Times New Roman"/>
              </w:rPr>
              <w:t>планируются в июле текущего года в отношении 7 человек.</w:t>
            </w:r>
          </w:p>
        </w:tc>
      </w:tr>
      <w:tr w:rsidR="001D5D36" w:rsidRPr="00D90331" w14:paraId="15CF0780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4E4" w14:textId="4C8E5D6D" w:rsidR="001672D2" w:rsidRPr="00D90331" w:rsidRDefault="001672D2" w:rsidP="001672D2">
            <w:pPr>
              <w:ind w:left="-8"/>
              <w:jc w:val="both"/>
            </w:pPr>
            <w:r w:rsidRPr="00D90331">
              <w:t>Основное мероприятие 3.2</w:t>
            </w:r>
          </w:p>
          <w:p w14:paraId="726D5160" w14:textId="04D31A0F" w:rsidR="001D5D36" w:rsidRPr="00D90331" w:rsidRDefault="001D5D36" w:rsidP="001D5D36">
            <w:pPr>
              <w:ind w:left="-8"/>
              <w:jc w:val="both"/>
            </w:pPr>
            <w:r w:rsidRPr="00D90331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098" w14:textId="77777777" w:rsidR="001D5D36" w:rsidRPr="00D90331" w:rsidRDefault="001D5D36" w:rsidP="001D5D36">
            <w:r w:rsidRPr="00D90331">
              <w:t>Управление образования администрация муниципального округа</w:t>
            </w:r>
          </w:p>
          <w:p w14:paraId="66D7B28E" w14:textId="2500E0CE" w:rsidR="001D5D36" w:rsidRPr="00D90331" w:rsidRDefault="001D5D36" w:rsidP="001D5D36">
            <w:r w:rsidRPr="00D90331">
              <w:t>Управление культуры, молодежной политики, туризма и спорта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3F7" w14:textId="7D0EF568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9787" w14:textId="2FEE3B6C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5FE" w14:textId="4D36DAF2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3D9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25C1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3A2" w14:textId="22C34BBA" w:rsidR="001D5D36" w:rsidRPr="00D90331" w:rsidRDefault="000639A1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На отчетную дату трудоустроено 6</w:t>
            </w:r>
            <w:r w:rsidR="001418B9" w:rsidRPr="00D90331">
              <w:rPr>
                <w:rFonts w:ascii="Times New Roman" w:hAnsi="Times New Roman" w:cs="Times New Roman"/>
              </w:rPr>
              <w:t xml:space="preserve">5 </w:t>
            </w:r>
            <w:r w:rsidRPr="00D90331">
              <w:rPr>
                <w:rFonts w:ascii="Times New Roman" w:hAnsi="Times New Roman" w:cs="Times New Roman"/>
              </w:rPr>
              <w:t xml:space="preserve">несовершеннолетних граждан, до конца года планируется трудоустроить еще </w:t>
            </w:r>
            <w:r w:rsidR="001418B9" w:rsidRPr="00D90331">
              <w:rPr>
                <w:rFonts w:ascii="Times New Roman" w:hAnsi="Times New Roman" w:cs="Times New Roman"/>
              </w:rPr>
              <w:t xml:space="preserve">52 </w:t>
            </w:r>
            <w:r w:rsidRPr="00D90331">
              <w:rPr>
                <w:rFonts w:ascii="Times New Roman" w:hAnsi="Times New Roman" w:cs="Times New Roman"/>
              </w:rPr>
              <w:t>человек</w:t>
            </w:r>
            <w:r w:rsidR="001418B9" w:rsidRPr="00D90331">
              <w:rPr>
                <w:rFonts w:ascii="Times New Roman" w:hAnsi="Times New Roman" w:cs="Times New Roman"/>
              </w:rPr>
              <w:t>а</w:t>
            </w:r>
          </w:p>
          <w:p w14:paraId="74D1203F" w14:textId="22AC0BA7" w:rsidR="000639A1" w:rsidRPr="00D90331" w:rsidRDefault="000639A1" w:rsidP="00D903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6D01" w:rsidRPr="00D90331" w14:paraId="3EABC5A4" w14:textId="77777777" w:rsidTr="00773F64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BAF" w14:textId="17A4A389" w:rsidR="00986D01" w:rsidRPr="00986D01" w:rsidRDefault="00986D01" w:rsidP="00D903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D0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«Обеспечение защиты прав потребителей»</w:t>
            </w:r>
          </w:p>
        </w:tc>
      </w:tr>
      <w:tr w:rsidR="001D5D36" w:rsidRPr="00D90331" w14:paraId="2A7FF542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744F" w14:textId="09F0A21F" w:rsidR="001D5D36" w:rsidRPr="00D90331" w:rsidRDefault="001D5D36" w:rsidP="001D5D36">
            <w:pPr>
              <w:ind w:left="-8"/>
              <w:jc w:val="both"/>
              <w:rPr>
                <w:b/>
              </w:rPr>
            </w:pPr>
            <w:r w:rsidRPr="00D90331">
              <w:t>Организация и обеспечение консультирования граждан по вопросам защиты прав потребителей в сфере торговли, общественного питания, платных услуг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EA9" w14:textId="6F883B20" w:rsidR="001D5D36" w:rsidRPr="00D90331" w:rsidRDefault="001D5D36" w:rsidP="001D5D36">
            <w:pPr>
              <w:rPr>
                <w:b/>
              </w:rPr>
            </w:pPr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992" w14:textId="38E7B828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728" w14:textId="094FE7F0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716" w14:textId="5C967E13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19D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014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C9F" w14:textId="5C468401" w:rsidR="001D5D36" w:rsidRPr="00D90331" w:rsidRDefault="000639A1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 xml:space="preserve">На отчетную дату </w:t>
            </w:r>
            <w:r w:rsidR="009B11FF" w:rsidRPr="00D90331">
              <w:rPr>
                <w:rFonts w:ascii="Times New Roman" w:hAnsi="Times New Roman" w:cs="Times New Roman"/>
              </w:rPr>
              <w:t>проведено 3 консультации граждан по ЗПП</w:t>
            </w:r>
          </w:p>
        </w:tc>
      </w:tr>
      <w:tr w:rsidR="009B11FF" w:rsidRPr="00D90331" w14:paraId="5AFC5959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20E" w14:textId="1DFC7F08" w:rsidR="009B11FF" w:rsidRPr="00D90331" w:rsidRDefault="009B11FF" w:rsidP="009B11FF">
            <w:pPr>
              <w:ind w:left="-8"/>
              <w:jc w:val="both"/>
            </w:pPr>
            <w:r w:rsidRPr="00D90331"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3DA3" w14:textId="7AA20542" w:rsidR="009B11FF" w:rsidRPr="00D90331" w:rsidRDefault="009B11FF" w:rsidP="009B11FF"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C27" w14:textId="2C909686" w:rsidR="009B11FF" w:rsidRPr="00D90331" w:rsidRDefault="009B11FF" w:rsidP="009B1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A69" w14:textId="13D6BE6E" w:rsidR="009B11FF" w:rsidRPr="00D90331" w:rsidRDefault="005539A2" w:rsidP="009B11FF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A9B" w14:textId="2C1F5E01" w:rsidR="009B11FF" w:rsidRPr="00D90331" w:rsidRDefault="005539A2" w:rsidP="009B11FF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BB1" w14:textId="77777777" w:rsidR="009B11FF" w:rsidRPr="00D90331" w:rsidRDefault="009B11FF" w:rsidP="009B11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7E8" w14:textId="77777777" w:rsidR="009B11FF" w:rsidRPr="00D90331" w:rsidRDefault="009B11FF" w:rsidP="009B11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AA9E" w14:textId="06A6BCE3" w:rsidR="009B11FF" w:rsidRPr="00D90331" w:rsidRDefault="009B11FF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На отчетную дату проведено 3 консультации граждан по ЗПП</w:t>
            </w:r>
          </w:p>
        </w:tc>
      </w:tr>
      <w:tr w:rsidR="009B11FF" w:rsidRPr="00D90331" w14:paraId="69816C29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5B0" w14:textId="251F5E8D" w:rsidR="009B11FF" w:rsidRPr="00D90331" w:rsidRDefault="009B11FF" w:rsidP="009B11FF">
            <w:pPr>
              <w:ind w:left="-8"/>
              <w:jc w:val="both"/>
            </w:pPr>
            <w:r w:rsidRPr="00D90331"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B14" w14:textId="3F7B1227" w:rsidR="009B11FF" w:rsidRPr="00D90331" w:rsidRDefault="009B11FF" w:rsidP="009B11FF"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573" w14:textId="41EB4ACD" w:rsidR="009B11FF" w:rsidRPr="00D90331" w:rsidRDefault="009B11FF" w:rsidP="009B1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5AE" w14:textId="498CE4D1" w:rsidR="009B11FF" w:rsidRPr="00D90331" w:rsidRDefault="005539A2" w:rsidP="009B11FF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A4C" w14:textId="675D0174" w:rsidR="009B11FF" w:rsidRPr="00D90331" w:rsidRDefault="005539A2" w:rsidP="009B11FF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9A3" w14:textId="77777777" w:rsidR="009B11FF" w:rsidRPr="00D90331" w:rsidRDefault="009B11FF" w:rsidP="009B11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EDC" w14:textId="77777777" w:rsidR="009B11FF" w:rsidRPr="00D90331" w:rsidRDefault="009B11FF" w:rsidP="009B11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4673" w14:textId="4DEDB455" w:rsidR="009B11FF" w:rsidRPr="00D90331" w:rsidRDefault="000C5F87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-</w:t>
            </w:r>
          </w:p>
        </w:tc>
      </w:tr>
      <w:tr w:rsidR="001D5D36" w:rsidRPr="00D90331" w14:paraId="12938040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055F" w14:textId="3FABC8C7" w:rsidR="001D5D36" w:rsidRPr="00D90331" w:rsidRDefault="001D5D36" w:rsidP="001D5D36">
            <w:pPr>
              <w:ind w:left="-8"/>
              <w:jc w:val="both"/>
            </w:pPr>
            <w:r w:rsidRPr="00D90331">
              <w:lastRenderedPageBreak/>
              <w:t>Организация и проведение семинаров, круглых столов, координационных советов с участием представителей малого и среднего предпринимательства и населения муниципального округа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B37" w14:textId="3C42621B" w:rsidR="001D5D36" w:rsidRPr="00D90331" w:rsidRDefault="001D5D36" w:rsidP="001D5D36"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8E52" w14:textId="7AA1762E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240" w14:textId="043C7524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F82" w14:textId="62B01C26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B66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47C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2704" w14:textId="16BA5D47" w:rsidR="001D5D36" w:rsidRPr="00D90331" w:rsidRDefault="009B11FF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Проведен</w:t>
            </w:r>
            <w:r w:rsidR="000C5F87" w:rsidRPr="00D90331">
              <w:rPr>
                <w:rFonts w:ascii="Times New Roman" w:hAnsi="Times New Roman" w:cs="Times New Roman"/>
              </w:rPr>
              <w:t xml:space="preserve"> 1</w:t>
            </w:r>
            <w:r w:rsidRPr="00D90331">
              <w:rPr>
                <w:rFonts w:ascii="Times New Roman" w:hAnsi="Times New Roman" w:cs="Times New Roman"/>
              </w:rPr>
              <w:t xml:space="preserve"> обучающи</w:t>
            </w:r>
            <w:r w:rsidR="000C5F87" w:rsidRPr="00D90331">
              <w:rPr>
                <w:rFonts w:ascii="Times New Roman" w:hAnsi="Times New Roman" w:cs="Times New Roman"/>
              </w:rPr>
              <w:t xml:space="preserve">й </w:t>
            </w:r>
            <w:r w:rsidRPr="00D90331">
              <w:rPr>
                <w:rFonts w:ascii="Times New Roman" w:hAnsi="Times New Roman" w:cs="Times New Roman"/>
              </w:rPr>
              <w:t>семинар по защите прав потребителей</w:t>
            </w:r>
          </w:p>
        </w:tc>
      </w:tr>
      <w:tr w:rsidR="00986D01" w:rsidRPr="00D90331" w14:paraId="75DEE4F1" w14:textId="77777777" w:rsidTr="00363C00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4C5" w14:textId="0816401C" w:rsidR="00986D01" w:rsidRPr="00986D01" w:rsidRDefault="00986D01" w:rsidP="00D903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D0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«Развитие информационного общества»</w:t>
            </w:r>
          </w:p>
        </w:tc>
      </w:tr>
      <w:tr w:rsidR="001D5D36" w:rsidRPr="00D90331" w14:paraId="44CEEAF2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210" w14:textId="0F6E4F25" w:rsidR="001D5D36" w:rsidRPr="00D90331" w:rsidRDefault="001D5D36" w:rsidP="001D5D36">
            <w:pPr>
              <w:ind w:left="-8"/>
              <w:jc w:val="both"/>
              <w:rPr>
                <w:b/>
              </w:rPr>
            </w:pPr>
            <w:r w:rsidRPr="00D90331">
              <w:t>Основное мероприятие 5.1. Содействие развитию связи и информационно-телекоммуникационной сферы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45F" w14:textId="23259C34" w:rsidR="001D5D36" w:rsidRPr="00D90331" w:rsidRDefault="001D5D36" w:rsidP="001D5D36">
            <w:pPr>
              <w:rPr>
                <w:b/>
              </w:rPr>
            </w:pPr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211" w14:textId="6E084706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30C" w14:textId="1BEB07C3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A46" w14:textId="5F8CFC5E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43E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F2E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DB1" w14:textId="77777777" w:rsidR="001D5D36" w:rsidRPr="00D90331" w:rsidRDefault="001D5D36" w:rsidP="00D903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D36" w:rsidRPr="00D90331" w14:paraId="74977731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C2D" w14:textId="71C49A58" w:rsidR="001D5D36" w:rsidRPr="00D90331" w:rsidRDefault="001D5D36" w:rsidP="001D5D36">
            <w:pPr>
              <w:ind w:left="-8"/>
              <w:jc w:val="both"/>
            </w:pPr>
            <w:r w:rsidRPr="00D90331">
              <w:t xml:space="preserve">Прокладка оптико-волоконного кабеля сети «Интернет в рамках реализации проекта «Народный бюджет»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6D9" w14:textId="1E621270" w:rsidR="001D5D36" w:rsidRPr="00D90331" w:rsidRDefault="001D5D36" w:rsidP="001D5D36"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6E8" w14:textId="2B642920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557" w14:textId="1350294B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306" w14:textId="6F317191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4C4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925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0764" w14:textId="060257EC" w:rsidR="001D5D36" w:rsidRPr="00D90331" w:rsidRDefault="00AC758B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На отчетную дату проводится процедура торгов по определению подрядчика</w:t>
            </w:r>
          </w:p>
        </w:tc>
      </w:tr>
      <w:tr w:rsidR="001D5D36" w:rsidRPr="00D90331" w14:paraId="25BB2ED9" w14:textId="77777777" w:rsidTr="00D90331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D20" w14:textId="1901041D" w:rsidR="001D5D36" w:rsidRPr="00D90331" w:rsidRDefault="001D5D36" w:rsidP="001D5D36">
            <w:pPr>
              <w:ind w:left="-8"/>
              <w:jc w:val="both"/>
            </w:pPr>
            <w:r w:rsidRPr="00D90331">
              <w:t>Установка и содержание оборудования, обеспечивающего доступ к сети «Интернет»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CBE" w14:textId="570798BC" w:rsidR="001D5D36" w:rsidRPr="00D90331" w:rsidRDefault="001D5D36" w:rsidP="001D5D36">
            <w:r w:rsidRPr="00D90331">
              <w:t>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71A" w14:textId="5E0793F2" w:rsidR="001D5D36" w:rsidRPr="00D90331" w:rsidRDefault="001D5D36" w:rsidP="001D5D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083" w14:textId="3A03275E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0AF" w14:textId="6BE29747" w:rsidR="001D5D36" w:rsidRPr="00D90331" w:rsidRDefault="005539A2" w:rsidP="001D5D36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ACD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145" w14:textId="77777777" w:rsidR="001D5D36" w:rsidRPr="00D90331" w:rsidRDefault="001D5D36" w:rsidP="001D5D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AC5D" w14:textId="2BF057F5" w:rsidR="001D5D36" w:rsidRPr="00D90331" w:rsidRDefault="00AC758B" w:rsidP="00D90331">
            <w:pPr>
              <w:pStyle w:val="ConsPlusNormal"/>
              <w:rPr>
                <w:rFonts w:ascii="Times New Roman" w:hAnsi="Times New Roman" w:cs="Times New Roman"/>
              </w:rPr>
            </w:pPr>
            <w:r w:rsidRPr="00D90331">
              <w:rPr>
                <w:rFonts w:ascii="Times New Roman" w:hAnsi="Times New Roman" w:cs="Times New Roman"/>
              </w:rPr>
              <w:t>Содержание точек доступа производится ежемесячно</w:t>
            </w:r>
            <w:r w:rsidR="00A06357" w:rsidRPr="00D90331">
              <w:rPr>
                <w:rFonts w:ascii="Times New Roman" w:hAnsi="Times New Roman" w:cs="Times New Roman"/>
              </w:rPr>
              <w:t xml:space="preserve"> по населенным пунктам: </w:t>
            </w:r>
            <w:proofErr w:type="spellStart"/>
            <w:r w:rsidR="00A06357" w:rsidRPr="00D90331">
              <w:rPr>
                <w:rFonts w:ascii="Times New Roman" w:hAnsi="Times New Roman" w:cs="Times New Roman"/>
              </w:rPr>
              <w:t>Олятово</w:t>
            </w:r>
            <w:proofErr w:type="spellEnd"/>
            <w:r w:rsidR="00A06357" w:rsidRPr="00D90331">
              <w:rPr>
                <w:rFonts w:ascii="Times New Roman" w:hAnsi="Times New Roman" w:cs="Times New Roman"/>
              </w:rPr>
              <w:t>, Исады</w:t>
            </w:r>
            <w:r w:rsidR="000F1E9F" w:rsidRPr="00D903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1E9F" w:rsidRPr="00D90331">
              <w:rPr>
                <w:rFonts w:ascii="Times New Roman" w:hAnsi="Times New Roman" w:cs="Times New Roman"/>
              </w:rPr>
              <w:t>Кобыльск</w:t>
            </w:r>
            <w:proofErr w:type="spellEnd"/>
            <w:r w:rsidR="000F1E9F" w:rsidRPr="00D90331">
              <w:rPr>
                <w:rFonts w:ascii="Times New Roman" w:hAnsi="Times New Roman" w:cs="Times New Roman"/>
              </w:rPr>
              <w:t xml:space="preserve">, Н. Ентала, </w:t>
            </w:r>
            <w:proofErr w:type="spellStart"/>
            <w:r w:rsidR="000F1E9F" w:rsidRPr="00D90331">
              <w:rPr>
                <w:rFonts w:ascii="Times New Roman" w:hAnsi="Times New Roman" w:cs="Times New Roman"/>
              </w:rPr>
              <w:t>Трофимово</w:t>
            </w:r>
            <w:proofErr w:type="spellEnd"/>
          </w:p>
        </w:tc>
      </w:tr>
    </w:tbl>
    <w:p w14:paraId="0561B26E" w14:textId="77777777" w:rsidR="009328E3" w:rsidRPr="00471780" w:rsidRDefault="009328E3" w:rsidP="009328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>&lt;*&gt; В графе 3 отмечаются "*" наиболее важные контрольные события в соответствии с планом действий по реализации муниципальной программы.</w:t>
      </w:r>
    </w:p>
    <w:p w14:paraId="1006E4D4" w14:textId="77777777" w:rsidR="009328E3" w:rsidRPr="00471780" w:rsidRDefault="009328E3" w:rsidP="009328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609"/>
      <w:bookmarkEnd w:id="0"/>
      <w:r w:rsidRPr="00471780">
        <w:rPr>
          <w:rFonts w:ascii="Times New Roman" w:hAnsi="Times New Roman" w:cs="Times New Roman"/>
          <w:sz w:val="24"/>
          <w:szCs w:val="24"/>
        </w:rPr>
        <w:t xml:space="preserve">&lt;**&gt; Краткое описание полученного непосредственного результата отражает фактически полученные качественные и (или) количественные результаты реализации основного мероприятия (мероприятия) за отчетный период. </w:t>
      </w:r>
    </w:p>
    <w:p w14:paraId="73855BB3" w14:textId="77777777" w:rsidR="009328E3" w:rsidRDefault="009328E3" w:rsidP="009328E3">
      <w:pPr>
        <w:pStyle w:val="ConsPlusNormal"/>
        <w:jc w:val="both"/>
      </w:pPr>
    </w:p>
    <w:p w14:paraId="42C2C500" w14:textId="77777777" w:rsidR="00986D01" w:rsidRDefault="00986D01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1BD531" w14:textId="6823DC2E" w:rsidR="009328E3" w:rsidRPr="00986D01" w:rsidRDefault="009328E3" w:rsidP="009328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6D01">
        <w:rPr>
          <w:rFonts w:ascii="Times New Roman" w:hAnsi="Times New Roman" w:cs="Times New Roman"/>
          <w:sz w:val="24"/>
          <w:szCs w:val="24"/>
        </w:rPr>
        <w:lastRenderedPageBreak/>
        <w:t>Приложение 11 (продолжение)</w:t>
      </w:r>
    </w:p>
    <w:tbl>
      <w:tblPr>
        <w:tblW w:w="1628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814"/>
        <w:gridCol w:w="1406"/>
        <w:gridCol w:w="1814"/>
        <w:gridCol w:w="1417"/>
        <w:gridCol w:w="1839"/>
        <w:gridCol w:w="1417"/>
        <w:gridCol w:w="1814"/>
        <w:gridCol w:w="1417"/>
      </w:tblGrid>
      <w:tr w:rsidR="009328E3" w:rsidRPr="00BD2BBD" w14:paraId="607FA55C" w14:textId="77777777" w:rsidTr="00EB6E2F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9AE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2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A318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Финансовое обеспечение за счет средств бюджета муниципального округа (тыс. руб.)</w:t>
            </w:r>
          </w:p>
        </w:tc>
      </w:tr>
      <w:tr w:rsidR="009328E3" w:rsidRPr="00BD2BBD" w14:paraId="33F728C8" w14:textId="77777777" w:rsidTr="00EB6E2F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BDE" w14:textId="77777777" w:rsidR="009328E3" w:rsidRPr="00BD2BBD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747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B80A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328E3" w:rsidRPr="00BD2BBD" w14:paraId="71A1FB03" w14:textId="77777777" w:rsidTr="00EB6E2F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FA2" w14:textId="77777777" w:rsidR="009328E3" w:rsidRPr="00BD2BBD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E8F" w14:textId="77777777" w:rsidR="009328E3" w:rsidRPr="00BD2BBD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371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собственные доходы бюджета муниципального округа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AAE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субвенции, субсидии и иные трансферты областного и федерального бюджетов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CF5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 (относящиеся к доходам бюджета муниципального округа)</w:t>
            </w:r>
          </w:p>
        </w:tc>
      </w:tr>
      <w:tr w:rsidR="009328E3" w:rsidRPr="00BD2BBD" w14:paraId="4523F1B3" w14:textId="77777777" w:rsidTr="00EB6E2F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224" w14:textId="77777777" w:rsidR="009328E3" w:rsidRPr="00BD2BBD" w:rsidRDefault="009328E3" w:rsidP="00E906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941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предусмотрено на отчетный год &lt;*&gt;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4ED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кассовые расходы на отчетную дату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86D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11BF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кассовые расходы на отчетную дату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669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4CE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кассовые расходы на отчетную дату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ACB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69B" w14:textId="77777777" w:rsidR="009328E3" w:rsidRPr="00BD2BBD" w:rsidRDefault="009328E3" w:rsidP="00E9066E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кассовые расходы на отчетную дату</w:t>
            </w:r>
          </w:p>
        </w:tc>
      </w:tr>
      <w:tr w:rsidR="009328E3" w:rsidRPr="00BD2BBD" w14:paraId="52C118B2" w14:textId="77777777" w:rsidTr="00EB6E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E41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F5D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521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DA8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87D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0D0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765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A47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C30" w14:textId="77777777" w:rsidR="009328E3" w:rsidRPr="00BD2BBD" w:rsidRDefault="009328E3" w:rsidP="00E906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16</w:t>
            </w:r>
          </w:p>
        </w:tc>
      </w:tr>
      <w:tr w:rsidR="006B2C58" w:rsidRPr="00BD2BBD" w14:paraId="57B462A6" w14:textId="77777777" w:rsidTr="00114E18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A50" w14:textId="2E2E5962" w:rsidR="006B2C58" w:rsidRPr="00BD2BBD" w:rsidRDefault="006B2C58" w:rsidP="00993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 «Поддержка субъектов малого и среднего предпринимательства и развитие потребительского рынка»</w:t>
            </w:r>
          </w:p>
        </w:tc>
      </w:tr>
      <w:tr w:rsidR="002B401D" w:rsidRPr="00BD2BBD" w14:paraId="226184C1" w14:textId="77777777" w:rsidTr="002B401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BF3" w14:textId="2D432ABB" w:rsidR="00FF1381" w:rsidRPr="00BD2BBD" w:rsidRDefault="00FF1381" w:rsidP="002B401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1.1</w:t>
            </w:r>
          </w:p>
          <w:p w14:paraId="2DC99591" w14:textId="1EFDFF64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B1B2" w14:textId="2B223131" w:rsidR="002B401D" w:rsidRPr="00BD2BBD" w:rsidRDefault="007E6321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C139" w14:textId="39288095" w:rsidR="002B401D" w:rsidRPr="00BD2BBD" w:rsidRDefault="004450D4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D17" w14:textId="5318E4B1" w:rsidR="002B401D" w:rsidRPr="00BD2BBD" w:rsidRDefault="007E6321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ECD6" w14:textId="1214FFF5" w:rsidR="002B401D" w:rsidRPr="00BD2BBD" w:rsidRDefault="00B960A7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</w:t>
            </w:r>
            <w:r w:rsidR="004450D4" w:rsidRPr="00BD2BBD">
              <w:rPr>
                <w:rFonts w:ascii="Times New Roman" w:hAnsi="Times New Roman" w:cs="Times New Roman"/>
              </w:rPr>
              <w:t>43</w:t>
            </w:r>
            <w:r w:rsidR="00FE00FD" w:rsidRPr="00BD2BBD">
              <w:rPr>
                <w:rFonts w:ascii="Times New Roman" w:hAnsi="Times New Roman" w:cs="Times New Roman"/>
              </w:rPr>
              <w:t>,</w:t>
            </w:r>
            <w:r w:rsidR="004450D4" w:rsidRPr="00BD2B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3A5" w14:textId="77777777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BFB" w14:textId="77777777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A43" w14:textId="77777777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A27" w14:textId="77777777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532F" w:rsidRPr="00BD2BBD" w14:paraId="6472427A" w14:textId="77777777" w:rsidTr="002B401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057" w14:textId="4B1E0E7B" w:rsidR="003B532F" w:rsidRPr="00BD2BBD" w:rsidRDefault="003B532F" w:rsidP="002B401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715" w14:textId="77777777" w:rsidR="003B532F" w:rsidRPr="00BD2BBD" w:rsidRDefault="003B532F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F36D" w14:textId="77777777" w:rsidR="003B532F" w:rsidRPr="00BD2BBD" w:rsidRDefault="003B532F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6B6C" w14:textId="77777777" w:rsidR="003B532F" w:rsidRPr="00BD2BBD" w:rsidRDefault="003B532F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EB5F" w14:textId="77777777" w:rsidR="003B532F" w:rsidRPr="00BD2BBD" w:rsidRDefault="003B532F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CE3" w14:textId="77777777" w:rsidR="003B532F" w:rsidRPr="00BD2BBD" w:rsidRDefault="003B532F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DFC" w14:textId="77777777" w:rsidR="003B532F" w:rsidRPr="00BD2BBD" w:rsidRDefault="003B532F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4E4" w14:textId="77777777" w:rsidR="003B532F" w:rsidRPr="00BD2BBD" w:rsidRDefault="003B532F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F71" w14:textId="77777777" w:rsidR="003B532F" w:rsidRPr="00BD2BBD" w:rsidRDefault="003B532F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401D" w:rsidRPr="00BD2BBD" w14:paraId="28B14098" w14:textId="77777777" w:rsidTr="002B401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113" w14:textId="1B2A74F4" w:rsidR="00FF1381" w:rsidRPr="00BD2BBD" w:rsidRDefault="00FF1381" w:rsidP="00FF1381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Контрольное событие 1.1.</w:t>
            </w:r>
            <w:r w:rsidRPr="00BD2BBD">
              <w:rPr>
                <w:rFonts w:ascii="Times New Roman" w:hAnsi="Times New Roman" w:cs="Times New Roman"/>
              </w:rPr>
              <w:t>1.</w:t>
            </w:r>
          </w:p>
          <w:p w14:paraId="77575D48" w14:textId="78D6C860" w:rsidR="002B401D" w:rsidRPr="00BD2BBD" w:rsidRDefault="002B401D" w:rsidP="00FF1381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Расходы на организацию и проведение выставок, ярмарок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9BD3" w14:textId="27FB779F" w:rsidR="002B401D" w:rsidRPr="00BD2BBD" w:rsidRDefault="00FE00F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37C" w14:textId="657A0F60" w:rsidR="002B401D" w:rsidRPr="00BD2BBD" w:rsidRDefault="00D4059B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4</w:t>
            </w:r>
            <w:r w:rsidR="001B1ECD" w:rsidRPr="00BD2BBD">
              <w:rPr>
                <w:rFonts w:ascii="Times New Roman" w:hAnsi="Times New Roman" w:cs="Times New Roman"/>
              </w:rPr>
              <w:t>3</w:t>
            </w:r>
            <w:r w:rsidRPr="00BD2BBD">
              <w:rPr>
                <w:rFonts w:ascii="Times New Roman" w:hAnsi="Times New Roman" w:cs="Times New Roman"/>
              </w:rPr>
              <w:t>,</w:t>
            </w:r>
            <w:r w:rsidR="001B1ECD" w:rsidRPr="00BD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E9D4" w14:textId="7BC095A6" w:rsidR="002B401D" w:rsidRPr="00BD2BBD" w:rsidRDefault="00FE00F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432E" w14:textId="4DB76C00" w:rsidR="002B401D" w:rsidRPr="00BD2BBD" w:rsidRDefault="001B1EC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B66" w14:textId="540DCB7C" w:rsidR="002B401D" w:rsidRPr="00BD2BBD" w:rsidRDefault="002B401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9CF" w14:textId="059584A1" w:rsidR="002B401D" w:rsidRPr="00BD2BBD" w:rsidRDefault="002B401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50E" w14:textId="2372C8FE" w:rsidR="002B401D" w:rsidRPr="00BD2BBD" w:rsidRDefault="002B401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F2B" w14:textId="1EA7B90C" w:rsidR="002B401D" w:rsidRPr="00BD2BBD" w:rsidRDefault="002B401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01D" w:rsidRPr="00BD2BBD" w14:paraId="2108494F" w14:textId="77777777" w:rsidTr="002B401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B85" w14:textId="58B70088" w:rsidR="00FF1381" w:rsidRPr="00BD2BBD" w:rsidRDefault="00FF1381" w:rsidP="002B401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1.</w:t>
            </w:r>
            <w:r w:rsidRPr="00BD2BBD">
              <w:rPr>
                <w:rFonts w:ascii="Times New Roman" w:hAnsi="Times New Roman" w:cs="Times New Roman"/>
              </w:rPr>
              <w:t>1.2.</w:t>
            </w:r>
          </w:p>
          <w:p w14:paraId="4D841089" w14:textId="2B1A5CD1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Обновление «Доски почета»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4636" w14:textId="57886E65" w:rsidR="002B401D" w:rsidRPr="00BD2BBD" w:rsidRDefault="00D86B08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7BC8" w14:textId="4C70658A" w:rsidR="002B401D" w:rsidRPr="00BD2BBD" w:rsidRDefault="001B1EC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C4A" w14:textId="00DB5919" w:rsidR="002B401D" w:rsidRPr="00BD2BBD" w:rsidRDefault="00D86B08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B69" w14:textId="4D4856F4" w:rsidR="002B401D" w:rsidRPr="00BD2BBD" w:rsidRDefault="001B1EC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D9C" w14:textId="77777777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191" w14:textId="77777777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4D9" w14:textId="77777777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543" w14:textId="77777777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401D" w:rsidRPr="00BD2BBD" w14:paraId="5CFF95E3" w14:textId="77777777" w:rsidTr="002B401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CEA" w14:textId="3B287C04" w:rsidR="00FF1381" w:rsidRPr="00BD2BBD" w:rsidRDefault="00FF1381" w:rsidP="002B401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1.</w:t>
            </w:r>
            <w:r w:rsidRPr="00BD2BBD">
              <w:rPr>
                <w:rFonts w:ascii="Times New Roman" w:hAnsi="Times New Roman" w:cs="Times New Roman"/>
              </w:rPr>
              <w:t>1.3.</w:t>
            </w:r>
          </w:p>
          <w:p w14:paraId="1AE5D2FA" w14:textId="472F7479" w:rsidR="002B401D" w:rsidRPr="00BD2BBD" w:rsidRDefault="002B401D" w:rsidP="002B401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Организация и проведение торжественных мероприятий чествования лучших представителей субъектов МСП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E11" w14:textId="7AA5AD8B" w:rsidR="002B401D" w:rsidRPr="00BD2BBD" w:rsidRDefault="00F23177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</w:t>
            </w:r>
            <w:r w:rsidR="002B401D" w:rsidRPr="00BD2BB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CCA" w14:textId="3FDFC5F0" w:rsidR="002B401D" w:rsidRPr="00BD2BBD" w:rsidRDefault="00B960A7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</w:t>
            </w:r>
            <w:r w:rsidR="0015045E" w:rsidRPr="00BD2BBD">
              <w:rPr>
                <w:rFonts w:ascii="Times New Roman" w:hAnsi="Times New Roman" w:cs="Times New Roman"/>
              </w:rPr>
              <w:t>00,5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4316" w14:textId="2C781530" w:rsidR="002B401D" w:rsidRPr="00BD2BBD" w:rsidRDefault="00F23177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</w:t>
            </w:r>
            <w:r w:rsidR="002B401D" w:rsidRPr="00BD2BB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66A8" w14:textId="3388B890" w:rsidR="002B401D" w:rsidRPr="00BD2BBD" w:rsidRDefault="00B960A7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</w:t>
            </w:r>
            <w:r w:rsidR="0015045E" w:rsidRPr="00BD2BBD">
              <w:rPr>
                <w:rFonts w:ascii="Times New Roman" w:hAnsi="Times New Roman" w:cs="Times New Roman"/>
              </w:rPr>
              <w:t>00,5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F55" w14:textId="525B1F43" w:rsidR="002B401D" w:rsidRPr="00BD2BBD" w:rsidRDefault="002B401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17A" w14:textId="52278D0D" w:rsidR="002B401D" w:rsidRPr="00BD2BBD" w:rsidRDefault="002B401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7BE" w14:textId="63C686A0" w:rsidR="002B401D" w:rsidRPr="00BD2BBD" w:rsidRDefault="002B401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65F" w14:textId="389FC147" w:rsidR="002B401D" w:rsidRPr="00BD2BBD" w:rsidRDefault="002B401D" w:rsidP="002B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F9D" w:rsidRPr="00BD2BBD" w14:paraId="7D62AFDD" w14:textId="77777777" w:rsidTr="005264D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DA" w14:textId="4208D059" w:rsidR="00FF1381" w:rsidRPr="00BD2BBD" w:rsidRDefault="00FF1381" w:rsidP="00993F9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1.2</w:t>
            </w:r>
          </w:p>
          <w:p w14:paraId="0EE41421" w14:textId="46D583C4" w:rsidR="00993F9D" w:rsidRPr="00BD2BBD" w:rsidRDefault="00993F9D" w:rsidP="00993F9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 xml:space="preserve">Создание условий для развития </w:t>
            </w:r>
            <w:r w:rsidRPr="00BD2BBD">
              <w:rPr>
                <w:rFonts w:ascii="Times New Roman" w:hAnsi="Times New Roman" w:cs="Times New Roman"/>
              </w:rPr>
              <w:lastRenderedPageBreak/>
              <w:t>мобильной торговли в малонаселенных и труднодоступных населенных пунктах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F048" w14:textId="5E757EE8" w:rsidR="00993F9D" w:rsidRPr="00BD2BBD" w:rsidRDefault="004B1A9E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lastRenderedPageBreak/>
              <w:t>4 462,0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023" w14:textId="6B3C9FA3" w:rsidR="00993F9D" w:rsidRPr="00BD2BBD" w:rsidRDefault="001B1ECD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A5C" w14:textId="43F0FE31" w:rsidR="00993F9D" w:rsidRPr="00BD2BBD" w:rsidRDefault="004B1A9E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930,4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4561" w14:textId="0FC5179F" w:rsidR="00993F9D" w:rsidRPr="00BD2BBD" w:rsidRDefault="001B1ECD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586E" w14:textId="3C012555" w:rsidR="00993F9D" w:rsidRPr="00BD2BBD" w:rsidRDefault="004B1A9E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3 531,6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4A8" w14:textId="1727D55A" w:rsidR="00993F9D" w:rsidRPr="00BD2BBD" w:rsidRDefault="001B1ECD" w:rsidP="005264D3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2EC" w14:textId="77777777" w:rsidR="00993F9D" w:rsidRPr="00BD2BBD" w:rsidRDefault="00993F9D" w:rsidP="00993F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52C" w14:textId="77777777" w:rsidR="00993F9D" w:rsidRPr="00BD2BBD" w:rsidRDefault="00993F9D" w:rsidP="00993F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532F" w:rsidRPr="00BD2BBD" w14:paraId="3AFD44F9" w14:textId="77777777" w:rsidTr="00EB6E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CBB" w14:textId="2CFD7906" w:rsidR="003B532F" w:rsidRPr="00BD2BBD" w:rsidRDefault="003B532F" w:rsidP="00993F9D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F86" w14:textId="77777777" w:rsidR="003B532F" w:rsidRPr="00BD2BBD" w:rsidRDefault="003B532F" w:rsidP="00993F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D5C" w14:textId="77777777" w:rsidR="003B532F" w:rsidRPr="00BD2BBD" w:rsidRDefault="003B532F" w:rsidP="00993F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88F" w14:textId="77777777" w:rsidR="003B532F" w:rsidRPr="00BD2BBD" w:rsidRDefault="003B532F" w:rsidP="00993F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A06" w14:textId="77777777" w:rsidR="003B532F" w:rsidRPr="00BD2BBD" w:rsidRDefault="003B532F" w:rsidP="00993F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B3C" w14:textId="77777777" w:rsidR="003B532F" w:rsidRPr="00BD2BBD" w:rsidRDefault="003B532F" w:rsidP="00993F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70B" w14:textId="77777777" w:rsidR="003B532F" w:rsidRPr="00BD2BBD" w:rsidRDefault="003B532F" w:rsidP="00993F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0B7" w14:textId="77777777" w:rsidR="003B532F" w:rsidRPr="00BD2BBD" w:rsidRDefault="003B532F" w:rsidP="00993F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FA8" w14:textId="77777777" w:rsidR="003B532F" w:rsidRPr="00BD2BBD" w:rsidRDefault="003B532F" w:rsidP="00993F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4D3" w:rsidRPr="00BD2BBD" w14:paraId="255F98D4" w14:textId="77777777" w:rsidTr="005264D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DCB" w14:textId="4A58D315" w:rsidR="00BE40D2" w:rsidRPr="00BD2BBD" w:rsidRDefault="00BE40D2" w:rsidP="005264D3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Контрольное событие 1.2.1.</w:t>
            </w:r>
          </w:p>
          <w:p w14:paraId="20679F5E" w14:textId="454ABA47" w:rsidR="005264D3" w:rsidRPr="00BD2BBD" w:rsidRDefault="005264D3" w:rsidP="005264D3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8A3A" w14:textId="58BFC4E9" w:rsidR="005264D3" w:rsidRPr="00BD2BBD" w:rsidRDefault="00283D50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1 963,0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ABF1" w14:textId="4D95E5D7" w:rsidR="005264D3" w:rsidRPr="00BD2BBD" w:rsidRDefault="001B1ECD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D9FF" w14:textId="43541934" w:rsidR="005264D3" w:rsidRPr="00BD2BBD" w:rsidRDefault="00283D50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F43E" w14:textId="09B262D9" w:rsidR="005264D3" w:rsidRPr="00BD2BBD" w:rsidRDefault="001B1ECD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9F26" w14:textId="5F486EE2" w:rsidR="005264D3" w:rsidRPr="00BD2BBD" w:rsidRDefault="00283D50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1864,8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096" w14:textId="50C9E68B" w:rsidR="005264D3" w:rsidRPr="00BD2BBD" w:rsidRDefault="005264D3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0706" w14:textId="77777777" w:rsidR="005264D3" w:rsidRPr="00BD2BBD" w:rsidRDefault="005264D3" w:rsidP="00526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DE5" w14:textId="77777777" w:rsidR="005264D3" w:rsidRPr="00BD2BBD" w:rsidRDefault="005264D3" w:rsidP="00526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4D3" w:rsidRPr="00BD2BBD" w14:paraId="2E8C21CE" w14:textId="77777777" w:rsidTr="00BD2BBD">
        <w:trPr>
          <w:trHeight w:val="153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CA1" w14:textId="3A4144BB" w:rsidR="00BE40D2" w:rsidRPr="00BD2BBD" w:rsidRDefault="00BE40D2" w:rsidP="005264D3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Контрольное событие 1.2.</w:t>
            </w:r>
            <w:r w:rsidRPr="00BD2BBD">
              <w:rPr>
                <w:rFonts w:ascii="Times New Roman" w:hAnsi="Times New Roman" w:cs="Times New Roman"/>
              </w:rPr>
              <w:t>2</w:t>
            </w:r>
            <w:r w:rsidRPr="00BD2BBD">
              <w:rPr>
                <w:rFonts w:ascii="Times New Roman" w:hAnsi="Times New Roman" w:cs="Times New Roman"/>
              </w:rPr>
              <w:t>.</w:t>
            </w:r>
          </w:p>
          <w:p w14:paraId="07982502" w14:textId="43A5F119" w:rsidR="005264D3" w:rsidRPr="00BD2BBD" w:rsidRDefault="005264D3" w:rsidP="005264D3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6702" w14:textId="10926E7E" w:rsidR="005264D3" w:rsidRPr="00BD2BBD" w:rsidRDefault="005264D3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2 499,0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B27" w14:textId="0A9F3802" w:rsidR="005264D3" w:rsidRPr="00BD2BBD" w:rsidRDefault="001B1ECD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91B9" w14:textId="3C5B2BDE" w:rsidR="005264D3" w:rsidRPr="00BD2BBD" w:rsidRDefault="005264D3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832,</w:t>
            </w:r>
            <w:r w:rsidR="00283D50" w:rsidRPr="00BD2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35C7" w14:textId="19346278" w:rsidR="005264D3" w:rsidRPr="00BD2BBD" w:rsidRDefault="001B1ECD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0FC0" w14:textId="773D834D" w:rsidR="005264D3" w:rsidRPr="00BD2BBD" w:rsidRDefault="00283D50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1666,8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746" w14:textId="5F778785" w:rsidR="005264D3" w:rsidRPr="00BD2BBD" w:rsidRDefault="005264D3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00F" w14:textId="77777777" w:rsidR="005264D3" w:rsidRPr="00BD2BBD" w:rsidRDefault="005264D3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B05" w14:textId="77777777" w:rsidR="005264D3" w:rsidRPr="00BD2BBD" w:rsidRDefault="005264D3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4D3" w:rsidRPr="00BD2BBD" w14:paraId="765B0675" w14:textId="77777777" w:rsidTr="00B52986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F9D" w14:textId="14ACAE66" w:rsidR="00E012F9" w:rsidRPr="00BD2BBD" w:rsidRDefault="00E012F9" w:rsidP="005264D3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1.3</w:t>
            </w:r>
          </w:p>
          <w:p w14:paraId="32116991" w14:textId="5A93BF7A" w:rsidR="005264D3" w:rsidRPr="00BD2BBD" w:rsidRDefault="005264D3" w:rsidP="005264D3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Обеспечение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B34B" w14:textId="56826758" w:rsidR="005264D3" w:rsidRPr="00BD2BBD" w:rsidRDefault="00283D50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5 316,8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95D" w14:textId="281E1DFD" w:rsidR="005264D3" w:rsidRPr="00BD2BBD" w:rsidRDefault="00C06D6C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1895,3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5496" w14:textId="5E4B66B9" w:rsidR="005264D3" w:rsidRPr="00BD2BBD" w:rsidRDefault="00283D50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481,1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A59" w14:textId="0CF24759" w:rsidR="005264D3" w:rsidRPr="00BD2BBD" w:rsidRDefault="00102E53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BEA" w14:textId="249FEC99" w:rsidR="005264D3" w:rsidRPr="00BD2BBD" w:rsidRDefault="00283D50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4835,7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D2D7" w14:textId="31C1C586" w:rsidR="005264D3" w:rsidRPr="00BD2BBD" w:rsidRDefault="00916A1D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1749,4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8335" w14:textId="77777777" w:rsidR="005264D3" w:rsidRPr="00BD2BBD" w:rsidRDefault="005264D3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60E6" w14:textId="77777777" w:rsidR="005264D3" w:rsidRPr="00BD2BBD" w:rsidRDefault="005264D3" w:rsidP="00B52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070" w:rsidRPr="00BD2BBD" w14:paraId="14CB4177" w14:textId="77777777" w:rsidTr="00EB6E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E51" w14:textId="18B71702" w:rsidR="00E012F9" w:rsidRPr="00BD2BBD" w:rsidRDefault="00E012F9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1.4</w:t>
            </w:r>
          </w:p>
          <w:p w14:paraId="47AC4BF6" w14:textId="2913C476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E1D" w14:textId="05DEB8EA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7 029,0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EE5" w14:textId="25136B25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6728,0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514B" w14:textId="45A7DFAC" w:rsidR="00175070" w:rsidRPr="00BD2BBD" w:rsidRDefault="00102E53" w:rsidP="00102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CBE" w14:textId="543CA81E" w:rsidR="00175070" w:rsidRPr="00BD2BBD" w:rsidRDefault="00102E53" w:rsidP="00102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71D" w14:textId="0E252D83" w:rsidR="00175070" w:rsidRPr="00BD2BBD" w:rsidRDefault="00175070" w:rsidP="00175070">
            <w:pPr>
              <w:jc w:val="center"/>
            </w:pPr>
            <w:r w:rsidRPr="00BD2BBD">
              <w:t>7 029,0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62C" w14:textId="746D4D59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6728,0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2BD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C722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070" w:rsidRPr="00BD2BBD" w14:paraId="39D83776" w14:textId="77777777" w:rsidTr="00EB6E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A0A" w14:textId="3700BF83" w:rsidR="007D3E04" w:rsidRPr="00BD2BBD" w:rsidRDefault="007D3E04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1.5</w:t>
            </w:r>
          </w:p>
          <w:p w14:paraId="20DB1492" w14:textId="69830E94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 xml:space="preserve">Создание благоприятных условий для развития </w:t>
            </w:r>
            <w:proofErr w:type="spellStart"/>
            <w:r w:rsidRPr="00BD2BBD">
              <w:rPr>
                <w:rFonts w:ascii="Times New Roman" w:hAnsi="Times New Roman" w:cs="Times New Roman"/>
              </w:rPr>
              <w:t>многоформатной</w:t>
            </w:r>
            <w:proofErr w:type="spellEnd"/>
            <w:r w:rsidRPr="00BD2BBD">
              <w:rPr>
                <w:rFonts w:ascii="Times New Roman" w:hAnsi="Times New Roman" w:cs="Times New Roman"/>
              </w:rPr>
              <w:t xml:space="preserve"> торговли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F13F" w14:textId="38D12F6D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538,4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6F3" w14:textId="31BB6B4B" w:rsidR="00175070" w:rsidRPr="00BD2BBD" w:rsidRDefault="00A1106A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06E" w14:textId="15523E6A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918" w14:textId="45777AA1" w:rsidR="00175070" w:rsidRPr="00BD2BBD" w:rsidRDefault="00A1106A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E62" w14:textId="4584131F" w:rsidR="00175070" w:rsidRPr="00BD2BBD" w:rsidRDefault="00175070" w:rsidP="00175070">
            <w:pPr>
              <w:jc w:val="center"/>
            </w:pPr>
            <w:r w:rsidRPr="00BD2BBD">
              <w:t>511,5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613" w14:textId="3B487B65" w:rsidR="00175070" w:rsidRPr="00BD2BBD" w:rsidRDefault="00A1106A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3E4" w14:textId="77777777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543" w14:textId="77777777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070" w:rsidRPr="00BD2BBD" w14:paraId="720CBC29" w14:textId="77777777" w:rsidTr="00705B24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B60" w14:textId="408DE31C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«Кадровое обеспечение муниципального округа»</w:t>
            </w:r>
          </w:p>
        </w:tc>
      </w:tr>
      <w:tr w:rsidR="00175070" w:rsidRPr="00BD2BBD" w14:paraId="1368004F" w14:textId="77777777" w:rsidTr="00EB6E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D8D" w14:textId="5EC7268C" w:rsidR="009D67E3" w:rsidRPr="00BD2BBD" w:rsidRDefault="009D67E3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2.1</w:t>
            </w:r>
          </w:p>
          <w:p w14:paraId="5B2C8E50" w14:textId="3DB168A9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 xml:space="preserve">Создание условий по привлечению специалистов в сельхозпредприятия округа, закрепление специалистов на </w:t>
            </w:r>
            <w:r w:rsidRPr="00BD2BBD">
              <w:rPr>
                <w:rFonts w:ascii="Times New Roman" w:hAnsi="Times New Roman" w:cs="Times New Roman"/>
              </w:rPr>
              <w:lastRenderedPageBreak/>
              <w:t>селе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8EE" w14:textId="7E2DCF1C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273" w14:textId="3E6F5A49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D0B" w14:textId="50E778C3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95E" w14:textId="5B10AD4D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1BA" w14:textId="29D5425C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0D1" w14:textId="755F7FA9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2B1" w14:textId="6BB17818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84C" w14:textId="12591ABF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175070" w:rsidRPr="00BD2BBD" w14:paraId="3CE7F74D" w14:textId="77777777" w:rsidTr="00EB6E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C85" w14:textId="3C6A9A00" w:rsidR="009D67E3" w:rsidRPr="00BD2BBD" w:rsidRDefault="009D67E3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2.2</w:t>
            </w:r>
          </w:p>
          <w:p w14:paraId="2A9713E9" w14:textId="4639D032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Сохранение кадрового потенциала в сельхозпредприятиях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FE0" w14:textId="083D514D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9C4" w14:textId="33649C37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02F" w14:textId="35C9A806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10E" w14:textId="143FB0F2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8F4" w14:textId="6A73E151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D92" w14:textId="7A97E379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E71" w14:textId="2FFE8D3F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707" w14:textId="537D8021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175070" w:rsidRPr="00BD2BBD" w14:paraId="6EE057DE" w14:textId="77777777" w:rsidTr="00896158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CC4" w14:textId="204C95AF" w:rsidR="009D67E3" w:rsidRPr="00BD2BBD" w:rsidRDefault="009D67E3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2.3</w:t>
            </w:r>
          </w:p>
          <w:p w14:paraId="786944B9" w14:textId="03B68C34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Повышение престижа сельского труда, повышение профессионального мастерства работников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D2E" w14:textId="09A9E84B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5</w:t>
            </w:r>
            <w:r w:rsidR="00D25DEE" w:rsidRPr="00BD2BBD">
              <w:rPr>
                <w:rFonts w:ascii="Times New Roman" w:hAnsi="Times New Roman" w:cs="Times New Roman"/>
              </w:rPr>
              <w:t>65</w:t>
            </w:r>
            <w:r w:rsidRPr="00BD2BBD">
              <w:rPr>
                <w:rFonts w:ascii="Times New Roman" w:hAnsi="Times New Roman" w:cs="Times New Roman"/>
              </w:rPr>
              <w:t>,</w:t>
            </w:r>
            <w:r w:rsidR="00D25DEE" w:rsidRPr="00BD2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735" w14:textId="0179302A" w:rsidR="00175070" w:rsidRPr="00BD2BBD" w:rsidRDefault="0021630C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BBB7" w14:textId="7BDF8897" w:rsidR="00175070" w:rsidRPr="00BD2BBD" w:rsidRDefault="00D25DEE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5EB" w14:textId="1599528E" w:rsidR="00175070" w:rsidRPr="00BD2BBD" w:rsidRDefault="0021630C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DB48" w14:textId="733CDFBE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3ADC" w14:textId="016065E7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04BC" w14:textId="6A31F55B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489C" w14:textId="199E84DF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175070" w:rsidRPr="00BD2BBD" w14:paraId="1674C036" w14:textId="77777777" w:rsidTr="00EB6E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D3F" w14:textId="2DEBFB48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5B7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06E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25C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851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D8D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0B2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886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10A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070" w:rsidRPr="00BD2BBD" w14:paraId="6E9803E7" w14:textId="77777777" w:rsidTr="00896158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5B3" w14:textId="47756FFA" w:rsidR="00191CEE" w:rsidRPr="00BD2BBD" w:rsidRDefault="00191CEE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191CEE">
              <w:rPr>
                <w:rFonts w:ascii="Times New Roman" w:hAnsi="Times New Roman" w:cs="Times New Roman"/>
              </w:rPr>
              <w:t xml:space="preserve">Контрольное событие </w:t>
            </w:r>
            <w:r w:rsidRPr="00BD2BBD">
              <w:rPr>
                <w:rFonts w:ascii="Times New Roman" w:hAnsi="Times New Roman" w:cs="Times New Roman"/>
              </w:rPr>
              <w:t>2</w:t>
            </w:r>
            <w:r w:rsidRPr="00191CEE">
              <w:rPr>
                <w:rFonts w:ascii="Times New Roman" w:hAnsi="Times New Roman" w:cs="Times New Roman"/>
              </w:rPr>
              <w:t>.</w:t>
            </w:r>
            <w:r w:rsidRPr="00BD2BBD">
              <w:rPr>
                <w:rFonts w:ascii="Times New Roman" w:hAnsi="Times New Roman" w:cs="Times New Roman"/>
              </w:rPr>
              <w:t>3</w:t>
            </w:r>
            <w:r w:rsidRPr="00191CEE">
              <w:rPr>
                <w:rFonts w:ascii="Times New Roman" w:hAnsi="Times New Roman" w:cs="Times New Roman"/>
              </w:rPr>
              <w:t>.</w:t>
            </w:r>
            <w:r w:rsidRPr="00BD2BBD">
              <w:rPr>
                <w:rFonts w:ascii="Times New Roman" w:hAnsi="Times New Roman" w:cs="Times New Roman"/>
              </w:rPr>
              <w:t>1</w:t>
            </w:r>
            <w:r w:rsidRPr="00191CEE">
              <w:rPr>
                <w:rFonts w:ascii="Times New Roman" w:hAnsi="Times New Roman" w:cs="Times New Roman"/>
              </w:rPr>
              <w:t>.</w:t>
            </w:r>
          </w:p>
          <w:p w14:paraId="4D20EFC7" w14:textId="7F55B4AA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Обучение специалистов и рабочих массовых профессий предприятий и организаций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7BC4" w14:textId="57A01C75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</w:t>
            </w:r>
            <w:r w:rsidR="0021630C" w:rsidRPr="00BD2BBD">
              <w:rPr>
                <w:rFonts w:ascii="Times New Roman" w:hAnsi="Times New Roman" w:cs="Times New Roman"/>
              </w:rPr>
              <w:t>5</w:t>
            </w:r>
            <w:r w:rsidRPr="00BD2B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2D7" w14:textId="236FBA74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B7E" w14:textId="5D0EB7C5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</w:t>
            </w:r>
            <w:r w:rsidR="0021630C" w:rsidRPr="00BD2BBD">
              <w:rPr>
                <w:rFonts w:ascii="Times New Roman" w:hAnsi="Times New Roman" w:cs="Times New Roman"/>
              </w:rPr>
              <w:t>5</w:t>
            </w:r>
            <w:r w:rsidRPr="00BD2B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2E24" w14:textId="7A20E64B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EBDA" w14:textId="365DB60C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CB1" w14:textId="441DC9BE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4B9D" w14:textId="45D160A1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B3A7" w14:textId="0C74DBD4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175070" w:rsidRPr="00BD2BBD" w14:paraId="31F4175A" w14:textId="77777777" w:rsidTr="003B53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73CC" w14:textId="4FB7F7B3" w:rsidR="00191CEE" w:rsidRPr="00BD2BBD" w:rsidRDefault="00191CEE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191CEE">
              <w:rPr>
                <w:rFonts w:ascii="Times New Roman" w:hAnsi="Times New Roman" w:cs="Times New Roman"/>
              </w:rPr>
              <w:t>Контрольное событие 2.3.</w:t>
            </w:r>
            <w:r w:rsidRPr="00BD2BBD">
              <w:rPr>
                <w:rFonts w:ascii="Times New Roman" w:hAnsi="Times New Roman" w:cs="Times New Roman"/>
              </w:rPr>
              <w:t>2</w:t>
            </w:r>
            <w:r w:rsidRPr="00191CEE">
              <w:rPr>
                <w:rFonts w:ascii="Times New Roman" w:hAnsi="Times New Roman" w:cs="Times New Roman"/>
              </w:rPr>
              <w:t>.</w:t>
            </w:r>
          </w:p>
          <w:p w14:paraId="42052356" w14:textId="3A6CB6D2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Проведение конкурсов профессионального мастерства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6385" w14:textId="5C0955B3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4</w:t>
            </w:r>
            <w:r w:rsidR="0021630C" w:rsidRPr="00BD2BBD">
              <w:rPr>
                <w:rFonts w:ascii="Times New Roman" w:hAnsi="Times New Roman" w:cs="Times New Roman"/>
              </w:rPr>
              <w:t>70</w:t>
            </w:r>
            <w:r w:rsidRPr="00BD2BBD">
              <w:rPr>
                <w:rFonts w:ascii="Times New Roman" w:hAnsi="Times New Roman" w:cs="Times New Roman"/>
              </w:rPr>
              <w:t>,</w:t>
            </w:r>
            <w:r w:rsidR="0021630C" w:rsidRPr="00BD2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D7E3" w14:textId="0E92A489" w:rsidR="00175070" w:rsidRPr="00BD2BBD" w:rsidRDefault="0021630C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C887" w14:textId="11BFBCB3" w:rsidR="00175070" w:rsidRPr="00BD2BBD" w:rsidRDefault="0021630C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AB33" w14:textId="7094F402" w:rsidR="00175070" w:rsidRPr="00BD2BBD" w:rsidRDefault="0021630C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A5CC" w14:textId="47AC5C83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523D" w14:textId="3A65DFF0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A72" w14:textId="714CC590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C84E" w14:textId="29441B2D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175070" w:rsidRPr="00BD2BBD" w14:paraId="476FF6BB" w14:textId="77777777" w:rsidTr="003B53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78D" w14:textId="60FBFED0" w:rsidR="00191CEE" w:rsidRPr="00BD2BBD" w:rsidRDefault="00191CEE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191CEE">
              <w:rPr>
                <w:rFonts w:ascii="Times New Roman" w:hAnsi="Times New Roman" w:cs="Times New Roman"/>
              </w:rPr>
              <w:t>Контрольное событие 2.3.</w:t>
            </w:r>
            <w:r w:rsidRPr="00BD2BBD">
              <w:rPr>
                <w:rFonts w:ascii="Times New Roman" w:hAnsi="Times New Roman" w:cs="Times New Roman"/>
              </w:rPr>
              <w:t>3</w:t>
            </w:r>
            <w:r w:rsidRPr="00191CEE">
              <w:rPr>
                <w:rFonts w:ascii="Times New Roman" w:hAnsi="Times New Roman" w:cs="Times New Roman"/>
              </w:rPr>
              <w:t>.</w:t>
            </w:r>
          </w:p>
          <w:p w14:paraId="334C0471" w14:textId="5FA68011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Проведение смотров - конкурсов, клубов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38D9" w14:textId="4FE65D7B" w:rsidR="00175070" w:rsidRPr="00BD2BBD" w:rsidRDefault="0021630C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6</w:t>
            </w:r>
            <w:r w:rsidR="00175070" w:rsidRPr="00BD2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F7C" w14:textId="2EBF65DF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9CB" w14:textId="4F620910" w:rsidR="00175070" w:rsidRPr="00BD2BBD" w:rsidRDefault="0021630C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6</w:t>
            </w:r>
            <w:r w:rsidR="00175070" w:rsidRPr="00BD2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A11B" w14:textId="5059462C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52E9" w14:textId="3CB02DBB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A722" w14:textId="4DD734CD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22C" w14:textId="54117C74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E43" w14:textId="3DE06221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175070" w:rsidRPr="00BD2BBD" w14:paraId="5A069CF2" w14:textId="77777777" w:rsidTr="00EB6E2F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5DD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2.4</w:t>
            </w:r>
          </w:p>
          <w:p w14:paraId="2873FDFA" w14:textId="182B2920" w:rsidR="00141DA9" w:rsidRPr="00BD2BBD" w:rsidRDefault="00141DA9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Приобретение жилья для педагогических и медицинских работников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3B6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9FF6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59B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87E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18E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EDF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C7F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4CC" w14:textId="77777777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5070" w:rsidRPr="00BD2BBD" w14:paraId="1BF7B97C" w14:textId="77777777" w:rsidTr="005234D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67E" w14:textId="6DD98EAD" w:rsidR="00154574" w:rsidRPr="00BD2BBD" w:rsidRDefault="00154574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2.5</w:t>
            </w:r>
          </w:p>
          <w:p w14:paraId="15645E70" w14:textId="051F0991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Ежемесячная денежная выплата студентам средних и высших учебных заведений, заключившим с администрацией округа целевой договор на обучение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EAD" w14:textId="5D56FCE7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155" w14:textId="000D112B" w:rsidR="00175070" w:rsidRPr="00BD2BBD" w:rsidRDefault="00791E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F598" w14:textId="70842E35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8848" w14:textId="6C42569E" w:rsidR="00175070" w:rsidRPr="00BD2BBD" w:rsidRDefault="00791E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179B" w14:textId="3FFDB145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9369" w14:textId="02866F9A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7E2" w14:textId="7A740EA7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2CB" w14:textId="51632736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175070" w:rsidRPr="00BD2BBD" w14:paraId="7C7CE11B" w14:textId="77777777" w:rsidTr="005234D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E5D" w14:textId="4A4B189E" w:rsidR="00154574" w:rsidRPr="00BD2BBD" w:rsidRDefault="00154574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2.6</w:t>
            </w:r>
          </w:p>
          <w:p w14:paraId="5B98A110" w14:textId="6B454626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 xml:space="preserve">Компенсация на оплату расходов по найму жилых помещений лицам, работающим в БУЗ ВО "Кичменгско-Городецкая ЦРБ" им. </w:t>
            </w:r>
            <w:proofErr w:type="spellStart"/>
            <w:r w:rsidRPr="00BD2BBD">
              <w:rPr>
                <w:rFonts w:ascii="Times New Roman" w:hAnsi="Times New Roman" w:cs="Times New Roman"/>
              </w:rPr>
              <w:t>В.И.Коржавина</w:t>
            </w:r>
            <w:proofErr w:type="spellEnd"/>
            <w:r w:rsidRPr="00BD2BBD">
              <w:rPr>
                <w:rFonts w:ascii="Times New Roman" w:hAnsi="Times New Roman" w:cs="Times New Roman"/>
              </w:rPr>
              <w:t xml:space="preserve"> </w:t>
            </w:r>
            <w:r w:rsidRPr="00BD2BBD">
              <w:rPr>
                <w:rFonts w:ascii="Times New Roman" w:hAnsi="Times New Roman" w:cs="Times New Roman"/>
              </w:rPr>
              <w:lastRenderedPageBreak/>
              <w:t xml:space="preserve">в должности "врач", "фельдшер"; в общеобразовательных организациях Кичменгско-Городецкого </w:t>
            </w:r>
            <w:proofErr w:type="gramStart"/>
            <w:r w:rsidRPr="00BD2BBD">
              <w:rPr>
                <w:rFonts w:ascii="Times New Roman" w:hAnsi="Times New Roman" w:cs="Times New Roman"/>
              </w:rPr>
              <w:t>муниципального  округа</w:t>
            </w:r>
            <w:proofErr w:type="gramEnd"/>
            <w:r w:rsidRPr="00BD2BBD">
              <w:rPr>
                <w:rFonts w:ascii="Times New Roman" w:hAnsi="Times New Roman" w:cs="Times New Roman"/>
              </w:rPr>
              <w:t xml:space="preserve">   в должности «учитель»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DA2D" w14:textId="2608F6A4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lastRenderedPageBreak/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162" w14:textId="2F35AC58" w:rsidR="00175070" w:rsidRPr="00BD2BBD" w:rsidRDefault="000D0476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FEB" w14:textId="7F951CF0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D2D3" w14:textId="35B607EA" w:rsidR="00175070" w:rsidRPr="00BD2BBD" w:rsidRDefault="000D0476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DB4B" w14:textId="6C1DBD38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2CA" w14:textId="4BF0F0D9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15A" w14:textId="7554970F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FEF6" w14:textId="49341FAC" w:rsidR="00175070" w:rsidRPr="00BD2BBD" w:rsidRDefault="00175070" w:rsidP="00175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175070" w:rsidRPr="00BD2BBD" w14:paraId="1BD3B6A1" w14:textId="77777777" w:rsidTr="00766B0B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EC1" w14:textId="46B85823" w:rsidR="00175070" w:rsidRPr="00BD2BBD" w:rsidRDefault="00175070" w:rsidP="00175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«Содействие занятости населения»</w:t>
            </w:r>
          </w:p>
        </w:tc>
      </w:tr>
      <w:tr w:rsidR="001C4850" w:rsidRPr="00BD2BBD" w14:paraId="5601C0C7" w14:textId="77777777" w:rsidTr="005234D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AEB" w14:textId="324B59E9" w:rsidR="00B33B43" w:rsidRPr="00BD2BBD" w:rsidRDefault="00B33B43" w:rsidP="001C4850">
            <w:pPr>
              <w:ind w:left="-8"/>
              <w:jc w:val="both"/>
            </w:pPr>
            <w:r w:rsidRPr="00BD2BBD">
              <w:t>Основное мероприятие 3.1</w:t>
            </w:r>
          </w:p>
          <w:p w14:paraId="3E43BF0E" w14:textId="136A6A05" w:rsidR="001C4850" w:rsidRPr="00BD2BBD" w:rsidRDefault="001C4850" w:rsidP="00B33B43">
            <w:pPr>
              <w:ind w:left="-8"/>
              <w:jc w:val="both"/>
            </w:pPr>
            <w:r w:rsidRPr="00BD2BBD">
              <w:t>Организация проведения оплачиваемых общественных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031" w14:textId="7D2829D4" w:rsidR="001C4850" w:rsidRPr="00BD2BBD" w:rsidRDefault="001C4850" w:rsidP="001C4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50E" w14:textId="4638D574" w:rsidR="001C4850" w:rsidRPr="00BD2BBD" w:rsidRDefault="002F6BD6" w:rsidP="001C4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A7FB" w14:textId="6C6F6B49" w:rsidR="001C4850" w:rsidRPr="00BD2BBD" w:rsidRDefault="001C4850" w:rsidP="001C4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FD03" w14:textId="723258FC" w:rsidR="001C4850" w:rsidRPr="00BD2BBD" w:rsidRDefault="002F6BD6" w:rsidP="001C4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1BE" w14:textId="13D3B753" w:rsidR="001C4850" w:rsidRPr="00BD2BBD" w:rsidRDefault="001C4850" w:rsidP="001C4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5B99" w14:textId="3C2CB2B6" w:rsidR="001C4850" w:rsidRPr="00BD2BBD" w:rsidRDefault="001C4850" w:rsidP="001C4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18C" w14:textId="19D0B581" w:rsidR="001C4850" w:rsidRPr="00BD2BBD" w:rsidRDefault="001C4850" w:rsidP="001C4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E74F" w14:textId="76CFD0FB" w:rsidR="001C4850" w:rsidRPr="00BD2BBD" w:rsidRDefault="001C4850" w:rsidP="001C48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026BCB" w:rsidRPr="00BD2BBD" w14:paraId="2421A3D6" w14:textId="77777777" w:rsidTr="005234D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C09" w14:textId="25BB61D8" w:rsidR="00B33B43" w:rsidRPr="00BD2BBD" w:rsidRDefault="00B33B43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3.2</w:t>
            </w:r>
          </w:p>
          <w:p w14:paraId="270736A8" w14:textId="1611D2FC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8A7F" w14:textId="4FB1AF5E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403,6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FE34" w14:textId="7927100F" w:rsidR="00026BCB" w:rsidRPr="00BD2BBD" w:rsidRDefault="00654191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263,4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0972" w14:textId="1C73243A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403,6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6495" w14:textId="3B457ADE" w:rsidR="00026BCB" w:rsidRPr="00BD2BBD" w:rsidRDefault="00654191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263,4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7FDF" w14:textId="12217A61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C63" w14:textId="29609070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1BA8" w14:textId="7891F12D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BFC5" w14:textId="11DE390C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026BCB" w:rsidRPr="00BD2BBD" w14:paraId="0453926C" w14:textId="77777777" w:rsidTr="00C8280A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967" w14:textId="3A4996B6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BD2BBD">
              <w:rPr>
                <w:rFonts w:ascii="Times New Roman" w:hAnsi="Times New Roman" w:cs="Times New Roman"/>
                <w:b/>
                <w:sz w:val="32"/>
                <w:szCs w:val="32"/>
              </w:rPr>
              <w:t>Подпрограмма 4 «Обеспечение защиты прав потребителей»</w:t>
            </w:r>
          </w:p>
        </w:tc>
      </w:tr>
      <w:tr w:rsidR="00026BCB" w:rsidRPr="00BD2BBD" w14:paraId="31B6BBFD" w14:textId="77777777" w:rsidTr="00CD0D4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98A" w14:textId="0B4B8E4A" w:rsidR="00765794" w:rsidRPr="00BD2BBD" w:rsidRDefault="00765794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4.1</w:t>
            </w:r>
          </w:p>
          <w:p w14:paraId="75A6EAEF" w14:textId="1CD55E44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Организация и обеспечение консультирования граждан по вопросам защиты прав потребителей в сфере торговли, общественного питания, платных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C8D7" w14:textId="66960369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96E0" w14:textId="240DC6C3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071C" w14:textId="3F8EE4BB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10D" w14:textId="67E9B51F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4E6E" w14:textId="0BD6424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C293" w14:textId="35B9535E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1D5" w14:textId="21C0121F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8BF" w14:textId="6083E1FD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026BCB" w:rsidRPr="00BD2BBD" w14:paraId="3E2387D8" w14:textId="77777777" w:rsidTr="00CD0D4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E4E" w14:textId="379BBF62" w:rsidR="00765794" w:rsidRPr="00BD2BBD" w:rsidRDefault="00765794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4.2</w:t>
            </w:r>
          </w:p>
          <w:p w14:paraId="6C90FDEE" w14:textId="0BF076F3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459" w14:textId="3E817FA0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2890" w14:textId="0909F95E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8ED" w14:textId="5EB02F43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630E" w14:textId="28120C4F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EA74" w14:textId="576F0CE9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19DE" w14:textId="5A4F3B28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630" w14:textId="2C9D58AE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6A6" w14:textId="2B5FDB50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026BCB" w:rsidRPr="00BD2BBD" w14:paraId="34EB7481" w14:textId="77777777" w:rsidTr="00CD0D4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612" w14:textId="16F2992F" w:rsidR="00765794" w:rsidRPr="00BD2BBD" w:rsidRDefault="00765794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4.3</w:t>
            </w:r>
          </w:p>
          <w:p w14:paraId="05C04A12" w14:textId="5105AA48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3D27" w14:textId="176D4636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5E0" w14:textId="562B374B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1DF" w14:textId="52F5227E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5648" w14:textId="21392B58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B977" w14:textId="29409434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247" w14:textId="2D826270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F28A" w14:textId="7E072A7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5C51" w14:textId="73F517E1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026BCB" w:rsidRPr="00BD2BBD" w14:paraId="7A97B812" w14:textId="77777777" w:rsidTr="00CD0D4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973" w14:textId="28A0CEF7" w:rsidR="00765794" w:rsidRPr="00BD2BBD" w:rsidRDefault="00765794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4.4</w:t>
            </w:r>
          </w:p>
          <w:p w14:paraId="1DDF7AEE" w14:textId="3C245832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BD2BBD">
              <w:rPr>
                <w:rFonts w:ascii="Times New Roman" w:hAnsi="Times New Roman" w:cs="Times New Roman"/>
              </w:rPr>
              <w:lastRenderedPageBreak/>
              <w:t>семинаров, круглых столов, координационных советов с участием представителей малого и среднего предпринимательства и населения муниципального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303" w14:textId="1CA20E4C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68F" w14:textId="100B4152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5D5" w14:textId="1AD593C0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0399" w14:textId="0E91DFA1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FFC4" w14:textId="0D3CE3C8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CD5B" w14:textId="73FB1D49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D04" w14:textId="039F6B1D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5DF1" w14:textId="15DCF91A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026BCB" w:rsidRPr="00BD2BBD" w14:paraId="6FA5CC8D" w14:textId="77777777" w:rsidTr="00B43075">
        <w:tc>
          <w:tcPr>
            <w:tcW w:w="16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8EB" w14:textId="335A7807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 «Развитие информационного общества»</w:t>
            </w:r>
          </w:p>
        </w:tc>
      </w:tr>
      <w:tr w:rsidR="00026BCB" w:rsidRPr="00BD2BBD" w14:paraId="37E069B5" w14:textId="77777777" w:rsidTr="00CD0D4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48F" w14:textId="19B675E7" w:rsidR="00333E19" w:rsidRPr="00BD2BBD" w:rsidRDefault="00333E19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Основное мероприятие 5.1</w:t>
            </w:r>
          </w:p>
          <w:p w14:paraId="693004B7" w14:textId="0F6D4C7B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Содействие развитию связи и информационно-телекоммуникационной сферы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25F" w14:textId="4B5D50AD" w:rsidR="00026BCB" w:rsidRPr="00BD2BBD" w:rsidRDefault="009318C7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  <w:bCs/>
              </w:rPr>
              <w:t>5 604,7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7AF2" w14:textId="3446AC6F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A09C" w14:textId="4EBB2446" w:rsidR="00026BCB" w:rsidRPr="00BD2BBD" w:rsidRDefault="009318C7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1 917,6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C8A" w14:textId="39802D12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58FF" w14:textId="3DBA7945" w:rsidR="00026BCB" w:rsidRPr="00BD2BBD" w:rsidRDefault="009318C7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3 441,3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077" w14:textId="4E82DD42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0FF" w14:textId="77777777" w:rsidR="009318C7" w:rsidRPr="00BD2BBD" w:rsidRDefault="009318C7" w:rsidP="009318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245,8</w:t>
            </w:r>
          </w:p>
          <w:p w14:paraId="16E0070E" w14:textId="46AC5993" w:rsidR="00026BCB" w:rsidRPr="00BD2BBD" w:rsidRDefault="00026BCB" w:rsidP="009318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650D" w14:textId="0D6F179A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026BCB" w:rsidRPr="00BD2BBD" w14:paraId="433BCA1E" w14:textId="77777777" w:rsidTr="00CD0D4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615" w14:textId="5B8ACE23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C7D" w14:textId="7777777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90CD" w14:textId="7777777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D6B3" w14:textId="7777777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5CC7" w14:textId="7777777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30A3" w14:textId="7777777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97BD" w14:textId="7777777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DBD1" w14:textId="7777777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B691" w14:textId="77777777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BCB" w:rsidRPr="00BD2BBD" w14:paraId="5C4ECF4D" w14:textId="77777777" w:rsidTr="00CD0D4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F49" w14:textId="3F28D8EA" w:rsidR="001A39C5" w:rsidRPr="00BD2BBD" w:rsidRDefault="001A39C5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1A39C5">
              <w:rPr>
                <w:rFonts w:ascii="Times New Roman" w:hAnsi="Times New Roman" w:cs="Times New Roman"/>
              </w:rPr>
              <w:t xml:space="preserve">Контрольное событие </w:t>
            </w:r>
            <w:r w:rsidRPr="00BD2BBD">
              <w:rPr>
                <w:rFonts w:ascii="Times New Roman" w:hAnsi="Times New Roman" w:cs="Times New Roman"/>
              </w:rPr>
              <w:t>5</w:t>
            </w:r>
            <w:r w:rsidRPr="001A39C5">
              <w:rPr>
                <w:rFonts w:ascii="Times New Roman" w:hAnsi="Times New Roman" w:cs="Times New Roman"/>
              </w:rPr>
              <w:t>.1.</w:t>
            </w:r>
            <w:r w:rsidRPr="00BD2BBD">
              <w:rPr>
                <w:rFonts w:ascii="Times New Roman" w:hAnsi="Times New Roman" w:cs="Times New Roman"/>
              </w:rPr>
              <w:t>1.</w:t>
            </w:r>
          </w:p>
          <w:p w14:paraId="61A28053" w14:textId="7FDD05C3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 xml:space="preserve">Прокладка оптико-волоконного кабеля сети «Интернет в рамках реализации проекта «Народный бюджет»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DC6D" w14:textId="2FF3F4AF" w:rsidR="00026BCB" w:rsidRPr="00BD2BBD" w:rsidRDefault="00B16229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4 916,1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721" w14:textId="6B1648DA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6C68" w14:textId="4D8681D8" w:rsidR="00026BCB" w:rsidRPr="00BD2BBD" w:rsidRDefault="00B16229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1 229,0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AF71" w14:textId="23B4D32E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5DD7" w14:textId="1C647539" w:rsidR="00026BCB" w:rsidRPr="00BD2BBD" w:rsidRDefault="00B16229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3 441,3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C823" w14:textId="0294DB7C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BE2" w14:textId="77777777" w:rsidR="00B16229" w:rsidRPr="00BD2BBD" w:rsidRDefault="00B16229" w:rsidP="00B162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245,8</w:t>
            </w:r>
          </w:p>
          <w:p w14:paraId="2424C80C" w14:textId="0FDDAD63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C67" w14:textId="79E934A0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026BCB" w:rsidRPr="00BD2BBD" w14:paraId="36EB809F" w14:textId="77777777" w:rsidTr="00CD0D4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2BB" w14:textId="10AB6E96" w:rsidR="001A39C5" w:rsidRPr="00BD2BBD" w:rsidRDefault="001A39C5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1A39C5">
              <w:rPr>
                <w:rFonts w:ascii="Times New Roman" w:hAnsi="Times New Roman" w:cs="Times New Roman"/>
              </w:rPr>
              <w:t>Контрольное событие 5.1.</w:t>
            </w:r>
            <w:r w:rsidRPr="00BD2BBD">
              <w:rPr>
                <w:rFonts w:ascii="Times New Roman" w:hAnsi="Times New Roman" w:cs="Times New Roman"/>
              </w:rPr>
              <w:t>2</w:t>
            </w:r>
            <w:r w:rsidRPr="001A39C5">
              <w:rPr>
                <w:rFonts w:ascii="Times New Roman" w:hAnsi="Times New Roman" w:cs="Times New Roman"/>
              </w:rPr>
              <w:t>.</w:t>
            </w:r>
          </w:p>
          <w:p w14:paraId="3478BB89" w14:textId="0ADE50B2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Установка и содержание оборудования, обеспечивающего доступ к сети «Интернет»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4C6A" w14:textId="42384ED2" w:rsidR="00026BCB" w:rsidRPr="00BD2BBD" w:rsidRDefault="008721B0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4996" w14:textId="1F320382" w:rsidR="00026BCB" w:rsidRPr="00BD2BBD" w:rsidRDefault="00566DA1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97C" w14:textId="26050AAE" w:rsidR="00026BCB" w:rsidRPr="00BD2BBD" w:rsidRDefault="008721B0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34B" w14:textId="2A51D2A8" w:rsidR="00026BCB" w:rsidRPr="00BD2BBD" w:rsidRDefault="00566DA1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C565" w14:textId="50F5CC6E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8E20" w14:textId="00B06DE8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B0C" w14:textId="0B751DDF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63EF" w14:textId="2707BD85" w:rsidR="00026BCB" w:rsidRPr="00BD2BBD" w:rsidRDefault="0088566A" w:rsidP="00026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BBD">
              <w:rPr>
                <w:rFonts w:ascii="Times New Roman" w:hAnsi="Times New Roman" w:cs="Times New Roman"/>
              </w:rPr>
              <w:t>-</w:t>
            </w:r>
          </w:p>
        </w:tc>
      </w:tr>
      <w:tr w:rsidR="00026BCB" w:rsidRPr="00BD2BBD" w14:paraId="1E5D2A67" w14:textId="77777777" w:rsidTr="00F1758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B85" w14:textId="182D5EC1" w:rsidR="00026BCB" w:rsidRPr="00BD2BBD" w:rsidRDefault="00026BCB" w:rsidP="00026BCB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1BA" w14:textId="12083825" w:rsidR="00026BCB" w:rsidRPr="00BD2BBD" w:rsidRDefault="00395766" w:rsidP="00026B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25 156</w:t>
            </w:r>
            <w:r w:rsidR="00026BCB"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A032" w14:textId="00617409" w:rsidR="00026BCB" w:rsidRPr="00BD2BBD" w:rsidRDefault="007C3878" w:rsidP="00026B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9 777</w:t>
            </w:r>
            <w:r w:rsidR="00026BCB"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68E" w14:textId="31725385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C3878"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561</w:t>
            </w: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C3878"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565" w14:textId="611AD7EE" w:rsidR="00026BCB" w:rsidRPr="00BD2BBD" w:rsidRDefault="00026BCB" w:rsidP="00026B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3878"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300</w:t>
            </w: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7C3878"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2D2" w14:textId="432DADB4" w:rsidR="00026BCB" w:rsidRPr="00BD2BBD" w:rsidRDefault="007C3878" w:rsidP="00026B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19 349</w:t>
            </w:r>
            <w:r w:rsidR="00026BCB"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95CC" w14:textId="3810C0DB" w:rsidR="00026BCB" w:rsidRPr="00BD2BBD" w:rsidRDefault="007C3878" w:rsidP="00026B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8 477</w:t>
            </w:r>
            <w:r w:rsidR="00026BCB"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6EFA" w14:textId="0BC5EDFB" w:rsidR="00026BCB" w:rsidRPr="00BD2BBD" w:rsidRDefault="007C3878" w:rsidP="00026B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BAE" w14:textId="010C2DC2" w:rsidR="00026BCB" w:rsidRPr="00BD2BBD" w:rsidRDefault="007C3878" w:rsidP="00026B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14:paraId="551064F7" w14:textId="77777777" w:rsidR="009328E3" w:rsidRPr="00BD2BBD" w:rsidRDefault="009328E3" w:rsidP="009328E3">
      <w:pPr>
        <w:pStyle w:val="ConsPlusNormal"/>
        <w:jc w:val="both"/>
        <w:rPr>
          <w:sz w:val="28"/>
          <w:szCs w:val="28"/>
        </w:rPr>
      </w:pPr>
    </w:p>
    <w:p w14:paraId="70FE426D" w14:textId="77777777" w:rsidR="009328E3" w:rsidRPr="00471780" w:rsidRDefault="009328E3" w:rsidP="009328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47429C" w14:textId="77777777" w:rsidR="0069164F" w:rsidRDefault="0069164F"/>
    <w:sectPr w:rsidR="0069164F" w:rsidSect="001455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4F"/>
    <w:rsid w:val="000041CB"/>
    <w:rsid w:val="00011EA7"/>
    <w:rsid w:val="00026BCB"/>
    <w:rsid w:val="000639A1"/>
    <w:rsid w:val="00090153"/>
    <w:rsid w:val="000C5F87"/>
    <w:rsid w:val="000D0476"/>
    <w:rsid w:val="000F1E9F"/>
    <w:rsid w:val="00102E53"/>
    <w:rsid w:val="00116055"/>
    <w:rsid w:val="00121E3D"/>
    <w:rsid w:val="00131FDD"/>
    <w:rsid w:val="00132E65"/>
    <w:rsid w:val="001418B9"/>
    <w:rsid w:val="00141DA9"/>
    <w:rsid w:val="0014554B"/>
    <w:rsid w:val="0015045E"/>
    <w:rsid w:val="00152916"/>
    <w:rsid w:val="00154574"/>
    <w:rsid w:val="001672D2"/>
    <w:rsid w:val="00175070"/>
    <w:rsid w:val="00187817"/>
    <w:rsid w:val="00191CEE"/>
    <w:rsid w:val="001A39C5"/>
    <w:rsid w:val="001B1ECD"/>
    <w:rsid w:val="001C4850"/>
    <w:rsid w:val="001D5D36"/>
    <w:rsid w:val="0021630C"/>
    <w:rsid w:val="0024083C"/>
    <w:rsid w:val="00261D7A"/>
    <w:rsid w:val="00283D50"/>
    <w:rsid w:val="002B401D"/>
    <w:rsid w:val="002D0CBD"/>
    <w:rsid w:val="002F6BD6"/>
    <w:rsid w:val="00307AF1"/>
    <w:rsid w:val="003214C1"/>
    <w:rsid w:val="00323AED"/>
    <w:rsid w:val="00333E19"/>
    <w:rsid w:val="003630DB"/>
    <w:rsid w:val="00395766"/>
    <w:rsid w:val="003A257A"/>
    <w:rsid w:val="003B532F"/>
    <w:rsid w:val="003C0CFB"/>
    <w:rsid w:val="00416F4D"/>
    <w:rsid w:val="00431F38"/>
    <w:rsid w:val="00441673"/>
    <w:rsid w:val="004450D4"/>
    <w:rsid w:val="00471010"/>
    <w:rsid w:val="004A067A"/>
    <w:rsid w:val="004B0B36"/>
    <w:rsid w:val="004B1A9E"/>
    <w:rsid w:val="004C1D1D"/>
    <w:rsid w:val="004E5BC3"/>
    <w:rsid w:val="004E757A"/>
    <w:rsid w:val="005234DC"/>
    <w:rsid w:val="005264D3"/>
    <w:rsid w:val="00527F8E"/>
    <w:rsid w:val="0053162E"/>
    <w:rsid w:val="005539A2"/>
    <w:rsid w:val="00555D91"/>
    <w:rsid w:val="00566DA1"/>
    <w:rsid w:val="00566F7C"/>
    <w:rsid w:val="005D67A9"/>
    <w:rsid w:val="00654191"/>
    <w:rsid w:val="0069164F"/>
    <w:rsid w:val="006A1E9C"/>
    <w:rsid w:val="006B2C58"/>
    <w:rsid w:val="006D72EC"/>
    <w:rsid w:val="006E0019"/>
    <w:rsid w:val="007332BF"/>
    <w:rsid w:val="007635E8"/>
    <w:rsid w:val="00765794"/>
    <w:rsid w:val="00791E70"/>
    <w:rsid w:val="007C3878"/>
    <w:rsid w:val="007D3E04"/>
    <w:rsid w:val="007E5A01"/>
    <w:rsid w:val="007E6321"/>
    <w:rsid w:val="00862311"/>
    <w:rsid w:val="008721B0"/>
    <w:rsid w:val="008832D8"/>
    <w:rsid w:val="0088566A"/>
    <w:rsid w:val="00896158"/>
    <w:rsid w:val="00896994"/>
    <w:rsid w:val="008F0809"/>
    <w:rsid w:val="0090247F"/>
    <w:rsid w:val="00916A1D"/>
    <w:rsid w:val="009318C7"/>
    <w:rsid w:val="009328E3"/>
    <w:rsid w:val="00975358"/>
    <w:rsid w:val="00986D01"/>
    <w:rsid w:val="00993F9D"/>
    <w:rsid w:val="009B11FF"/>
    <w:rsid w:val="009D2AA6"/>
    <w:rsid w:val="009D67E3"/>
    <w:rsid w:val="00A06357"/>
    <w:rsid w:val="00A075AD"/>
    <w:rsid w:val="00A1106A"/>
    <w:rsid w:val="00A93251"/>
    <w:rsid w:val="00AC758B"/>
    <w:rsid w:val="00B16229"/>
    <w:rsid w:val="00B176D1"/>
    <w:rsid w:val="00B33B43"/>
    <w:rsid w:val="00B52986"/>
    <w:rsid w:val="00B567D6"/>
    <w:rsid w:val="00B636F9"/>
    <w:rsid w:val="00B846B6"/>
    <w:rsid w:val="00B960A7"/>
    <w:rsid w:val="00BA064F"/>
    <w:rsid w:val="00BD2BBD"/>
    <w:rsid w:val="00BE40D2"/>
    <w:rsid w:val="00C06D6C"/>
    <w:rsid w:val="00C256BB"/>
    <w:rsid w:val="00C62187"/>
    <w:rsid w:val="00C70470"/>
    <w:rsid w:val="00C93321"/>
    <w:rsid w:val="00CA0669"/>
    <w:rsid w:val="00CB4B8C"/>
    <w:rsid w:val="00CD0D4C"/>
    <w:rsid w:val="00CD6325"/>
    <w:rsid w:val="00CF29AC"/>
    <w:rsid w:val="00D167D3"/>
    <w:rsid w:val="00D25DEE"/>
    <w:rsid w:val="00D4059B"/>
    <w:rsid w:val="00D86B08"/>
    <w:rsid w:val="00D90331"/>
    <w:rsid w:val="00DA47BA"/>
    <w:rsid w:val="00DD4E29"/>
    <w:rsid w:val="00E012F9"/>
    <w:rsid w:val="00E75A69"/>
    <w:rsid w:val="00E770F5"/>
    <w:rsid w:val="00EB6E2F"/>
    <w:rsid w:val="00F11D1B"/>
    <w:rsid w:val="00F17585"/>
    <w:rsid w:val="00F23177"/>
    <w:rsid w:val="00F540E4"/>
    <w:rsid w:val="00F80E4B"/>
    <w:rsid w:val="00F917DD"/>
    <w:rsid w:val="00FB44C4"/>
    <w:rsid w:val="00FC06D6"/>
    <w:rsid w:val="00FE00FD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A0F2"/>
  <w15:chartTrackingRefBased/>
  <w15:docId w15:val="{6C05562E-3DC5-4476-8C1D-E382F5B7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3162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3162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9261-99DE-4207-B8A5-6AF222D1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10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128</cp:revision>
  <cp:lastPrinted>2024-08-16T06:56:00Z</cp:lastPrinted>
  <dcterms:created xsi:type="dcterms:W3CDTF">2023-06-30T12:33:00Z</dcterms:created>
  <dcterms:modified xsi:type="dcterms:W3CDTF">2024-08-16T12:52:00Z</dcterms:modified>
</cp:coreProperties>
</file>