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33E" w:rsidRPr="005A533E" w:rsidRDefault="005A533E" w:rsidP="005A533E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szCs w:val="20"/>
        </w:rPr>
      </w:pPr>
      <w:r w:rsidRPr="005A533E">
        <w:rPr>
          <w:rFonts w:ascii="Times New Roman" w:eastAsia="Times New Roman" w:hAnsi="Times New Roman" w:cs="Times New Roman"/>
          <w:b/>
          <w:noProof/>
          <w:sz w:val="28"/>
          <w:szCs w:val="20"/>
        </w:rPr>
        <w:drawing>
          <wp:anchor distT="0" distB="0" distL="114300" distR="114300" simplePos="0" relativeHeight="251666432" behindDoc="0" locked="0" layoutInCell="1" allowOverlap="1" wp14:anchorId="7F5718C6" wp14:editId="50C6AA60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533E">
        <w:rPr>
          <w:rFonts w:ascii="Times New Roman" w:eastAsia="Times New Roman" w:hAnsi="Times New Roman" w:cs="Times New Roman"/>
          <w:b/>
          <w:sz w:val="28"/>
          <w:szCs w:val="20"/>
        </w:rPr>
        <w:br w:type="textWrapping" w:clear="all"/>
      </w:r>
    </w:p>
    <w:p w:rsidR="005A533E" w:rsidRPr="005A533E" w:rsidRDefault="005A533E" w:rsidP="005A533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5A533E" w:rsidRPr="005A533E" w:rsidRDefault="005A533E" w:rsidP="005A533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A533E">
        <w:rPr>
          <w:rFonts w:ascii="Times New Roman" w:eastAsia="Times New Roman" w:hAnsi="Times New Roman" w:cs="Times New Roman"/>
          <w:sz w:val="28"/>
          <w:szCs w:val="20"/>
        </w:rPr>
        <w:t>АДМИНИСТРАЦИЯ КИЧМЕНГСКО-ГОРОДЕЦКОГО МУНИЦИПАЛЬНОГО ОКРУГА ВОЛОГОДСКОЙ ОБЛАСТИ</w:t>
      </w:r>
      <w:r w:rsidRPr="005A533E">
        <w:rPr>
          <w:rFonts w:ascii="Times New Roman" w:eastAsia="Times New Roman" w:hAnsi="Times New Roman" w:cs="Times New Roman"/>
          <w:sz w:val="40"/>
          <w:szCs w:val="40"/>
        </w:rPr>
        <w:t xml:space="preserve"> </w:t>
      </w:r>
    </w:p>
    <w:p w:rsidR="005A533E" w:rsidRPr="005A533E" w:rsidRDefault="005A533E" w:rsidP="005A533E">
      <w:pPr>
        <w:keepNext/>
        <w:keepLines/>
        <w:spacing w:before="40" w:after="0" w:line="240" w:lineRule="auto"/>
        <w:outlineLvl w:val="2"/>
        <w:rPr>
          <w:rFonts w:ascii="Calibri Light" w:eastAsia="Times New Roman" w:hAnsi="Calibri Light" w:cs="Times New Roman"/>
          <w:b/>
          <w:color w:val="1F3763"/>
          <w:sz w:val="40"/>
          <w:szCs w:val="40"/>
        </w:rPr>
      </w:pPr>
    </w:p>
    <w:p w:rsidR="005A533E" w:rsidRPr="005A533E" w:rsidRDefault="005A533E" w:rsidP="005A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5A533E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5A533E" w:rsidRPr="005A533E" w:rsidRDefault="005A533E" w:rsidP="005A5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A533E" w:rsidRPr="005A533E" w:rsidRDefault="005A533E" w:rsidP="005A533E">
      <w:pPr>
        <w:tabs>
          <w:tab w:val="left" w:pos="42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A533E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40DC0">
        <w:rPr>
          <w:rFonts w:ascii="Times New Roman" w:eastAsia="Times New Roman" w:hAnsi="Times New Roman" w:cs="Times New Roman"/>
          <w:sz w:val="28"/>
          <w:szCs w:val="28"/>
        </w:rPr>
        <w:t>От 10</w:t>
      </w:r>
      <w:bookmarkStart w:id="0" w:name="_GoBack"/>
      <w:bookmarkEnd w:id="0"/>
      <w:r w:rsidRPr="005A533E">
        <w:rPr>
          <w:rFonts w:ascii="Times New Roman" w:eastAsia="Times New Roman" w:hAnsi="Times New Roman" w:cs="Times New Roman"/>
          <w:sz w:val="28"/>
          <w:szCs w:val="28"/>
        </w:rPr>
        <w:t xml:space="preserve">.10.2024 г      </w:t>
      </w:r>
      <w:r w:rsidR="00F40DC0">
        <w:rPr>
          <w:rFonts w:ascii="Times New Roman" w:eastAsia="Times New Roman" w:hAnsi="Times New Roman" w:cs="Times New Roman"/>
          <w:sz w:val="28"/>
          <w:szCs w:val="28"/>
        </w:rPr>
        <w:t>№ 855</w:t>
      </w:r>
    </w:p>
    <w:p w:rsidR="005A533E" w:rsidRPr="005A533E" w:rsidRDefault="005A533E" w:rsidP="005A533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>
                <wp:simplePos x="0" y="0"/>
                <wp:positionH relativeFrom="column">
                  <wp:posOffset>3352799</wp:posOffset>
                </wp:positionH>
                <wp:positionV relativeFrom="paragraph">
                  <wp:posOffset>143510</wp:posOffset>
                </wp:positionV>
                <wp:extent cx="0" cy="114300"/>
                <wp:effectExtent l="0" t="0" r="0" b="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512AF8" id="Line 11" o:spid="_x0000_s1026" style="position:absolute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143509</wp:posOffset>
                </wp:positionV>
                <wp:extent cx="228600" cy="0"/>
                <wp:effectExtent l="0" t="0" r="0" b="0"/>
                <wp:wrapNone/>
                <wp:docPr id="1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3DAC80" id="Line 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PlC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20319</wp:posOffset>
                </wp:positionV>
                <wp:extent cx="1257300" cy="0"/>
                <wp:effectExtent l="0" t="0" r="0" b="0"/>
                <wp:wrapNone/>
                <wp:docPr id="1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4E3C36" id="Line 7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E+Ew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20319</wp:posOffset>
                </wp:positionV>
                <wp:extent cx="685800" cy="0"/>
                <wp:effectExtent l="0" t="0" r="0" b="0"/>
                <wp:wrapNone/>
                <wp:docPr id="1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982371" id="Line 6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ZS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"/>
            </w:pict>
          </mc:Fallback>
        </mc:AlternateContent>
      </w:r>
      <w:r w:rsidRPr="005A53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с. </w:t>
      </w:r>
      <w:proofErr w:type="spellStart"/>
      <w:r w:rsidRPr="005A533E">
        <w:rPr>
          <w:rFonts w:ascii="Times New Roman" w:eastAsia="Times New Roman" w:hAnsi="Times New Roman" w:cs="Times New Roman"/>
          <w:sz w:val="24"/>
          <w:szCs w:val="24"/>
        </w:rPr>
        <w:t>Кичменгский</w:t>
      </w:r>
      <w:proofErr w:type="spellEnd"/>
      <w:r w:rsidRPr="005A533E">
        <w:rPr>
          <w:rFonts w:ascii="Times New Roman" w:eastAsia="Times New Roman" w:hAnsi="Times New Roman" w:cs="Times New Roman"/>
          <w:sz w:val="24"/>
          <w:szCs w:val="24"/>
        </w:rPr>
        <w:t xml:space="preserve"> Городок</w:t>
      </w:r>
    </w:p>
    <w:p w:rsidR="005A533E" w:rsidRPr="005A533E" w:rsidRDefault="005A533E" w:rsidP="005A533E">
      <w:pPr>
        <w:shd w:val="clear" w:color="auto" w:fill="FFFFFF"/>
        <w:spacing w:after="0" w:line="281" w:lineRule="exact"/>
        <w:ind w:left="14" w:right="291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-2541</wp:posOffset>
                </wp:positionV>
                <wp:extent cx="228600" cy="0"/>
                <wp:effectExtent l="0" t="0" r="0" b="0"/>
                <wp:wrapNone/>
                <wp:docPr id="1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021CD3" id="Line 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wtI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-36196</wp:posOffset>
                </wp:positionH>
                <wp:positionV relativeFrom="paragraph">
                  <wp:posOffset>-2540</wp:posOffset>
                </wp:positionV>
                <wp:extent cx="0" cy="114300"/>
                <wp:effectExtent l="0" t="0" r="0" b="0"/>
                <wp:wrapNone/>
                <wp:docPr id="1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E93716" id="Line 10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"/>
            </w:pict>
          </mc:Fallback>
        </mc:AlternateContent>
      </w:r>
      <w:r w:rsidRPr="005A533E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2F5AE0" w:rsidRPr="005A533E" w:rsidRDefault="005A533E" w:rsidP="005A533E">
      <w:pPr>
        <w:shd w:val="clear" w:color="auto" w:fill="FFFFFF"/>
        <w:spacing w:line="281" w:lineRule="exact"/>
        <w:ind w:left="14" w:right="2913"/>
        <w:rPr>
          <w:rFonts w:ascii="Times New Roman" w:hAnsi="Times New Roman" w:cs="Times New Roman"/>
          <w:sz w:val="28"/>
          <w:szCs w:val="28"/>
        </w:rPr>
      </w:pPr>
      <w:r w:rsidRPr="005A533E">
        <w:rPr>
          <w:rFonts w:ascii="Times New Roman" w:hAnsi="Times New Roman" w:cs="Times New Roman"/>
          <w:sz w:val="28"/>
          <w:szCs w:val="28"/>
        </w:rPr>
        <w:t>О проведении общественных обсуждений</w:t>
      </w:r>
      <w:r w:rsidRPr="005A533E">
        <w:rPr>
          <w:rFonts w:ascii="Times New Roman" w:hAnsi="Times New Roman" w:cs="Times New Roman"/>
          <w:sz w:val="28"/>
          <w:szCs w:val="28"/>
        </w:rPr>
        <w:t xml:space="preserve">     </w:t>
      </w:r>
      <w:r w:rsidR="00C46668" w:rsidRPr="005A533E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A533E" w:rsidRDefault="002F5AE0" w:rsidP="002F5A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966C98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C98">
        <w:rPr>
          <w:rFonts w:ascii="Times New Roman" w:hAnsi="Times New Roman" w:cs="Times New Roman"/>
          <w:sz w:val="28"/>
          <w:szCs w:val="28"/>
        </w:rPr>
        <w:t xml:space="preserve">статьями 5.1, </w:t>
      </w:r>
      <w:r w:rsidR="00BF2D8F">
        <w:rPr>
          <w:rFonts w:ascii="Times New Roman" w:hAnsi="Times New Roman" w:cs="Times New Roman"/>
          <w:sz w:val="28"/>
          <w:szCs w:val="28"/>
        </w:rPr>
        <w:t xml:space="preserve">31 </w:t>
      </w:r>
      <w:r w:rsidR="00966C98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</w:t>
      </w:r>
      <w:r w:rsidR="004C16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A533E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Pr="00613561">
        <w:rPr>
          <w:rFonts w:ascii="Times New Roman" w:hAnsi="Times New Roman" w:cs="Times New Roman"/>
          <w:sz w:val="28"/>
          <w:szCs w:val="28"/>
        </w:rPr>
        <w:t xml:space="preserve">района </w:t>
      </w:r>
    </w:p>
    <w:p w:rsidR="002F5AE0" w:rsidRDefault="002F5AE0" w:rsidP="002F5AE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13561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C1684" w:rsidRDefault="004C1684" w:rsidP="002F5AE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A5FC9" w:rsidRDefault="004C1684" w:rsidP="00C72DDE">
      <w:pPr>
        <w:pStyle w:val="a6"/>
        <w:numPr>
          <w:ilvl w:val="0"/>
          <w:numId w:val="4"/>
        </w:numPr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A76DD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972105" w:rsidRPr="00A76DDD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с </w:t>
      </w:r>
      <w:r w:rsidR="007A5FC9">
        <w:rPr>
          <w:rFonts w:ascii="Times New Roman" w:hAnsi="Times New Roman" w:cs="Times New Roman"/>
          <w:sz w:val="28"/>
          <w:szCs w:val="28"/>
        </w:rPr>
        <w:t>15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7A5FC9">
        <w:rPr>
          <w:rFonts w:ascii="Times New Roman" w:hAnsi="Times New Roman" w:cs="Times New Roman"/>
          <w:sz w:val="28"/>
          <w:szCs w:val="28"/>
        </w:rPr>
        <w:t>октября</w:t>
      </w:r>
      <w:r w:rsidR="00A853C9">
        <w:rPr>
          <w:rFonts w:ascii="Times New Roman" w:hAnsi="Times New Roman" w:cs="Times New Roman"/>
          <w:sz w:val="28"/>
          <w:szCs w:val="28"/>
        </w:rPr>
        <w:t xml:space="preserve"> 2024 года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 по </w:t>
      </w:r>
      <w:r w:rsidR="00A853C9">
        <w:rPr>
          <w:rFonts w:ascii="Times New Roman" w:hAnsi="Times New Roman" w:cs="Times New Roman"/>
          <w:sz w:val="28"/>
          <w:szCs w:val="28"/>
        </w:rPr>
        <w:t>1</w:t>
      </w:r>
      <w:r w:rsidR="007A5FC9">
        <w:rPr>
          <w:rFonts w:ascii="Times New Roman" w:hAnsi="Times New Roman" w:cs="Times New Roman"/>
          <w:sz w:val="28"/>
          <w:szCs w:val="28"/>
        </w:rPr>
        <w:t>3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7A5FC9">
        <w:rPr>
          <w:rFonts w:ascii="Times New Roman" w:hAnsi="Times New Roman" w:cs="Times New Roman"/>
          <w:sz w:val="28"/>
          <w:szCs w:val="28"/>
        </w:rPr>
        <w:t>ноября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20</w:t>
      </w:r>
      <w:r w:rsidR="00504F18" w:rsidRPr="00405669">
        <w:rPr>
          <w:rFonts w:ascii="Times New Roman" w:hAnsi="Times New Roman" w:cs="Times New Roman"/>
          <w:sz w:val="28"/>
          <w:szCs w:val="28"/>
        </w:rPr>
        <w:t>2</w:t>
      </w:r>
      <w:r w:rsidR="00A853C9">
        <w:rPr>
          <w:rFonts w:ascii="Times New Roman" w:hAnsi="Times New Roman" w:cs="Times New Roman"/>
          <w:sz w:val="28"/>
          <w:szCs w:val="28"/>
        </w:rPr>
        <w:t>4</w:t>
      </w:r>
      <w:r w:rsidR="00972105" w:rsidRPr="00405669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405669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r w:rsidR="00972105" w:rsidRPr="00405669">
        <w:rPr>
          <w:rFonts w:ascii="Times New Roman" w:hAnsi="Times New Roman" w:cs="Times New Roman"/>
          <w:sz w:val="28"/>
          <w:szCs w:val="28"/>
        </w:rPr>
        <w:t>п</w:t>
      </w:r>
      <w:r w:rsidR="00504F18" w:rsidRPr="00405669">
        <w:rPr>
          <w:rFonts w:ascii="Times New Roman" w:hAnsi="Times New Roman" w:cs="Times New Roman"/>
          <w:sz w:val="28"/>
          <w:szCs w:val="28"/>
        </w:rPr>
        <w:t>о проект</w:t>
      </w:r>
      <w:r w:rsidR="007A5FC9">
        <w:rPr>
          <w:rFonts w:ascii="Times New Roman" w:hAnsi="Times New Roman" w:cs="Times New Roman"/>
          <w:sz w:val="28"/>
          <w:szCs w:val="28"/>
        </w:rPr>
        <w:t>ам:</w:t>
      </w:r>
    </w:p>
    <w:p w:rsidR="00675609" w:rsidRDefault="007A5FC9" w:rsidP="007A5F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1.</w:t>
      </w:r>
      <w:r w:rsidR="00504F18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A76DDD" w:rsidRP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>
        <w:rPr>
          <w:rFonts w:ascii="Times New Roman" w:hAnsi="Times New Roman" w:cs="Times New Roman"/>
          <w:sz w:val="28"/>
          <w:szCs w:val="28"/>
        </w:rPr>
        <w:t>«</w:t>
      </w:r>
      <w:r w:rsidR="00405669" w:rsidRPr="00405669">
        <w:rPr>
          <w:rFonts w:ascii="Times New Roman" w:hAnsi="Times New Roman" w:cs="Times New Roman"/>
          <w:sz w:val="28"/>
          <w:szCs w:val="28"/>
        </w:rPr>
        <w:t>О внесении изменений в Правила благоустройства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 xml:space="preserve">и содержания территории </w:t>
      </w:r>
      <w:proofErr w:type="spellStart"/>
      <w:r w:rsidR="00405669" w:rsidRPr="0040566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405669" w:rsidRPr="00405669">
        <w:rPr>
          <w:rFonts w:ascii="Times New Roman" w:hAnsi="Times New Roman" w:cs="Times New Roman"/>
          <w:sz w:val="28"/>
          <w:szCs w:val="28"/>
        </w:rPr>
        <w:t xml:space="preserve">-Городецкого </w:t>
      </w:r>
      <w:r w:rsidR="00A853C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муниципального округа, утвержденные решением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="00405669" w:rsidRPr="0040566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405669" w:rsidRPr="00405669">
        <w:rPr>
          <w:rFonts w:ascii="Times New Roman" w:hAnsi="Times New Roman" w:cs="Times New Roman"/>
          <w:sz w:val="28"/>
          <w:szCs w:val="28"/>
        </w:rPr>
        <w:t>-Городецкого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муниципального округа Вологодской области от</w:t>
      </w:r>
      <w:r w:rsidR="00405669">
        <w:rPr>
          <w:rFonts w:ascii="Times New Roman" w:hAnsi="Times New Roman" w:cs="Times New Roman"/>
          <w:sz w:val="28"/>
          <w:szCs w:val="28"/>
        </w:rPr>
        <w:t xml:space="preserve"> </w:t>
      </w:r>
      <w:r w:rsidR="00405669" w:rsidRPr="00405669">
        <w:rPr>
          <w:rFonts w:ascii="Times New Roman" w:hAnsi="Times New Roman" w:cs="Times New Roman"/>
          <w:sz w:val="28"/>
          <w:szCs w:val="28"/>
        </w:rPr>
        <w:t>26.07.2023 № 55</w:t>
      </w:r>
      <w:r w:rsidR="00405669">
        <w:rPr>
          <w:rFonts w:ascii="Times New Roman" w:hAnsi="Times New Roman" w:cs="Times New Roman"/>
          <w:sz w:val="28"/>
          <w:szCs w:val="28"/>
        </w:rPr>
        <w:t>»</w:t>
      </w:r>
    </w:p>
    <w:p w:rsidR="007A5FC9" w:rsidRPr="007A5FC9" w:rsidRDefault="007A5FC9" w:rsidP="007A5F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2. «</w:t>
      </w:r>
      <w:r w:rsidRPr="007A5FC9">
        <w:rPr>
          <w:rFonts w:ascii="Times New Roman" w:hAnsi="Times New Roman" w:cs="Times New Roman"/>
          <w:sz w:val="28"/>
          <w:szCs w:val="28"/>
        </w:rPr>
        <w:t>Об утверждении Программы профилактики ри</w:t>
      </w:r>
      <w:r>
        <w:rPr>
          <w:rFonts w:ascii="Times New Roman" w:hAnsi="Times New Roman" w:cs="Times New Roman"/>
          <w:sz w:val="28"/>
          <w:szCs w:val="28"/>
        </w:rPr>
        <w:t>сков причинения вреда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ущерба)  </w:t>
      </w:r>
      <w:r w:rsidRPr="007A5FC9">
        <w:rPr>
          <w:rFonts w:ascii="Times New Roman" w:hAnsi="Times New Roman" w:cs="Times New Roman"/>
          <w:sz w:val="28"/>
          <w:szCs w:val="28"/>
        </w:rPr>
        <w:t>охраняемым</w:t>
      </w:r>
      <w:proofErr w:type="gramEnd"/>
      <w:r w:rsidRPr="007A5FC9">
        <w:rPr>
          <w:rFonts w:ascii="Times New Roman" w:hAnsi="Times New Roman" w:cs="Times New Roman"/>
          <w:sz w:val="28"/>
          <w:szCs w:val="28"/>
        </w:rPr>
        <w:t xml:space="preserve"> законом ценностям в </w:t>
      </w:r>
      <w:r>
        <w:rPr>
          <w:rFonts w:ascii="Times New Roman" w:hAnsi="Times New Roman" w:cs="Times New Roman"/>
          <w:sz w:val="28"/>
          <w:szCs w:val="28"/>
        </w:rPr>
        <w:t xml:space="preserve">рамках муниципального контроля  </w:t>
      </w:r>
      <w:r w:rsidRPr="007A5FC9">
        <w:rPr>
          <w:rFonts w:ascii="Times New Roman" w:hAnsi="Times New Roman" w:cs="Times New Roman"/>
          <w:sz w:val="28"/>
          <w:szCs w:val="28"/>
        </w:rPr>
        <w:t xml:space="preserve">в сфере благоустройства на территории Кичменгско –Городецкого </w:t>
      </w:r>
    </w:p>
    <w:p w:rsidR="007A5FC9" w:rsidRPr="00405669" w:rsidRDefault="007A5FC9" w:rsidP="007A5FC9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A5FC9">
        <w:rPr>
          <w:rFonts w:ascii="Times New Roman" w:hAnsi="Times New Roman" w:cs="Times New Roman"/>
          <w:sz w:val="28"/>
          <w:szCs w:val="28"/>
        </w:rPr>
        <w:t xml:space="preserve">муниципального округа Вологодской области на 2025 </w:t>
      </w:r>
      <w:proofErr w:type="gramStart"/>
      <w:r w:rsidRPr="007A5FC9">
        <w:rPr>
          <w:rFonts w:ascii="Times New Roman" w:hAnsi="Times New Roman" w:cs="Times New Roman"/>
          <w:sz w:val="28"/>
          <w:szCs w:val="28"/>
        </w:rPr>
        <w:t>год .</w:t>
      </w:r>
      <w:proofErr w:type="gramEnd"/>
      <w:r>
        <w:rPr>
          <w:rFonts w:ascii="Times New Roman" w:hAnsi="Times New Roman" w:cs="Times New Roman"/>
          <w:sz w:val="28"/>
          <w:szCs w:val="28"/>
        </w:rPr>
        <w:t>»</w:t>
      </w:r>
    </w:p>
    <w:p w:rsidR="00065925" w:rsidRPr="00CA1ACC" w:rsidRDefault="004C1684" w:rsidP="000659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1ACC">
        <w:rPr>
          <w:rFonts w:ascii="Times New Roman" w:eastAsia="Times New Roman" w:hAnsi="Times New Roman" w:cs="Times New Roman"/>
          <w:szCs w:val="28"/>
        </w:rPr>
        <w:t xml:space="preserve">    </w:t>
      </w:r>
      <w:r w:rsidR="00CA1ACC" w:rsidRPr="00CA1ACC">
        <w:rPr>
          <w:rFonts w:ascii="Times New Roman" w:eastAsia="Times New Roman" w:hAnsi="Times New Roman" w:cs="Times New Roman"/>
          <w:szCs w:val="28"/>
        </w:rPr>
        <w:t xml:space="preserve">          </w:t>
      </w:r>
      <w:r w:rsidR="00065925" w:rsidRPr="00CA1ACC">
        <w:rPr>
          <w:rFonts w:ascii="Times New Roman" w:hAnsi="Times New Roman" w:cs="Times New Roman"/>
          <w:sz w:val="28"/>
          <w:szCs w:val="28"/>
        </w:rPr>
        <w:t xml:space="preserve">2.  Контроль за выполнением постановления возложить на </w:t>
      </w:r>
      <w:r w:rsidR="00A76DDD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4E7628">
        <w:rPr>
          <w:rFonts w:ascii="Times New Roman" w:hAnsi="Times New Roman" w:cs="Times New Roman"/>
          <w:sz w:val="28"/>
          <w:szCs w:val="28"/>
        </w:rPr>
        <w:t xml:space="preserve">территориального </w:t>
      </w:r>
      <w:proofErr w:type="gramStart"/>
      <w:r w:rsidR="004E7628">
        <w:rPr>
          <w:rFonts w:ascii="Times New Roman" w:hAnsi="Times New Roman" w:cs="Times New Roman"/>
          <w:sz w:val="28"/>
          <w:szCs w:val="28"/>
        </w:rPr>
        <w:t>отдела</w:t>
      </w:r>
      <w:r w:rsidR="00FE43B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E43B3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proofErr w:type="gramEnd"/>
      <w:r w:rsidR="00FE43B3">
        <w:rPr>
          <w:rFonts w:ascii="Times New Roman" w:hAnsi="Times New Roman" w:cs="Times New Roman"/>
          <w:sz w:val="28"/>
          <w:szCs w:val="28"/>
        </w:rPr>
        <w:t xml:space="preserve">-Городецкого муниципального округа </w:t>
      </w:r>
      <w:r w:rsidR="004E7628">
        <w:rPr>
          <w:rFonts w:ascii="Times New Roman" w:hAnsi="Times New Roman" w:cs="Times New Roman"/>
          <w:sz w:val="28"/>
          <w:szCs w:val="28"/>
        </w:rPr>
        <w:t>Ширяева С.А.</w:t>
      </w:r>
    </w:p>
    <w:p w:rsidR="00065925" w:rsidRPr="00CA1ACC" w:rsidRDefault="00CA1ACC" w:rsidP="00065925">
      <w:pPr>
        <w:pStyle w:val="formattext"/>
        <w:shd w:val="clear" w:color="auto" w:fill="FFFFFF"/>
        <w:spacing w:before="0" w:beforeAutospacing="0" w:after="0" w:afterAutospacing="0" w:line="276" w:lineRule="auto"/>
        <w:ind w:firstLine="708"/>
        <w:jc w:val="both"/>
        <w:textAlignment w:val="baseline"/>
        <w:rPr>
          <w:sz w:val="28"/>
          <w:szCs w:val="28"/>
        </w:rPr>
      </w:pPr>
      <w:r w:rsidRPr="00CA1ACC">
        <w:rPr>
          <w:sz w:val="28"/>
          <w:szCs w:val="28"/>
        </w:rPr>
        <w:t xml:space="preserve">  </w:t>
      </w:r>
      <w:r w:rsidR="00065925" w:rsidRPr="00CA1ACC">
        <w:rPr>
          <w:sz w:val="28"/>
          <w:szCs w:val="28"/>
        </w:rPr>
        <w:t xml:space="preserve">3.  Настоящее постановление вступает в силу </w:t>
      </w:r>
      <w:r w:rsidR="00C90327">
        <w:rPr>
          <w:sz w:val="28"/>
          <w:szCs w:val="28"/>
        </w:rPr>
        <w:t xml:space="preserve"> со дня принятия и подлежит </w:t>
      </w:r>
      <w:r w:rsidR="00065925" w:rsidRPr="00CA1ACC">
        <w:rPr>
          <w:sz w:val="28"/>
          <w:szCs w:val="28"/>
        </w:rPr>
        <w:t>официально</w:t>
      </w:r>
      <w:r w:rsidR="00A853C9">
        <w:rPr>
          <w:sz w:val="28"/>
          <w:szCs w:val="28"/>
        </w:rPr>
        <w:t>му</w:t>
      </w:r>
      <w:r w:rsidR="00065925" w:rsidRPr="00CA1ACC">
        <w:rPr>
          <w:sz w:val="28"/>
          <w:szCs w:val="28"/>
        </w:rPr>
        <w:t xml:space="preserve"> опубликовани</w:t>
      </w:r>
      <w:r w:rsidR="00A853C9">
        <w:rPr>
          <w:sz w:val="28"/>
          <w:szCs w:val="28"/>
        </w:rPr>
        <w:t>ю</w:t>
      </w:r>
      <w:r w:rsidR="00065925" w:rsidRPr="00CA1ACC">
        <w:rPr>
          <w:sz w:val="28"/>
          <w:szCs w:val="28"/>
        </w:rPr>
        <w:t xml:space="preserve"> в газете «Заря Севера» и размещению на официальном сайте</w:t>
      </w:r>
      <w:r w:rsidR="00A853C9">
        <w:rPr>
          <w:sz w:val="28"/>
          <w:szCs w:val="28"/>
        </w:rPr>
        <w:t xml:space="preserve"> </w:t>
      </w:r>
      <w:proofErr w:type="spellStart"/>
      <w:r w:rsidR="00A853C9">
        <w:rPr>
          <w:sz w:val="28"/>
          <w:szCs w:val="28"/>
        </w:rPr>
        <w:t>Кичменгско</w:t>
      </w:r>
      <w:proofErr w:type="spellEnd"/>
      <w:r w:rsidR="00A853C9">
        <w:rPr>
          <w:sz w:val="28"/>
          <w:szCs w:val="28"/>
        </w:rPr>
        <w:t>-Городецкого муниципального</w:t>
      </w:r>
      <w:r w:rsidR="00065925" w:rsidRPr="00CA1ACC">
        <w:rPr>
          <w:sz w:val="28"/>
          <w:szCs w:val="28"/>
        </w:rPr>
        <w:t xml:space="preserve"> </w:t>
      </w:r>
      <w:r w:rsidR="00A853C9">
        <w:rPr>
          <w:sz w:val="28"/>
          <w:szCs w:val="28"/>
        </w:rPr>
        <w:t>округа</w:t>
      </w:r>
      <w:r w:rsidR="00065925" w:rsidRPr="00CA1ACC">
        <w:rPr>
          <w:sz w:val="28"/>
          <w:szCs w:val="28"/>
        </w:rPr>
        <w:t xml:space="preserve"> в информационно-телекоммуникационной сети «Интернет». </w:t>
      </w:r>
    </w:p>
    <w:p w:rsidR="00065925" w:rsidRDefault="00065925" w:rsidP="00065925">
      <w:pPr>
        <w:spacing w:after="0"/>
        <w:jc w:val="both"/>
        <w:rPr>
          <w:sz w:val="28"/>
          <w:szCs w:val="28"/>
        </w:rPr>
      </w:pPr>
    </w:p>
    <w:p w:rsidR="00FE43B3" w:rsidRPr="00D256F6" w:rsidRDefault="00FE43B3" w:rsidP="00065925">
      <w:pPr>
        <w:spacing w:after="0"/>
        <w:jc w:val="both"/>
        <w:rPr>
          <w:sz w:val="28"/>
          <w:szCs w:val="28"/>
        </w:rPr>
      </w:pPr>
    </w:p>
    <w:p w:rsidR="00FE43B3" w:rsidRPr="007A5FC9" w:rsidRDefault="005A533E" w:rsidP="00FE43B3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FE43B3" w:rsidRPr="007A5FC9">
        <w:rPr>
          <w:rFonts w:ascii="Times New Roman" w:hAnsi="Times New Roman" w:cs="Times New Roman"/>
          <w:sz w:val="28"/>
          <w:szCs w:val="28"/>
        </w:rPr>
        <w:t>Кичменгско</w:t>
      </w:r>
      <w:proofErr w:type="spellEnd"/>
      <w:r w:rsidR="00FE43B3" w:rsidRPr="007A5FC9">
        <w:rPr>
          <w:rFonts w:ascii="Times New Roman" w:hAnsi="Times New Roman" w:cs="Times New Roman"/>
          <w:sz w:val="28"/>
          <w:szCs w:val="28"/>
        </w:rPr>
        <w:t>-Городецкого</w:t>
      </w:r>
    </w:p>
    <w:p w:rsidR="00FE43B3" w:rsidRPr="005A533E" w:rsidRDefault="00FE43B3" w:rsidP="007A5FC9">
      <w:pPr>
        <w:pStyle w:val="a6"/>
        <w:rPr>
          <w:sz w:val="28"/>
        </w:rPr>
      </w:pPr>
      <w:r w:rsidRPr="007A5FC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5A533E">
        <w:rPr>
          <w:rFonts w:ascii="Times New Roman" w:hAnsi="Times New Roman" w:cs="Times New Roman"/>
          <w:sz w:val="28"/>
          <w:szCs w:val="28"/>
        </w:rPr>
        <w:t>округа</w:t>
      </w:r>
      <w:r w:rsidRPr="005A533E">
        <w:rPr>
          <w:rFonts w:ascii="Times New Roman" w:hAnsi="Times New Roman" w:cs="Times New Roman"/>
        </w:rPr>
        <w:t xml:space="preserve">                                                                   </w:t>
      </w:r>
      <w:r w:rsidR="005A533E">
        <w:rPr>
          <w:rFonts w:ascii="Times New Roman" w:hAnsi="Times New Roman" w:cs="Times New Roman"/>
        </w:rPr>
        <w:t xml:space="preserve">                      </w:t>
      </w:r>
      <w:r w:rsidR="005A533E" w:rsidRPr="005A533E">
        <w:rPr>
          <w:rFonts w:ascii="Times New Roman" w:hAnsi="Times New Roman" w:cs="Times New Roman"/>
        </w:rPr>
        <w:t xml:space="preserve">   </w:t>
      </w:r>
      <w:r w:rsidR="005A533E" w:rsidRPr="005A533E">
        <w:rPr>
          <w:rFonts w:ascii="Times New Roman" w:hAnsi="Times New Roman" w:cs="Times New Roman"/>
          <w:sz w:val="28"/>
        </w:rPr>
        <w:t xml:space="preserve">С.А. </w:t>
      </w:r>
      <w:proofErr w:type="spellStart"/>
      <w:r w:rsidR="005A533E" w:rsidRPr="005A533E">
        <w:rPr>
          <w:rFonts w:ascii="Times New Roman" w:hAnsi="Times New Roman" w:cs="Times New Roman"/>
          <w:sz w:val="28"/>
        </w:rPr>
        <w:t>Ордин</w:t>
      </w:r>
      <w:proofErr w:type="spellEnd"/>
      <w:r w:rsidR="00065925" w:rsidRPr="005A533E">
        <w:rPr>
          <w:sz w:val="28"/>
        </w:rPr>
        <w:t xml:space="preserve"> </w:t>
      </w:r>
    </w:p>
    <w:sectPr w:rsidR="00FE43B3" w:rsidRPr="005A533E" w:rsidSect="00687ACD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023F6"/>
    <w:multiLevelType w:val="hybridMultilevel"/>
    <w:tmpl w:val="9736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30C93"/>
    <w:multiLevelType w:val="hybridMultilevel"/>
    <w:tmpl w:val="40C8A1A0"/>
    <w:lvl w:ilvl="0" w:tplc="0419000F">
      <w:start w:val="1"/>
      <w:numFmt w:val="decimal"/>
      <w:lvlText w:val="%1."/>
      <w:lvlJc w:val="left"/>
      <w:pPr>
        <w:ind w:left="1308" w:hanging="360"/>
      </w:pPr>
    </w:lvl>
    <w:lvl w:ilvl="1" w:tplc="04190019" w:tentative="1">
      <w:start w:val="1"/>
      <w:numFmt w:val="lowerLetter"/>
      <w:lvlText w:val="%2."/>
      <w:lvlJc w:val="left"/>
      <w:pPr>
        <w:ind w:left="2028" w:hanging="360"/>
      </w:pPr>
    </w:lvl>
    <w:lvl w:ilvl="2" w:tplc="0419001B" w:tentative="1">
      <w:start w:val="1"/>
      <w:numFmt w:val="lowerRoman"/>
      <w:lvlText w:val="%3."/>
      <w:lvlJc w:val="right"/>
      <w:pPr>
        <w:ind w:left="2748" w:hanging="180"/>
      </w:pPr>
    </w:lvl>
    <w:lvl w:ilvl="3" w:tplc="0419000F" w:tentative="1">
      <w:start w:val="1"/>
      <w:numFmt w:val="decimal"/>
      <w:lvlText w:val="%4."/>
      <w:lvlJc w:val="left"/>
      <w:pPr>
        <w:ind w:left="3468" w:hanging="360"/>
      </w:pPr>
    </w:lvl>
    <w:lvl w:ilvl="4" w:tplc="04190019" w:tentative="1">
      <w:start w:val="1"/>
      <w:numFmt w:val="lowerLetter"/>
      <w:lvlText w:val="%5."/>
      <w:lvlJc w:val="left"/>
      <w:pPr>
        <w:ind w:left="4188" w:hanging="360"/>
      </w:pPr>
    </w:lvl>
    <w:lvl w:ilvl="5" w:tplc="0419001B" w:tentative="1">
      <w:start w:val="1"/>
      <w:numFmt w:val="lowerRoman"/>
      <w:lvlText w:val="%6."/>
      <w:lvlJc w:val="right"/>
      <w:pPr>
        <w:ind w:left="4908" w:hanging="180"/>
      </w:pPr>
    </w:lvl>
    <w:lvl w:ilvl="6" w:tplc="0419000F" w:tentative="1">
      <w:start w:val="1"/>
      <w:numFmt w:val="decimal"/>
      <w:lvlText w:val="%7."/>
      <w:lvlJc w:val="left"/>
      <w:pPr>
        <w:ind w:left="5628" w:hanging="360"/>
      </w:pPr>
    </w:lvl>
    <w:lvl w:ilvl="7" w:tplc="04190019" w:tentative="1">
      <w:start w:val="1"/>
      <w:numFmt w:val="lowerLetter"/>
      <w:lvlText w:val="%8."/>
      <w:lvlJc w:val="left"/>
      <w:pPr>
        <w:ind w:left="6348" w:hanging="360"/>
      </w:pPr>
    </w:lvl>
    <w:lvl w:ilvl="8" w:tplc="0419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" w15:restartNumberingAfterBreak="0">
    <w:nsid w:val="452A20F5"/>
    <w:multiLevelType w:val="hybridMultilevel"/>
    <w:tmpl w:val="CBD6741A"/>
    <w:lvl w:ilvl="0" w:tplc="C94C11BC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5B0172F0"/>
    <w:multiLevelType w:val="hybridMultilevel"/>
    <w:tmpl w:val="E7FC33EC"/>
    <w:lvl w:ilvl="0" w:tplc="2D0EEC7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C18"/>
    <w:rsid w:val="00065925"/>
    <w:rsid w:val="000B7159"/>
    <w:rsid w:val="000C5C19"/>
    <w:rsid w:val="000D1BDC"/>
    <w:rsid w:val="00104905"/>
    <w:rsid w:val="00173F5C"/>
    <w:rsid w:val="001D6E9F"/>
    <w:rsid w:val="00210C40"/>
    <w:rsid w:val="00241C01"/>
    <w:rsid w:val="00244390"/>
    <w:rsid w:val="00265BE8"/>
    <w:rsid w:val="00290B08"/>
    <w:rsid w:val="002C4D07"/>
    <w:rsid w:val="002F5AE0"/>
    <w:rsid w:val="00405669"/>
    <w:rsid w:val="00421619"/>
    <w:rsid w:val="004C1684"/>
    <w:rsid w:val="004E7628"/>
    <w:rsid w:val="00500BBC"/>
    <w:rsid w:val="00504F18"/>
    <w:rsid w:val="00534C44"/>
    <w:rsid w:val="005353BE"/>
    <w:rsid w:val="00565926"/>
    <w:rsid w:val="005A4708"/>
    <w:rsid w:val="005A47E5"/>
    <w:rsid w:val="005A533E"/>
    <w:rsid w:val="00675609"/>
    <w:rsid w:val="00687ACD"/>
    <w:rsid w:val="00763B3B"/>
    <w:rsid w:val="00782860"/>
    <w:rsid w:val="007A5FC9"/>
    <w:rsid w:val="008264AF"/>
    <w:rsid w:val="00834265"/>
    <w:rsid w:val="008342AF"/>
    <w:rsid w:val="00904C18"/>
    <w:rsid w:val="00963FC6"/>
    <w:rsid w:val="00966C98"/>
    <w:rsid w:val="00972105"/>
    <w:rsid w:val="00982305"/>
    <w:rsid w:val="009E3ED1"/>
    <w:rsid w:val="009F513A"/>
    <w:rsid w:val="00A04B55"/>
    <w:rsid w:val="00A76DDD"/>
    <w:rsid w:val="00A853C9"/>
    <w:rsid w:val="00B0316D"/>
    <w:rsid w:val="00B067DC"/>
    <w:rsid w:val="00B336AC"/>
    <w:rsid w:val="00B6502A"/>
    <w:rsid w:val="00BC3AA2"/>
    <w:rsid w:val="00BF2D8F"/>
    <w:rsid w:val="00C46668"/>
    <w:rsid w:val="00C54F25"/>
    <w:rsid w:val="00C72DDE"/>
    <w:rsid w:val="00C90327"/>
    <w:rsid w:val="00CA1ACC"/>
    <w:rsid w:val="00CB4E06"/>
    <w:rsid w:val="00CD2C06"/>
    <w:rsid w:val="00CF10AE"/>
    <w:rsid w:val="00D2603D"/>
    <w:rsid w:val="00D65AF4"/>
    <w:rsid w:val="00DD5E80"/>
    <w:rsid w:val="00E31F64"/>
    <w:rsid w:val="00E65646"/>
    <w:rsid w:val="00F40DC0"/>
    <w:rsid w:val="00F87DC1"/>
    <w:rsid w:val="00FE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E77A2"/>
  <w15:docId w15:val="{A3352D15-3754-4400-AE82-C7F35E2E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0AE"/>
  </w:style>
  <w:style w:type="paragraph" w:styleId="3">
    <w:name w:val="heading 3"/>
    <w:basedOn w:val="a"/>
    <w:next w:val="a"/>
    <w:link w:val="30"/>
    <w:uiPriority w:val="9"/>
    <w:unhideWhenUsed/>
    <w:qFormat/>
    <w:rsid w:val="00904C18"/>
    <w:pPr>
      <w:keepNext/>
      <w:keepLines/>
      <w:spacing w:before="200" w:after="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04C1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Subtitle"/>
    <w:basedOn w:val="a"/>
    <w:link w:val="a4"/>
    <w:qFormat/>
    <w:rsid w:val="00904C18"/>
    <w:pPr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</w:rPr>
  </w:style>
  <w:style w:type="character" w:customStyle="1" w:styleId="a4">
    <w:name w:val="Подзаголовок Знак"/>
    <w:basedOn w:val="a0"/>
    <w:link w:val="a3"/>
    <w:rsid w:val="00904C18"/>
    <w:rPr>
      <w:rFonts w:ascii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2F5AE0"/>
    <w:pPr>
      <w:ind w:left="720"/>
      <w:contextualSpacing/>
    </w:pPr>
  </w:style>
  <w:style w:type="paragraph" w:customStyle="1" w:styleId="formattext">
    <w:name w:val="formattext"/>
    <w:basedOn w:val="a"/>
    <w:rsid w:val="002F5A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4C1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4C1684"/>
    <w:rPr>
      <w:rFonts w:ascii="Times New Roman" w:eastAsia="Times New Roman" w:hAnsi="Times New Roman" w:cs="Times New Roman"/>
      <w:sz w:val="28"/>
      <w:szCs w:val="20"/>
    </w:rPr>
  </w:style>
  <w:style w:type="paragraph" w:customStyle="1" w:styleId="ConsTitle">
    <w:name w:val="ConsTitle"/>
    <w:rsid w:val="00A76D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No Spacing"/>
    <w:uiPriority w:val="1"/>
    <w:qFormat/>
    <w:rsid w:val="00A76DD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40D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0D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18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Arhitektor</dc:creator>
  <cp:keywords/>
  <dc:description/>
  <cp:lastModifiedBy>Luda</cp:lastModifiedBy>
  <cp:revision>3</cp:revision>
  <cp:lastPrinted>2024-10-18T07:26:00Z</cp:lastPrinted>
  <dcterms:created xsi:type="dcterms:W3CDTF">2024-10-18T06:40:00Z</dcterms:created>
  <dcterms:modified xsi:type="dcterms:W3CDTF">2024-10-18T07:26:00Z</dcterms:modified>
</cp:coreProperties>
</file>