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EEF" w:rsidRPr="00544FD6" w:rsidRDefault="00446EEF" w:rsidP="00446EEF">
      <w:pPr>
        <w:spacing w:after="0" w:line="240" w:lineRule="auto"/>
        <w:ind w:left="113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 </w:t>
      </w:r>
      <w:r w:rsidR="0053579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446EEF" w:rsidRPr="00544FD6" w:rsidRDefault="00446EEF" w:rsidP="00446EEF">
      <w:pPr>
        <w:spacing w:after="0" w:line="240" w:lineRule="auto"/>
        <w:ind w:left="113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291A3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распоряжению</w:t>
      </w:r>
      <w:r w:rsidRPr="00544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r w:rsidR="006626B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</w:p>
    <w:p w:rsidR="00446EEF" w:rsidRPr="00785C72" w:rsidRDefault="00446EEF" w:rsidP="00446EEF">
      <w:pPr>
        <w:spacing w:after="0" w:line="240" w:lineRule="auto"/>
        <w:ind w:left="113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4B6087">
        <w:rPr>
          <w:rFonts w:ascii="Times New Roman" w:eastAsia="Times New Roman" w:hAnsi="Times New Roman" w:cs="Times New Roman"/>
          <w:sz w:val="24"/>
          <w:szCs w:val="24"/>
          <w:lang w:eastAsia="ru-RU"/>
        </w:rPr>
        <w:t>12 января 2023 года</w:t>
      </w:r>
      <w:r w:rsidRPr="00544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4B6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7-р</w:t>
      </w:r>
      <w:bookmarkStart w:id="0" w:name="_GoBack"/>
      <w:bookmarkEnd w:id="0"/>
    </w:p>
    <w:p w:rsidR="00446EEF" w:rsidRPr="00544FD6" w:rsidRDefault="00446EEF" w:rsidP="009020AC">
      <w:pPr>
        <w:spacing w:after="0" w:line="240" w:lineRule="auto"/>
        <w:ind w:left="113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20AC" w:rsidRPr="00544FD6" w:rsidRDefault="009020A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81292" w:rsidRPr="00661E0B" w:rsidRDefault="009020A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61E0B">
        <w:rPr>
          <w:rFonts w:ascii="Times New Roman" w:hAnsi="Times New Roman" w:cs="Times New Roman"/>
          <w:sz w:val="24"/>
          <w:szCs w:val="24"/>
        </w:rPr>
        <w:t>Перечень</w:t>
      </w:r>
      <w:r w:rsidR="00B81292" w:rsidRPr="00661E0B">
        <w:rPr>
          <w:rFonts w:ascii="Times New Roman" w:hAnsi="Times New Roman" w:cs="Times New Roman"/>
          <w:sz w:val="24"/>
          <w:szCs w:val="24"/>
        </w:rPr>
        <w:t xml:space="preserve"> </w:t>
      </w:r>
      <w:r w:rsidRPr="00661E0B">
        <w:rPr>
          <w:rFonts w:ascii="Times New Roman" w:hAnsi="Times New Roman" w:cs="Times New Roman"/>
          <w:sz w:val="24"/>
          <w:szCs w:val="24"/>
        </w:rPr>
        <w:t xml:space="preserve">информации, </w:t>
      </w:r>
    </w:p>
    <w:p w:rsidR="00544FED" w:rsidRPr="00661E0B" w:rsidRDefault="00B8129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61E0B">
        <w:rPr>
          <w:rFonts w:ascii="Times New Roman" w:hAnsi="Times New Roman" w:cs="Times New Roman"/>
          <w:sz w:val="24"/>
          <w:szCs w:val="24"/>
        </w:rPr>
        <w:t>р</w:t>
      </w:r>
      <w:r w:rsidR="009020AC" w:rsidRPr="00661E0B">
        <w:rPr>
          <w:rFonts w:ascii="Times New Roman" w:hAnsi="Times New Roman" w:cs="Times New Roman"/>
          <w:sz w:val="24"/>
          <w:szCs w:val="24"/>
        </w:rPr>
        <w:t>азмещаемой</w:t>
      </w:r>
      <w:r w:rsidRPr="00661E0B">
        <w:rPr>
          <w:rFonts w:ascii="Times New Roman" w:hAnsi="Times New Roman" w:cs="Times New Roman"/>
          <w:sz w:val="24"/>
          <w:szCs w:val="24"/>
        </w:rPr>
        <w:t xml:space="preserve"> </w:t>
      </w:r>
      <w:r w:rsidR="009020AC" w:rsidRPr="00661E0B">
        <w:rPr>
          <w:rFonts w:ascii="Times New Roman" w:hAnsi="Times New Roman" w:cs="Times New Roman"/>
          <w:sz w:val="24"/>
          <w:szCs w:val="24"/>
        </w:rPr>
        <w:t>на едином портале бюджетной системы Российской Федерации,</w:t>
      </w:r>
    </w:p>
    <w:p w:rsidR="00544FED" w:rsidRPr="00661E0B" w:rsidRDefault="009020AC" w:rsidP="009020A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61E0B">
        <w:rPr>
          <w:rFonts w:ascii="Times New Roman" w:hAnsi="Times New Roman" w:cs="Times New Roman"/>
          <w:sz w:val="24"/>
          <w:szCs w:val="24"/>
        </w:rPr>
        <w:t xml:space="preserve">с указанием, ответственных </w:t>
      </w:r>
      <w:r w:rsidR="003C1E6F" w:rsidRPr="00661E0B">
        <w:rPr>
          <w:rFonts w:ascii="Times New Roman" w:hAnsi="Times New Roman" w:cs="Times New Roman"/>
          <w:sz w:val="24"/>
          <w:szCs w:val="24"/>
        </w:rPr>
        <w:t>лиц</w:t>
      </w:r>
    </w:p>
    <w:p w:rsidR="00544FED" w:rsidRPr="00544FD6" w:rsidRDefault="00544F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559"/>
        <w:gridCol w:w="2551"/>
        <w:gridCol w:w="2268"/>
        <w:gridCol w:w="2268"/>
        <w:gridCol w:w="2126"/>
        <w:gridCol w:w="2127"/>
        <w:gridCol w:w="1984"/>
      </w:tblGrid>
      <w:tr w:rsidR="00D22AD7" w:rsidRPr="00544FD6" w:rsidTr="00C41D58">
        <w:trPr>
          <w:trHeight w:val="1793"/>
          <w:jc w:val="center"/>
        </w:trPr>
        <w:tc>
          <w:tcPr>
            <w:tcW w:w="488" w:type="dxa"/>
            <w:vAlign w:val="center"/>
          </w:tcPr>
          <w:p w:rsidR="00D22AD7" w:rsidRPr="00544FD6" w:rsidRDefault="00D22AD7" w:rsidP="00D22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559" w:type="dxa"/>
            <w:vAlign w:val="center"/>
          </w:tcPr>
          <w:p w:rsidR="00D22AD7" w:rsidRDefault="00D22AD7" w:rsidP="00D22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показателя по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 Приказ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 Минфина России </w:t>
            </w:r>
          </w:p>
          <w:p w:rsidR="00D22AD7" w:rsidRPr="00544FD6" w:rsidRDefault="00D22AD7" w:rsidP="00D22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№ 243н от 28.12.2016 г.</w:t>
            </w:r>
          </w:p>
        </w:tc>
        <w:tc>
          <w:tcPr>
            <w:tcW w:w="2551" w:type="dxa"/>
            <w:vAlign w:val="center"/>
          </w:tcPr>
          <w:p w:rsidR="00D22AD7" w:rsidRPr="00544FD6" w:rsidRDefault="00D22AD7" w:rsidP="00D22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Наименование информации</w:t>
            </w:r>
          </w:p>
        </w:tc>
        <w:tc>
          <w:tcPr>
            <w:tcW w:w="2268" w:type="dxa"/>
            <w:vAlign w:val="center"/>
          </w:tcPr>
          <w:p w:rsidR="00D22AD7" w:rsidRPr="00544FD6" w:rsidRDefault="00D22AD7" w:rsidP="00D22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предоставления информации для обработки и публикации</w:t>
            </w:r>
          </w:p>
        </w:tc>
        <w:tc>
          <w:tcPr>
            <w:tcW w:w="2268" w:type="dxa"/>
            <w:vAlign w:val="center"/>
          </w:tcPr>
          <w:p w:rsidR="00D22AD7" w:rsidRPr="00544FD6" w:rsidRDefault="00D22AD7" w:rsidP="00D22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предоставления информации для обработки и публикации</w:t>
            </w:r>
          </w:p>
        </w:tc>
        <w:tc>
          <w:tcPr>
            <w:tcW w:w="2126" w:type="dxa"/>
            <w:vAlign w:val="center"/>
          </w:tcPr>
          <w:p w:rsidR="00D22AD7" w:rsidRPr="00544FD6" w:rsidRDefault="00D22AD7" w:rsidP="00D22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Ответственное структурное подразделений </w:t>
            </w:r>
          </w:p>
        </w:tc>
        <w:tc>
          <w:tcPr>
            <w:tcW w:w="2127" w:type="dxa"/>
            <w:vAlign w:val="center"/>
          </w:tcPr>
          <w:p w:rsidR="00D22AD7" w:rsidRPr="00544FD6" w:rsidRDefault="00D22AD7" w:rsidP="00D22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Ответственное лицо за формирование информации (ввод данных)</w:t>
            </w:r>
          </w:p>
        </w:tc>
        <w:tc>
          <w:tcPr>
            <w:tcW w:w="1984" w:type="dxa"/>
            <w:vAlign w:val="center"/>
          </w:tcPr>
          <w:p w:rsidR="00D22AD7" w:rsidRPr="00544FD6" w:rsidRDefault="00D22AD7" w:rsidP="00D22A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Ответственное 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лицо за согласование и утверждение информации, размещаемой на ЕПБС</w:t>
            </w:r>
          </w:p>
        </w:tc>
      </w:tr>
      <w:tr w:rsidR="00D22AD7" w:rsidRPr="00544FD6" w:rsidTr="00C41D58">
        <w:trPr>
          <w:trHeight w:val="1793"/>
          <w:jc w:val="center"/>
        </w:trPr>
        <w:tc>
          <w:tcPr>
            <w:tcW w:w="488" w:type="dxa"/>
            <w:vAlign w:val="center"/>
          </w:tcPr>
          <w:p w:rsidR="00D22AD7" w:rsidRPr="00544FD6" w:rsidRDefault="00D22AD7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D22AD7" w:rsidRPr="00544FD6" w:rsidRDefault="00D22AD7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551" w:type="dxa"/>
            <w:vAlign w:val="center"/>
          </w:tcPr>
          <w:p w:rsidR="00D22AD7" w:rsidRPr="00544FD6" w:rsidRDefault="00D22AD7" w:rsidP="00680752">
            <w:pPr>
              <w:spacing w:after="0" w:line="240" w:lineRule="auto"/>
              <w:ind w:left="80" w:hanging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Перечень бюджетов</w:t>
            </w:r>
          </w:p>
        </w:tc>
        <w:tc>
          <w:tcPr>
            <w:tcW w:w="2268" w:type="dxa"/>
            <w:vAlign w:val="center"/>
          </w:tcPr>
          <w:p w:rsidR="00D22AD7" w:rsidRPr="00544FD6" w:rsidRDefault="00D22AD7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D22AD7" w:rsidRPr="00544FD6" w:rsidRDefault="00D22AD7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 со дня изменения информации</w:t>
            </w:r>
          </w:p>
        </w:tc>
        <w:tc>
          <w:tcPr>
            <w:tcW w:w="2126" w:type="dxa"/>
            <w:vAlign w:val="center"/>
          </w:tcPr>
          <w:p w:rsidR="00D22AD7" w:rsidRPr="00544FD6" w:rsidRDefault="00785C72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</w:tc>
        <w:tc>
          <w:tcPr>
            <w:tcW w:w="2127" w:type="dxa"/>
            <w:vAlign w:val="center"/>
          </w:tcPr>
          <w:p w:rsidR="00D22AD7" w:rsidRPr="00544FD6" w:rsidRDefault="00E116C8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  <w:tc>
          <w:tcPr>
            <w:tcW w:w="1984" w:type="dxa"/>
            <w:vAlign w:val="center"/>
          </w:tcPr>
          <w:p w:rsidR="00D22AD7" w:rsidRPr="00544FD6" w:rsidRDefault="00785C72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551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Общие сведения о публично-правовом образовании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формирующем и исполняющем бюджет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2126" w:type="dxa"/>
            <w:vAlign w:val="center"/>
          </w:tcPr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</w:tc>
        <w:tc>
          <w:tcPr>
            <w:tcW w:w="2127" w:type="dxa"/>
          </w:tcPr>
          <w:p w:rsidR="00E116C8" w:rsidRDefault="00E116C8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E116C8" w:rsidP="00680752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 правовые акты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  регулирующие 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бюджетные правоотношения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рабочих дней с даты утверждения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(внесения изменений)</w:t>
            </w:r>
          </w:p>
        </w:tc>
        <w:tc>
          <w:tcPr>
            <w:tcW w:w="2126" w:type="dxa"/>
            <w:vAlign w:val="center"/>
          </w:tcPr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формирования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исполнения бюджета </w:t>
            </w:r>
          </w:p>
        </w:tc>
        <w:tc>
          <w:tcPr>
            <w:tcW w:w="2127" w:type="dxa"/>
          </w:tcPr>
          <w:p w:rsidR="008344BD" w:rsidRDefault="00A95C75" w:rsidP="00680752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</w:t>
            </w:r>
            <w:r w:rsidR="00E116C8"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559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551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7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представительные, нормативные правовые акты, регламентирующие</w:t>
            </w:r>
            <w:r w:rsidRPr="00FB4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отношения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бюджетной и налоговой сфере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 даты утверждения (внесения изменений)</w:t>
            </w:r>
          </w:p>
        </w:tc>
        <w:tc>
          <w:tcPr>
            <w:tcW w:w="2126" w:type="dxa"/>
            <w:vAlign w:val="center"/>
          </w:tcPr>
          <w:p w:rsidR="008344BD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E116C8" w:rsidP="00680752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559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2551" w:type="dxa"/>
            <w:vAlign w:val="center"/>
          </w:tcPr>
          <w:p w:rsidR="008344BD" w:rsidRPr="002907F3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07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Порядок взаимодействия финансовых органов субъектов Российской Федерации и муниципальных образований, органов управления государственными внебюджетными фондами с субъектами контроля, указанными в п.4 и 5 Правил осуществления контроля, предусмотренного частью 5 статьи 99 Федерального закона «О контрактной системе в сфере закупок товаров, работ , услуг для </w:t>
            </w:r>
            <w:r w:rsidRPr="002907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обеспечения государственных и муниципальных нужд»</w:t>
            </w:r>
          </w:p>
        </w:tc>
        <w:tc>
          <w:tcPr>
            <w:tcW w:w="2268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 даты утверждения (внесения изменений)</w:t>
            </w:r>
          </w:p>
        </w:tc>
        <w:tc>
          <w:tcPr>
            <w:tcW w:w="2126" w:type="dxa"/>
            <w:vAlign w:val="center"/>
          </w:tcPr>
          <w:p w:rsidR="008344BD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  <w:p w:rsidR="008344BD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E116C8" w:rsidP="00680752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1559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551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расходов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 со дня изменения информации</w:t>
            </w:r>
          </w:p>
        </w:tc>
        <w:tc>
          <w:tcPr>
            <w:tcW w:w="2126" w:type="dxa"/>
            <w:vAlign w:val="center"/>
          </w:tcPr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</w:tc>
        <w:tc>
          <w:tcPr>
            <w:tcW w:w="2127" w:type="dxa"/>
          </w:tcPr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A95C75" w:rsidP="00680752">
            <w:pPr>
              <w:spacing w:line="240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Шевницына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О.Н.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559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551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доходов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 со дня изменения информации</w:t>
            </w:r>
          </w:p>
        </w:tc>
        <w:tc>
          <w:tcPr>
            <w:tcW w:w="2126" w:type="dxa"/>
            <w:vAlign w:val="center"/>
          </w:tcPr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</w:tc>
        <w:tc>
          <w:tcPr>
            <w:tcW w:w="2127" w:type="dxa"/>
          </w:tcPr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E116C8" w:rsidP="00680752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trHeight w:val="872"/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551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источников финансирования дефицита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 со дня изменения информации</w:t>
            </w:r>
          </w:p>
        </w:tc>
        <w:tc>
          <w:tcPr>
            <w:tcW w:w="2126" w:type="dxa"/>
            <w:vAlign w:val="center"/>
          </w:tcPr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</w:tc>
        <w:tc>
          <w:tcPr>
            <w:tcW w:w="2127" w:type="dxa"/>
          </w:tcPr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E116C8" w:rsidP="00680752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559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и коды главных администраторов доходов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 со дня изменения информации</w:t>
            </w:r>
          </w:p>
        </w:tc>
        <w:tc>
          <w:tcPr>
            <w:tcW w:w="2126" w:type="dxa"/>
            <w:vAlign w:val="center"/>
          </w:tcPr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</w:tc>
        <w:tc>
          <w:tcPr>
            <w:tcW w:w="2127" w:type="dxa"/>
          </w:tcPr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E116C8" w:rsidP="00680752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2551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подвидов доходов по видам доходов, главными администраторами которых являются органы местного самоуправления и (или) находящиеся в их ведении казенные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</w:t>
            </w:r>
          </w:p>
        </w:tc>
        <w:tc>
          <w:tcPr>
            <w:tcW w:w="2268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 со дня изменения информации</w:t>
            </w:r>
          </w:p>
        </w:tc>
        <w:tc>
          <w:tcPr>
            <w:tcW w:w="2126" w:type="dxa"/>
            <w:vAlign w:val="center"/>
          </w:tcPr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</w:tc>
        <w:tc>
          <w:tcPr>
            <w:tcW w:w="2127" w:type="dxa"/>
          </w:tcPr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E116C8" w:rsidP="00680752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8344BD" w:rsidRPr="006637E4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и коды главных распорядителей 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 со дня изменения информации</w:t>
            </w:r>
          </w:p>
        </w:tc>
        <w:tc>
          <w:tcPr>
            <w:tcW w:w="2126" w:type="dxa"/>
            <w:vAlign w:val="center"/>
          </w:tcPr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</w:tc>
        <w:tc>
          <w:tcPr>
            <w:tcW w:w="2127" w:type="dxa"/>
          </w:tcPr>
          <w:p w:rsidR="006626B7" w:rsidRDefault="006626B7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A95C75" w:rsidP="00680752">
            <w:pPr>
              <w:spacing w:line="240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Шевницына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О.Н.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Перечень и коды главных администраторов источников финансирования дефицита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 бюджета 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 со дня изменения информации</w:t>
            </w:r>
          </w:p>
        </w:tc>
        <w:tc>
          <w:tcPr>
            <w:tcW w:w="2126" w:type="dxa"/>
            <w:vAlign w:val="center"/>
          </w:tcPr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</w:tc>
        <w:tc>
          <w:tcPr>
            <w:tcW w:w="2127" w:type="dxa"/>
          </w:tcPr>
          <w:p w:rsidR="006626B7" w:rsidRDefault="006626B7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26B7" w:rsidRDefault="006626B7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E116C8" w:rsidP="00680752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559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3.20</w:t>
            </w:r>
          </w:p>
        </w:tc>
        <w:tc>
          <w:tcPr>
            <w:tcW w:w="2551" w:type="dxa"/>
            <w:vAlign w:val="center"/>
          </w:tcPr>
          <w:p w:rsidR="008344BD" w:rsidRPr="002907F3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F3">
              <w:rPr>
                <w:rFonts w:ascii="Times New Roman" w:hAnsi="Times New Roman" w:cs="Times New Roman"/>
                <w:sz w:val="24"/>
                <w:szCs w:val="24"/>
              </w:rPr>
              <w:t>Перечень кодов целевых статей расходов местного бюджета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 со дня изменения информации</w:t>
            </w:r>
          </w:p>
        </w:tc>
        <w:tc>
          <w:tcPr>
            <w:tcW w:w="2126" w:type="dxa"/>
            <w:vAlign w:val="center"/>
          </w:tcPr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</w:tc>
        <w:tc>
          <w:tcPr>
            <w:tcW w:w="2127" w:type="dxa"/>
          </w:tcPr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A95C75" w:rsidP="00680752">
            <w:pPr>
              <w:spacing w:line="240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Шевницына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О.Н.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559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3.23</w:t>
            </w:r>
          </w:p>
        </w:tc>
        <w:tc>
          <w:tcPr>
            <w:tcW w:w="2551" w:type="dxa"/>
            <w:vAlign w:val="center"/>
          </w:tcPr>
          <w:p w:rsidR="008344BD" w:rsidRPr="002907F3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F3">
              <w:rPr>
                <w:rFonts w:ascii="Times New Roman" w:hAnsi="Times New Roman" w:cs="Times New Roman"/>
                <w:sz w:val="24"/>
                <w:szCs w:val="24"/>
              </w:rPr>
              <w:t>Нормативно-правовые акты финансовых органов муниципальных образований об установлении порядка применения бюджетной классификации Российской Федерации в части, относящейся к бюджету муниципального образования</w:t>
            </w:r>
          </w:p>
        </w:tc>
        <w:tc>
          <w:tcPr>
            <w:tcW w:w="2268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 даты утверждения (внесения изменений)</w:t>
            </w:r>
          </w:p>
        </w:tc>
        <w:tc>
          <w:tcPr>
            <w:tcW w:w="2126" w:type="dxa"/>
            <w:vAlign w:val="center"/>
          </w:tcPr>
          <w:p w:rsidR="008344BD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  <w:p w:rsidR="008344BD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A95C75" w:rsidP="00680752">
            <w:pPr>
              <w:spacing w:line="240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Шевницына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О.Н.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559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551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План-график реализации бюджетного процесса на текущий год с указанием ответственных за выполнение мероприятий плана-графика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 даты утверждения (изменения) плана-графика</w:t>
            </w:r>
          </w:p>
        </w:tc>
        <w:tc>
          <w:tcPr>
            <w:tcW w:w="2126" w:type="dxa"/>
            <w:vAlign w:val="center"/>
          </w:tcPr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</w:tc>
        <w:tc>
          <w:tcPr>
            <w:tcW w:w="2127" w:type="dxa"/>
          </w:tcPr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6626B7" w:rsidP="00680752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Черняева Н.В.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59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551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Информация о правилах, порядках и сроках составления проекта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органах, осуществляющих составление проекта бюджета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 рабочих дней со дня вступления в силу соответствующих представительных и иных нормативных правовых актов</w:t>
            </w:r>
          </w:p>
        </w:tc>
        <w:tc>
          <w:tcPr>
            <w:tcW w:w="2126" w:type="dxa"/>
            <w:vAlign w:val="center"/>
          </w:tcPr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</w:tc>
        <w:tc>
          <w:tcPr>
            <w:tcW w:w="2127" w:type="dxa"/>
          </w:tcPr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6626B7" w:rsidP="00680752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Черняева Н.В.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559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551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План-график составления проекта бюджета с указанием ответственных за выполнение мероприятий плана-графика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 даты утверждения (изменения) плана-графика, реализации мероприятий плана-графика</w:t>
            </w:r>
          </w:p>
        </w:tc>
        <w:tc>
          <w:tcPr>
            <w:tcW w:w="2126" w:type="dxa"/>
            <w:vAlign w:val="center"/>
          </w:tcPr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</w:tc>
        <w:tc>
          <w:tcPr>
            <w:tcW w:w="2127" w:type="dxa"/>
          </w:tcPr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6626B7" w:rsidP="00680752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Черняева Н.В</w:t>
            </w:r>
            <w:r w:rsidR="00E116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599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2551" w:type="dxa"/>
            <w:vAlign w:val="center"/>
          </w:tcPr>
          <w:p w:rsidR="008344BD" w:rsidRPr="003A0A42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Прогноз социально-экономического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и иные сведения, необходимые для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составления проекта бюджета</w:t>
            </w:r>
          </w:p>
        </w:tc>
        <w:tc>
          <w:tcPr>
            <w:tcW w:w="2268" w:type="dxa"/>
            <w:vAlign w:val="center"/>
          </w:tcPr>
          <w:p w:rsidR="008344BD" w:rsidRPr="003A0A42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формирования (одобрения)</w:t>
            </w:r>
          </w:p>
        </w:tc>
        <w:tc>
          <w:tcPr>
            <w:tcW w:w="2126" w:type="dxa"/>
            <w:vAlign w:val="center"/>
          </w:tcPr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</w:tc>
        <w:tc>
          <w:tcPr>
            <w:tcW w:w="2127" w:type="dxa"/>
          </w:tcPr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6626B7" w:rsidP="00680752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Черняева Н.В.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20</w:t>
            </w:r>
          </w:p>
        </w:tc>
        <w:tc>
          <w:tcPr>
            <w:tcW w:w="1559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2551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Порядок разработки и утверждения бюджетного прогноза на долгосрочный период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вступления в силу соответствующих  нормативных правовых актов</w:t>
            </w:r>
          </w:p>
        </w:tc>
        <w:tc>
          <w:tcPr>
            <w:tcW w:w="2126" w:type="dxa"/>
            <w:vAlign w:val="center"/>
          </w:tcPr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</w:tc>
        <w:tc>
          <w:tcPr>
            <w:tcW w:w="2127" w:type="dxa"/>
          </w:tcPr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A95C75" w:rsidP="00680752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6626B7">
              <w:rPr>
                <w:rFonts w:ascii="Times New Roman" w:hAnsi="Times New Roman" w:cs="Times New Roman"/>
                <w:sz w:val="24"/>
                <w:szCs w:val="24"/>
              </w:rPr>
              <w:t>Черняева Н.В.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559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599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2551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бюджетного прогноза, бюджетный прогноз, изменения в бюджетный прогноз муниципального образования (при наличии) на долгосрочный период</w:t>
            </w:r>
          </w:p>
        </w:tc>
        <w:tc>
          <w:tcPr>
            <w:tcW w:w="2268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внесения в представительный орган или утверждения</w:t>
            </w:r>
          </w:p>
        </w:tc>
        <w:tc>
          <w:tcPr>
            <w:tcW w:w="2126" w:type="dxa"/>
            <w:vAlign w:val="center"/>
          </w:tcPr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</w:tc>
        <w:tc>
          <w:tcPr>
            <w:tcW w:w="2127" w:type="dxa"/>
          </w:tcPr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6626B7" w:rsidP="00680752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Черняева Н.В.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1559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599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2551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социально-экономического развития муниципального образования на долгосрочный период</w:t>
            </w:r>
          </w:p>
        </w:tc>
        <w:tc>
          <w:tcPr>
            <w:tcW w:w="2268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одобрения</w:t>
            </w:r>
          </w:p>
        </w:tc>
        <w:tc>
          <w:tcPr>
            <w:tcW w:w="2126" w:type="dxa"/>
            <w:vAlign w:val="center"/>
          </w:tcPr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</w:tc>
        <w:tc>
          <w:tcPr>
            <w:tcW w:w="2127" w:type="dxa"/>
          </w:tcPr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6626B7" w:rsidP="00680752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Черняева Н.В.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2551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разработки среднесрочного финансового плана муниципального образования (при наличии)</w:t>
            </w:r>
          </w:p>
        </w:tc>
        <w:tc>
          <w:tcPr>
            <w:tcW w:w="2268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утверждения (внесения изменений)</w:t>
            </w:r>
          </w:p>
        </w:tc>
        <w:tc>
          <w:tcPr>
            <w:tcW w:w="2126" w:type="dxa"/>
            <w:vAlign w:val="center"/>
          </w:tcPr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</w:tc>
        <w:tc>
          <w:tcPr>
            <w:tcW w:w="2127" w:type="dxa"/>
          </w:tcPr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6626B7" w:rsidP="006626B7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Черняева Н.В.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2551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Среднесрочный финансовый план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(при наличии)</w:t>
            </w:r>
          </w:p>
        </w:tc>
        <w:tc>
          <w:tcPr>
            <w:tcW w:w="2268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использованием системы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«Электронный бюджет»</w:t>
            </w:r>
          </w:p>
        </w:tc>
        <w:tc>
          <w:tcPr>
            <w:tcW w:w="2268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5 рабочих дней со дня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утверждения</w:t>
            </w:r>
          </w:p>
        </w:tc>
        <w:tc>
          <w:tcPr>
            <w:tcW w:w="2126" w:type="dxa"/>
            <w:vAlign w:val="center"/>
          </w:tcPr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формирования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исполнения бюджета </w:t>
            </w:r>
          </w:p>
        </w:tc>
        <w:tc>
          <w:tcPr>
            <w:tcW w:w="2127" w:type="dxa"/>
          </w:tcPr>
          <w:p w:rsidR="008344BD" w:rsidRDefault="001016CE" w:rsidP="00680752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Черняева Н.В</w:t>
            </w:r>
            <w:r w:rsidR="00A95C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59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2551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п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орядк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формирования и использования бюджетных ассигнований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дорожного фонда 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утверждения, изменения</w:t>
            </w:r>
          </w:p>
        </w:tc>
        <w:tc>
          <w:tcPr>
            <w:tcW w:w="2126" w:type="dxa"/>
            <w:vAlign w:val="center"/>
          </w:tcPr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</w:tc>
        <w:tc>
          <w:tcPr>
            <w:tcW w:w="2127" w:type="dxa"/>
          </w:tcPr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6626B7" w:rsidP="00680752">
            <w:pPr>
              <w:spacing w:line="240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559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5.14</w:t>
            </w:r>
          </w:p>
        </w:tc>
        <w:tc>
          <w:tcPr>
            <w:tcW w:w="2551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структуре и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 о бюджете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утверждения, изменения</w:t>
            </w:r>
          </w:p>
        </w:tc>
        <w:tc>
          <w:tcPr>
            <w:tcW w:w="2126" w:type="dxa"/>
            <w:vAlign w:val="center"/>
          </w:tcPr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</w:tc>
        <w:tc>
          <w:tcPr>
            <w:tcW w:w="2127" w:type="dxa"/>
          </w:tcPr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E116C8" w:rsidP="00680752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59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5.15</w:t>
            </w:r>
          </w:p>
        </w:tc>
        <w:tc>
          <w:tcPr>
            <w:tcW w:w="2551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поряд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 рассмотрения и утверждения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 о бюджете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вступления в силу соответствующих представительных и иных нормативных правовых актов</w:t>
            </w:r>
          </w:p>
        </w:tc>
        <w:tc>
          <w:tcPr>
            <w:tcW w:w="2126" w:type="dxa"/>
            <w:vAlign w:val="center"/>
          </w:tcPr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</w:tc>
        <w:tc>
          <w:tcPr>
            <w:tcW w:w="2127" w:type="dxa"/>
          </w:tcPr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E116C8" w:rsidP="00680752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559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5.16</w:t>
            </w:r>
          </w:p>
        </w:tc>
        <w:tc>
          <w:tcPr>
            <w:tcW w:w="2551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документах и материалах, представляемых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представительный орган одновременно с проектом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 о бюджете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вступления в силу соответствующих представительных и иных нормативных правовых актов</w:t>
            </w:r>
          </w:p>
        </w:tc>
        <w:tc>
          <w:tcPr>
            <w:tcW w:w="2126" w:type="dxa"/>
            <w:vAlign w:val="center"/>
          </w:tcPr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</w:tc>
        <w:tc>
          <w:tcPr>
            <w:tcW w:w="2127" w:type="dxa"/>
          </w:tcPr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E116C8" w:rsidP="00680752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968">
              <w:rPr>
                <w:rFonts w:ascii="Times New Roman" w:hAnsi="Times New Roman" w:cs="Times New Roman"/>
                <w:sz w:val="24"/>
                <w:szCs w:val="24"/>
              </w:rPr>
              <w:t>5.17</w:t>
            </w:r>
          </w:p>
        </w:tc>
        <w:tc>
          <w:tcPr>
            <w:tcW w:w="2551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решения о бюджете, решение о внесении изменений в решение о бюджете</w:t>
            </w:r>
          </w:p>
        </w:tc>
        <w:tc>
          <w:tcPr>
            <w:tcW w:w="2268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одновременно с  направлением в представительный орган, в течение 3 дней со дня утверждения</w:t>
            </w:r>
          </w:p>
        </w:tc>
        <w:tc>
          <w:tcPr>
            <w:tcW w:w="2126" w:type="dxa"/>
            <w:vAlign w:val="center"/>
          </w:tcPr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</w:tc>
        <w:tc>
          <w:tcPr>
            <w:tcW w:w="2127" w:type="dxa"/>
          </w:tcPr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E116C8" w:rsidP="00680752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559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968">
              <w:rPr>
                <w:rFonts w:ascii="Times New Roman" w:hAnsi="Times New Roman" w:cs="Times New Roman"/>
                <w:sz w:val="24"/>
                <w:szCs w:val="24"/>
              </w:rPr>
              <w:t>5.18</w:t>
            </w:r>
          </w:p>
        </w:tc>
        <w:tc>
          <w:tcPr>
            <w:tcW w:w="2551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и материалы, представляемые в представительный орган одновременно с проектом решения о бюджете</w:t>
            </w:r>
          </w:p>
        </w:tc>
        <w:tc>
          <w:tcPr>
            <w:tcW w:w="2268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одновременно с  направлением в представительный орган</w:t>
            </w:r>
          </w:p>
        </w:tc>
        <w:tc>
          <w:tcPr>
            <w:tcW w:w="2126" w:type="dxa"/>
            <w:vAlign w:val="center"/>
          </w:tcPr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</w:tc>
        <w:tc>
          <w:tcPr>
            <w:tcW w:w="2127" w:type="dxa"/>
          </w:tcPr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E116C8" w:rsidP="00680752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1559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5.21</w:t>
            </w:r>
          </w:p>
        </w:tc>
        <w:tc>
          <w:tcPr>
            <w:tcW w:w="2551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порядке исполнения бюджета по расходам, 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по источникам финансирования дефицита бюджета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вступления в силу соответствующих представительных и иных нормативных правовых актов</w:t>
            </w:r>
          </w:p>
        </w:tc>
        <w:tc>
          <w:tcPr>
            <w:tcW w:w="2126" w:type="dxa"/>
            <w:vAlign w:val="center"/>
          </w:tcPr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</w:tc>
        <w:tc>
          <w:tcPr>
            <w:tcW w:w="2127" w:type="dxa"/>
          </w:tcPr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E116C8" w:rsidP="00680752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1559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5.22</w:t>
            </w:r>
          </w:p>
        </w:tc>
        <w:tc>
          <w:tcPr>
            <w:tcW w:w="2551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Информация об основах кассового обслуживания исполнения бюджетов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вступления в силу соответствующих представительных и иных нормативных правовых актов</w:t>
            </w:r>
          </w:p>
        </w:tc>
        <w:tc>
          <w:tcPr>
            <w:tcW w:w="2126" w:type="dxa"/>
            <w:vAlign w:val="center"/>
          </w:tcPr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</w:tc>
        <w:tc>
          <w:tcPr>
            <w:tcW w:w="2127" w:type="dxa"/>
          </w:tcPr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A95C75" w:rsidP="00680752">
            <w:pPr>
              <w:spacing w:line="240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Шевницына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О.Н.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5.23</w:t>
            </w:r>
          </w:p>
        </w:tc>
        <w:tc>
          <w:tcPr>
            <w:tcW w:w="2551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Общая информация об</w:t>
            </w:r>
            <w:r w:rsidRPr="00544F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органах, обеспечивающих и организующих 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исполнение бюджета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рабочих дней со дня вступления в силу соответствующих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представительных и иных нормативных правовых актов</w:t>
            </w:r>
          </w:p>
        </w:tc>
        <w:tc>
          <w:tcPr>
            <w:tcW w:w="2126" w:type="dxa"/>
            <w:vAlign w:val="center"/>
          </w:tcPr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формирования и исполнения бюджета </w:t>
            </w:r>
          </w:p>
        </w:tc>
        <w:tc>
          <w:tcPr>
            <w:tcW w:w="2127" w:type="dxa"/>
          </w:tcPr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A95C75" w:rsidP="00680752">
            <w:pPr>
              <w:spacing w:line="240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Шевницына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О.Н.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5.24</w:t>
            </w:r>
          </w:p>
        </w:tc>
        <w:tc>
          <w:tcPr>
            <w:tcW w:w="2551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Сведения о руководителях органов, обеспечивающих и организующих исполнение бюджета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 рабочих дней со дня вступления в силу изменений</w:t>
            </w:r>
          </w:p>
        </w:tc>
        <w:tc>
          <w:tcPr>
            <w:tcW w:w="2126" w:type="dxa"/>
            <w:vAlign w:val="center"/>
          </w:tcPr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</w:tc>
        <w:tc>
          <w:tcPr>
            <w:tcW w:w="2127" w:type="dxa"/>
          </w:tcPr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1016CE" w:rsidP="00680752">
            <w:pPr>
              <w:spacing w:line="240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59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5.25</w:t>
            </w:r>
          </w:p>
        </w:tc>
        <w:tc>
          <w:tcPr>
            <w:tcW w:w="2551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Общая информация о качестве финансового менеджмента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осуществляемого главными администраторами средств бюджета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1 рабочего дня со дня вступления в силу соответствующих представительных и иных нормативных правовых актов</w:t>
            </w:r>
          </w:p>
        </w:tc>
        <w:tc>
          <w:tcPr>
            <w:tcW w:w="2126" w:type="dxa"/>
            <w:vAlign w:val="center"/>
          </w:tcPr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</w:tc>
        <w:tc>
          <w:tcPr>
            <w:tcW w:w="2127" w:type="dxa"/>
          </w:tcPr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1016CE" w:rsidP="00680752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Суетина О.Е.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559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5.27</w:t>
            </w:r>
          </w:p>
        </w:tc>
        <w:tc>
          <w:tcPr>
            <w:tcW w:w="2551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мониторинга оценки качества финансового менеджмента, осуществляемого главными администраторами средств местного бюджета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ежеквартально, не позднее 15 рабочего дня следующего за отчетным кварталом месяца </w:t>
            </w:r>
          </w:p>
        </w:tc>
        <w:tc>
          <w:tcPr>
            <w:tcW w:w="2126" w:type="dxa"/>
            <w:vAlign w:val="center"/>
          </w:tcPr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</w:tc>
        <w:tc>
          <w:tcPr>
            <w:tcW w:w="2127" w:type="dxa"/>
          </w:tcPr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1016CE" w:rsidP="00680752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Суетина О.Е.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59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5.28</w:t>
            </w:r>
          </w:p>
        </w:tc>
        <w:tc>
          <w:tcPr>
            <w:tcW w:w="2551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Информация о порядке формирования и ведения сводной бюджетной росписи и бюджетн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 роспис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рабочих дней со дня вступления в силу соответствующих представительных и иных нормативных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правовых актов</w:t>
            </w:r>
          </w:p>
        </w:tc>
        <w:tc>
          <w:tcPr>
            <w:tcW w:w="2126" w:type="dxa"/>
            <w:vAlign w:val="center"/>
          </w:tcPr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формирования и исполнения бюджета </w:t>
            </w:r>
          </w:p>
        </w:tc>
        <w:tc>
          <w:tcPr>
            <w:tcW w:w="2127" w:type="dxa"/>
          </w:tcPr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A95C75" w:rsidP="00680752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Шевницына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О.Н.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A95C75" w:rsidRPr="00544FD6" w:rsidTr="00C41D58">
        <w:trPr>
          <w:jc w:val="center"/>
        </w:trPr>
        <w:tc>
          <w:tcPr>
            <w:tcW w:w="488" w:type="dxa"/>
            <w:vAlign w:val="center"/>
          </w:tcPr>
          <w:p w:rsidR="00A95C75" w:rsidRPr="00DF1F41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559" w:type="dxa"/>
            <w:vAlign w:val="center"/>
          </w:tcPr>
          <w:p w:rsidR="00A95C75" w:rsidRPr="00544FD6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5.28</w:t>
            </w:r>
          </w:p>
        </w:tc>
        <w:tc>
          <w:tcPr>
            <w:tcW w:w="2551" w:type="dxa"/>
            <w:vAlign w:val="center"/>
          </w:tcPr>
          <w:p w:rsidR="00A95C75" w:rsidRPr="00544FD6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порядке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формирования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, утверждения и ведения бюджетных сметы казенных учреждений</w:t>
            </w:r>
          </w:p>
        </w:tc>
        <w:tc>
          <w:tcPr>
            <w:tcW w:w="2268" w:type="dxa"/>
            <w:vAlign w:val="center"/>
          </w:tcPr>
          <w:p w:rsidR="00A95C75" w:rsidRPr="00544FD6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A95C75" w:rsidRPr="00544FD6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вступления в силу соответствующих представительных и иных нормативных правовых актов</w:t>
            </w:r>
          </w:p>
        </w:tc>
        <w:tc>
          <w:tcPr>
            <w:tcW w:w="2126" w:type="dxa"/>
            <w:vAlign w:val="center"/>
          </w:tcPr>
          <w:p w:rsidR="00A95C75" w:rsidRPr="00544FD6" w:rsidRDefault="00A95C75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</w:tc>
        <w:tc>
          <w:tcPr>
            <w:tcW w:w="2127" w:type="dxa"/>
          </w:tcPr>
          <w:p w:rsidR="00E36B07" w:rsidRDefault="00E36B07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07" w:rsidRDefault="00E36B07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75" w:rsidRDefault="00A95C75" w:rsidP="00680752">
            <w:pPr>
              <w:spacing w:line="240" w:lineRule="auto"/>
              <w:jc w:val="center"/>
            </w:pPr>
            <w:proofErr w:type="spellStart"/>
            <w:r w:rsidRPr="00110111">
              <w:rPr>
                <w:rFonts w:ascii="Times New Roman" w:hAnsi="Times New Roman" w:cs="Times New Roman"/>
                <w:sz w:val="24"/>
                <w:szCs w:val="24"/>
              </w:rPr>
              <w:t>Шевницына</w:t>
            </w:r>
            <w:proofErr w:type="spellEnd"/>
            <w:r w:rsidRPr="00110111">
              <w:rPr>
                <w:rFonts w:ascii="Times New Roman" w:hAnsi="Times New Roman" w:cs="Times New Roman"/>
                <w:sz w:val="24"/>
                <w:szCs w:val="24"/>
              </w:rPr>
              <w:t xml:space="preserve"> О.Н.</w:t>
            </w:r>
          </w:p>
        </w:tc>
        <w:tc>
          <w:tcPr>
            <w:tcW w:w="1984" w:type="dxa"/>
            <w:vAlign w:val="center"/>
          </w:tcPr>
          <w:p w:rsidR="00A95C75" w:rsidRPr="00544FD6" w:rsidRDefault="00A95C75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A95C75" w:rsidRPr="00544FD6" w:rsidTr="00C41D58">
        <w:trPr>
          <w:jc w:val="center"/>
        </w:trPr>
        <w:tc>
          <w:tcPr>
            <w:tcW w:w="488" w:type="dxa"/>
            <w:vAlign w:val="center"/>
          </w:tcPr>
          <w:p w:rsidR="00A95C75" w:rsidRPr="00DF1F41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vAlign w:val="center"/>
          </w:tcPr>
          <w:p w:rsidR="00A95C75" w:rsidRPr="00544FD6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5.28</w:t>
            </w:r>
          </w:p>
        </w:tc>
        <w:tc>
          <w:tcPr>
            <w:tcW w:w="2551" w:type="dxa"/>
            <w:vAlign w:val="center"/>
          </w:tcPr>
          <w:p w:rsidR="00A95C75" w:rsidRPr="00544FD6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Информация о порядке формирования и  ведения плана финансово-хозяйственной деятельности бюджетных и автономных учреждений</w:t>
            </w:r>
          </w:p>
        </w:tc>
        <w:tc>
          <w:tcPr>
            <w:tcW w:w="2268" w:type="dxa"/>
            <w:vAlign w:val="center"/>
          </w:tcPr>
          <w:p w:rsidR="00A95C75" w:rsidRPr="00544FD6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A95C75" w:rsidRPr="00544FD6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вступления в силу соответствующих представительных и иных нормативных правовых актов</w:t>
            </w:r>
          </w:p>
        </w:tc>
        <w:tc>
          <w:tcPr>
            <w:tcW w:w="2126" w:type="dxa"/>
            <w:vAlign w:val="center"/>
          </w:tcPr>
          <w:p w:rsidR="00A95C75" w:rsidRPr="00544FD6" w:rsidRDefault="00A95C75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</w:tc>
        <w:tc>
          <w:tcPr>
            <w:tcW w:w="2127" w:type="dxa"/>
          </w:tcPr>
          <w:p w:rsidR="00E36B07" w:rsidRDefault="00E36B07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07" w:rsidRDefault="00E36B07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75" w:rsidRPr="001016CE" w:rsidRDefault="001016CE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6CE">
              <w:rPr>
                <w:rFonts w:ascii="Times New Roman" w:hAnsi="Times New Roman" w:cs="Times New Roman"/>
                <w:sz w:val="24"/>
                <w:szCs w:val="24"/>
              </w:rPr>
              <w:t>Батакова</w:t>
            </w:r>
            <w:proofErr w:type="spellEnd"/>
            <w:r w:rsidRPr="001016CE"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</w:tc>
        <w:tc>
          <w:tcPr>
            <w:tcW w:w="1984" w:type="dxa"/>
            <w:vAlign w:val="center"/>
          </w:tcPr>
          <w:p w:rsidR="00A95C75" w:rsidRPr="00544FD6" w:rsidRDefault="00A95C75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A95C75" w:rsidRPr="00544FD6" w:rsidTr="00C41D58">
        <w:trPr>
          <w:jc w:val="center"/>
        </w:trPr>
        <w:tc>
          <w:tcPr>
            <w:tcW w:w="488" w:type="dxa"/>
            <w:vAlign w:val="center"/>
          </w:tcPr>
          <w:p w:rsidR="00A95C75" w:rsidRPr="00DF1F41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1559" w:type="dxa"/>
            <w:vAlign w:val="center"/>
          </w:tcPr>
          <w:p w:rsidR="00A95C75" w:rsidRPr="00544FD6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5.29</w:t>
            </w:r>
          </w:p>
        </w:tc>
        <w:tc>
          <w:tcPr>
            <w:tcW w:w="2551" w:type="dxa"/>
            <w:vAlign w:val="center"/>
          </w:tcPr>
          <w:p w:rsidR="00A95C75" w:rsidRPr="00544FD6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 заданий на оказание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 услуг и выполнение работ</w:t>
            </w:r>
          </w:p>
        </w:tc>
        <w:tc>
          <w:tcPr>
            <w:tcW w:w="2268" w:type="dxa"/>
            <w:vAlign w:val="center"/>
          </w:tcPr>
          <w:p w:rsidR="00A95C75" w:rsidRPr="00544FD6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A95C75" w:rsidRPr="00544FD6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вступления в силу соответствующих представительных и иных нормативных правовых актов</w:t>
            </w:r>
          </w:p>
        </w:tc>
        <w:tc>
          <w:tcPr>
            <w:tcW w:w="2126" w:type="dxa"/>
            <w:vAlign w:val="center"/>
          </w:tcPr>
          <w:p w:rsidR="00A95C75" w:rsidRPr="00544FD6" w:rsidRDefault="00A95C75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</w:tc>
        <w:tc>
          <w:tcPr>
            <w:tcW w:w="2127" w:type="dxa"/>
          </w:tcPr>
          <w:p w:rsidR="00E36B07" w:rsidRDefault="00E36B07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07" w:rsidRDefault="00E36B07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75" w:rsidRDefault="001016CE" w:rsidP="00680752">
            <w:pPr>
              <w:spacing w:line="240" w:lineRule="auto"/>
              <w:jc w:val="center"/>
            </w:pPr>
            <w:proofErr w:type="spellStart"/>
            <w:r w:rsidRPr="001016CE">
              <w:rPr>
                <w:rFonts w:ascii="Times New Roman" w:hAnsi="Times New Roman" w:cs="Times New Roman"/>
                <w:sz w:val="24"/>
                <w:szCs w:val="24"/>
              </w:rPr>
              <w:t>Батакова</w:t>
            </w:r>
            <w:proofErr w:type="spellEnd"/>
            <w:r w:rsidRPr="001016CE"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</w:tc>
        <w:tc>
          <w:tcPr>
            <w:tcW w:w="1984" w:type="dxa"/>
            <w:vAlign w:val="center"/>
          </w:tcPr>
          <w:p w:rsidR="00A95C75" w:rsidRPr="00544FD6" w:rsidRDefault="00A95C75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A95C75" w:rsidRPr="00544FD6" w:rsidTr="00C41D58">
        <w:trPr>
          <w:jc w:val="center"/>
        </w:trPr>
        <w:tc>
          <w:tcPr>
            <w:tcW w:w="488" w:type="dxa"/>
            <w:vAlign w:val="center"/>
          </w:tcPr>
          <w:p w:rsidR="00A95C75" w:rsidRPr="00DF1F41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1559" w:type="dxa"/>
            <w:vAlign w:val="center"/>
          </w:tcPr>
          <w:p w:rsidR="00A95C75" w:rsidRPr="00544FD6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5.30</w:t>
            </w:r>
          </w:p>
        </w:tc>
        <w:tc>
          <w:tcPr>
            <w:tcW w:w="2551" w:type="dxa"/>
            <w:vAlign w:val="center"/>
          </w:tcPr>
          <w:p w:rsidR="00A95C75" w:rsidRPr="00544FD6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Порядок составления и ведения кассового плана</w:t>
            </w:r>
          </w:p>
        </w:tc>
        <w:tc>
          <w:tcPr>
            <w:tcW w:w="2268" w:type="dxa"/>
            <w:vAlign w:val="center"/>
          </w:tcPr>
          <w:p w:rsidR="00A95C75" w:rsidRPr="00544FD6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A95C75" w:rsidRPr="00544FD6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вступления в силу соответствующих представительных и иных нормативных правовых актов</w:t>
            </w:r>
          </w:p>
        </w:tc>
        <w:tc>
          <w:tcPr>
            <w:tcW w:w="2126" w:type="dxa"/>
            <w:vAlign w:val="center"/>
          </w:tcPr>
          <w:p w:rsidR="00A95C75" w:rsidRPr="00544FD6" w:rsidRDefault="00A95C75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</w:tc>
        <w:tc>
          <w:tcPr>
            <w:tcW w:w="2127" w:type="dxa"/>
          </w:tcPr>
          <w:p w:rsidR="00E36B07" w:rsidRDefault="00E36B07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75" w:rsidRDefault="00A95C75" w:rsidP="00680752">
            <w:pPr>
              <w:spacing w:line="240" w:lineRule="auto"/>
              <w:jc w:val="center"/>
            </w:pPr>
            <w:proofErr w:type="spellStart"/>
            <w:r w:rsidRPr="00110111">
              <w:rPr>
                <w:rFonts w:ascii="Times New Roman" w:hAnsi="Times New Roman" w:cs="Times New Roman"/>
                <w:sz w:val="24"/>
                <w:szCs w:val="24"/>
              </w:rPr>
              <w:t>Шевницына</w:t>
            </w:r>
            <w:proofErr w:type="spellEnd"/>
            <w:r w:rsidRPr="00110111">
              <w:rPr>
                <w:rFonts w:ascii="Times New Roman" w:hAnsi="Times New Roman" w:cs="Times New Roman"/>
                <w:sz w:val="24"/>
                <w:szCs w:val="24"/>
              </w:rPr>
              <w:t xml:space="preserve"> О.Н.</w:t>
            </w:r>
          </w:p>
        </w:tc>
        <w:tc>
          <w:tcPr>
            <w:tcW w:w="1984" w:type="dxa"/>
            <w:vAlign w:val="center"/>
          </w:tcPr>
          <w:p w:rsidR="00A95C75" w:rsidRPr="00544FD6" w:rsidRDefault="00A95C75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A95C75" w:rsidRPr="00544FD6" w:rsidTr="00C41D58">
        <w:trPr>
          <w:jc w:val="center"/>
        </w:trPr>
        <w:tc>
          <w:tcPr>
            <w:tcW w:w="488" w:type="dxa"/>
            <w:shd w:val="clear" w:color="auto" w:fill="auto"/>
            <w:vAlign w:val="center"/>
          </w:tcPr>
          <w:p w:rsidR="00A95C75" w:rsidRPr="00DF1F41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95C75" w:rsidRPr="00026941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941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:rsidR="00A95C75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Статистика исполнения судебных актов по обращению взыскания на средства бюджетов</w:t>
            </w:r>
          </w:p>
        </w:tc>
        <w:tc>
          <w:tcPr>
            <w:tcW w:w="2268" w:type="dxa"/>
            <w:vAlign w:val="center"/>
          </w:tcPr>
          <w:p w:rsidR="00A95C75" w:rsidRPr="00544FD6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A95C75" w:rsidRPr="00544FD6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Ежемесячно, не позднее 10 рабочего дня месяца, следующего за отчетным </w:t>
            </w:r>
          </w:p>
        </w:tc>
        <w:tc>
          <w:tcPr>
            <w:tcW w:w="2126" w:type="dxa"/>
            <w:vAlign w:val="center"/>
          </w:tcPr>
          <w:p w:rsidR="00A95C75" w:rsidRPr="00544FD6" w:rsidRDefault="00A95C75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</w:tc>
        <w:tc>
          <w:tcPr>
            <w:tcW w:w="2127" w:type="dxa"/>
          </w:tcPr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5C75" w:rsidRDefault="001016CE" w:rsidP="00680752">
            <w:pPr>
              <w:spacing w:line="240" w:lineRule="auto"/>
              <w:jc w:val="center"/>
            </w:pPr>
            <w:proofErr w:type="spellStart"/>
            <w:r w:rsidRPr="001016CE">
              <w:rPr>
                <w:rFonts w:ascii="Times New Roman" w:hAnsi="Times New Roman" w:cs="Times New Roman"/>
                <w:sz w:val="24"/>
                <w:szCs w:val="24"/>
              </w:rPr>
              <w:t>Батакова</w:t>
            </w:r>
            <w:proofErr w:type="spellEnd"/>
            <w:r w:rsidRPr="001016CE"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</w:tc>
        <w:tc>
          <w:tcPr>
            <w:tcW w:w="1984" w:type="dxa"/>
            <w:vAlign w:val="center"/>
          </w:tcPr>
          <w:p w:rsidR="00A95C75" w:rsidRPr="00544FD6" w:rsidRDefault="00A95C75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A95C75" w:rsidRPr="00544FD6" w:rsidTr="00C41D58">
        <w:trPr>
          <w:jc w:val="center"/>
        </w:trPr>
        <w:tc>
          <w:tcPr>
            <w:tcW w:w="488" w:type="dxa"/>
            <w:shd w:val="clear" w:color="auto" w:fill="auto"/>
            <w:vAlign w:val="center"/>
          </w:tcPr>
          <w:p w:rsidR="00A95C75" w:rsidRPr="00DF1F41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95C75" w:rsidRPr="00026941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5.36</w:t>
            </w:r>
          </w:p>
        </w:tc>
        <w:tc>
          <w:tcPr>
            <w:tcW w:w="2551" w:type="dxa"/>
            <w:vAlign w:val="center"/>
          </w:tcPr>
          <w:p w:rsidR="00A95C75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Статистика исполнений решений налоговых органов о взыскании налога, сбора, пеней и штрафов, предусматривающих взыскания на средства бюджета</w:t>
            </w:r>
          </w:p>
        </w:tc>
        <w:tc>
          <w:tcPr>
            <w:tcW w:w="2268" w:type="dxa"/>
            <w:vAlign w:val="center"/>
          </w:tcPr>
          <w:p w:rsidR="00A95C75" w:rsidRPr="00544FD6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A95C75" w:rsidRPr="00544FD6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Ежемесячно, не позднее 10 рабочего дня месяца, следующего за отчетным </w:t>
            </w:r>
          </w:p>
        </w:tc>
        <w:tc>
          <w:tcPr>
            <w:tcW w:w="2126" w:type="dxa"/>
            <w:vAlign w:val="center"/>
          </w:tcPr>
          <w:p w:rsidR="00A95C75" w:rsidRPr="00544FD6" w:rsidRDefault="00A95C75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</w:tc>
        <w:tc>
          <w:tcPr>
            <w:tcW w:w="2127" w:type="dxa"/>
          </w:tcPr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75" w:rsidRDefault="001016CE" w:rsidP="00680752">
            <w:pPr>
              <w:spacing w:line="240" w:lineRule="auto"/>
              <w:jc w:val="center"/>
            </w:pPr>
            <w:proofErr w:type="spellStart"/>
            <w:r w:rsidRPr="001016CE">
              <w:rPr>
                <w:rFonts w:ascii="Times New Roman" w:hAnsi="Times New Roman" w:cs="Times New Roman"/>
                <w:sz w:val="24"/>
                <w:szCs w:val="24"/>
              </w:rPr>
              <w:t>Батакова</w:t>
            </w:r>
            <w:proofErr w:type="spellEnd"/>
            <w:r w:rsidRPr="001016CE"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</w:tc>
        <w:tc>
          <w:tcPr>
            <w:tcW w:w="1984" w:type="dxa"/>
            <w:vAlign w:val="center"/>
          </w:tcPr>
          <w:p w:rsidR="00A95C75" w:rsidRPr="00544FD6" w:rsidRDefault="00A95C75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A95C75" w:rsidRPr="00544FD6" w:rsidTr="00C41D58">
        <w:trPr>
          <w:jc w:val="center"/>
        </w:trPr>
        <w:tc>
          <w:tcPr>
            <w:tcW w:w="488" w:type="dxa"/>
            <w:shd w:val="clear" w:color="auto" w:fill="auto"/>
            <w:vAlign w:val="center"/>
          </w:tcPr>
          <w:p w:rsidR="00A95C75" w:rsidRPr="00DF1F41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95C75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95C75" w:rsidRPr="002907F3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F3">
              <w:rPr>
                <w:rFonts w:ascii="Times New Roman" w:hAnsi="Times New Roman" w:cs="Times New Roman"/>
                <w:sz w:val="24"/>
                <w:szCs w:val="24"/>
              </w:rPr>
              <w:t>Сводная бюджетная роспись бюджета и лимиты бюджетных обязательств</w:t>
            </w:r>
          </w:p>
        </w:tc>
        <w:tc>
          <w:tcPr>
            <w:tcW w:w="2268" w:type="dxa"/>
            <w:vAlign w:val="center"/>
          </w:tcPr>
          <w:p w:rsidR="00A95C75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A95C75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1 рабочего дня со дня формирования (изменения) информации </w:t>
            </w:r>
          </w:p>
        </w:tc>
        <w:tc>
          <w:tcPr>
            <w:tcW w:w="2126" w:type="dxa"/>
            <w:vAlign w:val="center"/>
          </w:tcPr>
          <w:p w:rsidR="00A95C75" w:rsidRPr="00544FD6" w:rsidRDefault="00A95C75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</w:tc>
        <w:tc>
          <w:tcPr>
            <w:tcW w:w="2127" w:type="dxa"/>
          </w:tcPr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75" w:rsidRDefault="00A95C75" w:rsidP="00680752">
            <w:pPr>
              <w:spacing w:line="240" w:lineRule="auto"/>
              <w:jc w:val="center"/>
            </w:pPr>
            <w:proofErr w:type="spellStart"/>
            <w:r w:rsidRPr="00723385">
              <w:rPr>
                <w:rFonts w:ascii="Times New Roman" w:hAnsi="Times New Roman" w:cs="Times New Roman"/>
                <w:sz w:val="24"/>
                <w:szCs w:val="24"/>
              </w:rPr>
              <w:t>Шевницына</w:t>
            </w:r>
            <w:proofErr w:type="spellEnd"/>
            <w:r w:rsidRPr="00723385">
              <w:rPr>
                <w:rFonts w:ascii="Times New Roman" w:hAnsi="Times New Roman" w:cs="Times New Roman"/>
                <w:sz w:val="24"/>
                <w:szCs w:val="24"/>
              </w:rPr>
              <w:t xml:space="preserve"> О.Н.</w:t>
            </w:r>
          </w:p>
        </w:tc>
        <w:tc>
          <w:tcPr>
            <w:tcW w:w="1984" w:type="dxa"/>
            <w:vAlign w:val="center"/>
          </w:tcPr>
          <w:p w:rsidR="00A95C75" w:rsidRPr="00544FD6" w:rsidRDefault="00A95C75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E116C8" w:rsidRPr="00544FD6" w:rsidTr="00C41D58">
        <w:trPr>
          <w:jc w:val="center"/>
        </w:trPr>
        <w:tc>
          <w:tcPr>
            <w:tcW w:w="488" w:type="dxa"/>
            <w:vAlign w:val="center"/>
          </w:tcPr>
          <w:p w:rsidR="00E116C8" w:rsidRPr="00DF1F41" w:rsidRDefault="00E116C8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59" w:type="dxa"/>
            <w:vAlign w:val="center"/>
          </w:tcPr>
          <w:p w:rsidR="00E116C8" w:rsidRPr="00544FD6" w:rsidRDefault="00E116C8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2551" w:type="dxa"/>
            <w:vAlign w:val="center"/>
          </w:tcPr>
          <w:p w:rsidR="00E116C8" w:rsidRPr="00544FD6" w:rsidRDefault="00E116C8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Информация о детализации финансовой отчетности</w:t>
            </w:r>
          </w:p>
        </w:tc>
        <w:tc>
          <w:tcPr>
            <w:tcW w:w="2268" w:type="dxa"/>
            <w:vAlign w:val="center"/>
          </w:tcPr>
          <w:p w:rsidR="00E116C8" w:rsidRPr="00544FD6" w:rsidRDefault="00E116C8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E116C8" w:rsidRPr="00544FD6" w:rsidRDefault="00E116C8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вступления в силу соответствующих представительных и иных нормативных правовых актов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116C8" w:rsidRDefault="00E116C8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учета и отчетности</w:t>
            </w:r>
          </w:p>
          <w:p w:rsidR="00E116C8" w:rsidRPr="00544FD6" w:rsidRDefault="00E116C8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6C8" w:rsidRDefault="00E116C8" w:rsidP="00680752">
            <w:pPr>
              <w:spacing w:line="240" w:lineRule="auto"/>
              <w:jc w:val="center"/>
            </w:pPr>
            <w:r w:rsidRPr="001D7C3D">
              <w:rPr>
                <w:rFonts w:ascii="Times New Roman" w:hAnsi="Times New Roman" w:cs="Times New Roman"/>
                <w:sz w:val="24"/>
                <w:szCs w:val="24"/>
              </w:rPr>
              <w:t>Вершинина О.Н.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16C8" w:rsidRPr="00544FD6" w:rsidRDefault="00E116C8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Вершинина О.Н.</w:t>
            </w:r>
          </w:p>
        </w:tc>
      </w:tr>
      <w:tr w:rsidR="00E116C8" w:rsidRPr="00544FD6" w:rsidTr="00C41D58">
        <w:trPr>
          <w:jc w:val="center"/>
        </w:trPr>
        <w:tc>
          <w:tcPr>
            <w:tcW w:w="488" w:type="dxa"/>
            <w:vAlign w:val="center"/>
          </w:tcPr>
          <w:p w:rsidR="00E116C8" w:rsidRPr="00DF1F41" w:rsidRDefault="00E116C8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559" w:type="dxa"/>
            <w:vAlign w:val="center"/>
          </w:tcPr>
          <w:p w:rsidR="00E116C8" w:rsidRPr="00544FD6" w:rsidRDefault="00E116C8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2551" w:type="dxa"/>
            <w:vAlign w:val="center"/>
          </w:tcPr>
          <w:p w:rsidR="00E116C8" w:rsidRPr="00544FD6" w:rsidRDefault="00E116C8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представления бюджетной отчетности</w:t>
            </w:r>
          </w:p>
        </w:tc>
        <w:tc>
          <w:tcPr>
            <w:tcW w:w="2268" w:type="dxa"/>
            <w:vAlign w:val="center"/>
          </w:tcPr>
          <w:p w:rsidR="00E116C8" w:rsidRDefault="00E116C8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E116C8" w:rsidRPr="00544FD6" w:rsidRDefault="00E116C8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рабочих дней со дня вступления в силу соответствующих представительных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иных нормативных правовых актов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116C8" w:rsidRDefault="00E116C8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учета и отчетности</w:t>
            </w:r>
          </w:p>
          <w:p w:rsidR="00E116C8" w:rsidRPr="00544FD6" w:rsidRDefault="00E116C8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6C8" w:rsidRDefault="00E116C8" w:rsidP="00680752">
            <w:pPr>
              <w:spacing w:line="240" w:lineRule="auto"/>
              <w:jc w:val="center"/>
            </w:pPr>
            <w:r w:rsidRPr="001D7C3D">
              <w:rPr>
                <w:rFonts w:ascii="Times New Roman" w:hAnsi="Times New Roman" w:cs="Times New Roman"/>
                <w:sz w:val="24"/>
                <w:szCs w:val="24"/>
              </w:rPr>
              <w:t>Вершинина О.Н.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16C8" w:rsidRPr="00544FD6" w:rsidRDefault="00E116C8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Вершинина О.Н.</w:t>
            </w:r>
          </w:p>
        </w:tc>
      </w:tr>
      <w:tr w:rsidR="00E116C8" w:rsidRPr="00544FD6" w:rsidTr="00C41D58">
        <w:trPr>
          <w:jc w:val="center"/>
        </w:trPr>
        <w:tc>
          <w:tcPr>
            <w:tcW w:w="488" w:type="dxa"/>
            <w:vAlign w:val="center"/>
          </w:tcPr>
          <w:p w:rsidR="00E116C8" w:rsidRPr="00DF1F41" w:rsidRDefault="00E116C8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59" w:type="dxa"/>
            <w:vAlign w:val="center"/>
          </w:tcPr>
          <w:p w:rsidR="00E116C8" w:rsidRDefault="00E116C8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46D"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2551" w:type="dxa"/>
            <w:vAlign w:val="center"/>
          </w:tcPr>
          <w:p w:rsidR="00E116C8" w:rsidRDefault="00E116C8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об исполнении бюджета</w:t>
            </w:r>
          </w:p>
        </w:tc>
        <w:tc>
          <w:tcPr>
            <w:tcW w:w="2268" w:type="dxa"/>
            <w:vAlign w:val="center"/>
          </w:tcPr>
          <w:p w:rsidR="00E116C8" w:rsidRDefault="00E116C8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E116C8" w:rsidRPr="00544FD6" w:rsidRDefault="00E116C8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10 рабочих дней со дня принятия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116C8" w:rsidRDefault="00E116C8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учета и отчетности</w:t>
            </w:r>
          </w:p>
          <w:p w:rsidR="00E116C8" w:rsidRPr="00544FD6" w:rsidRDefault="00E116C8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E36B07" w:rsidRDefault="00E36B07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6C8" w:rsidRDefault="00E116C8" w:rsidP="00680752">
            <w:pPr>
              <w:spacing w:line="240" w:lineRule="auto"/>
              <w:jc w:val="center"/>
            </w:pPr>
            <w:r w:rsidRPr="001D7C3D">
              <w:rPr>
                <w:rFonts w:ascii="Times New Roman" w:hAnsi="Times New Roman" w:cs="Times New Roman"/>
                <w:sz w:val="24"/>
                <w:szCs w:val="24"/>
              </w:rPr>
              <w:t>Вершинина О.Н.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16C8" w:rsidRPr="00544FD6" w:rsidRDefault="00E116C8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Вершинина О.Н.</w:t>
            </w:r>
          </w:p>
        </w:tc>
      </w:tr>
      <w:tr w:rsidR="008344BD" w:rsidRPr="00FB477E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559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2551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порядке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 и срок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составления внешней проверки, рассмотрения и утверждения бюджетной отчетности бюджетов, органы, осуществляющие проведение внешней проверки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вступления в силу соответствующих представительных и иных нормативных правовых актов</w:t>
            </w:r>
          </w:p>
        </w:tc>
        <w:tc>
          <w:tcPr>
            <w:tcW w:w="2126" w:type="dxa"/>
            <w:vAlign w:val="center"/>
          </w:tcPr>
          <w:p w:rsidR="008344BD" w:rsidRPr="00FB477E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77E"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  <w:p w:rsidR="008344BD" w:rsidRPr="00FB477E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36B07" w:rsidRDefault="00E36B07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07" w:rsidRDefault="00E36B07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1016CE" w:rsidP="00680752">
            <w:pPr>
              <w:spacing w:line="240" w:lineRule="auto"/>
              <w:jc w:val="center"/>
            </w:pPr>
            <w:proofErr w:type="spellStart"/>
            <w:r w:rsidRPr="001016CE">
              <w:rPr>
                <w:rFonts w:ascii="Times New Roman" w:hAnsi="Times New Roman" w:cs="Times New Roman"/>
                <w:sz w:val="24"/>
                <w:szCs w:val="24"/>
              </w:rPr>
              <w:t>Батакова</w:t>
            </w:r>
            <w:proofErr w:type="spellEnd"/>
            <w:r w:rsidRPr="001016CE"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</w:tc>
        <w:tc>
          <w:tcPr>
            <w:tcW w:w="1984" w:type="dxa"/>
            <w:vAlign w:val="center"/>
          </w:tcPr>
          <w:p w:rsidR="008344BD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  <w:p w:rsidR="008344BD" w:rsidRPr="00FB477E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vAlign w:val="center"/>
          </w:tcPr>
          <w:p w:rsidR="008344BD" w:rsidRPr="00F20AF5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46D">
              <w:rPr>
                <w:rFonts w:ascii="Times New Roman" w:hAnsi="Times New Roman" w:cs="Times New Roman"/>
                <w:sz w:val="24"/>
                <w:szCs w:val="24"/>
              </w:rPr>
              <w:t>6.13</w:t>
            </w:r>
          </w:p>
        </w:tc>
        <w:tc>
          <w:tcPr>
            <w:tcW w:w="2551" w:type="dxa"/>
            <w:vAlign w:val="center"/>
          </w:tcPr>
          <w:p w:rsidR="008344BD" w:rsidRPr="00F20AF5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AF5">
              <w:rPr>
                <w:rFonts w:ascii="Times New Roman" w:hAnsi="Times New Roman" w:cs="Times New Roman"/>
                <w:sz w:val="24"/>
                <w:szCs w:val="24"/>
              </w:rPr>
              <w:t>Информация о планах и результатах внешних проверок бюджетной отчетности</w:t>
            </w:r>
          </w:p>
        </w:tc>
        <w:tc>
          <w:tcPr>
            <w:tcW w:w="2268" w:type="dxa"/>
            <w:vAlign w:val="center"/>
          </w:tcPr>
          <w:p w:rsidR="008344BD" w:rsidRPr="00F20AF5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AF5"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8344BD" w:rsidRPr="00F20AF5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подписания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344BD" w:rsidRPr="00CD5B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6">
              <w:rPr>
                <w:rFonts w:ascii="Times New Roman" w:hAnsi="Times New Roman" w:cs="Times New Roman"/>
                <w:sz w:val="24"/>
                <w:szCs w:val="24"/>
              </w:rPr>
              <w:t>Отдел учета и отчетности</w:t>
            </w:r>
          </w:p>
          <w:p w:rsidR="008344BD" w:rsidRPr="00CD5B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344BD" w:rsidRPr="00544FD6" w:rsidRDefault="00E116C8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Вершинина О.Н.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Вершинина О.Н.</w:t>
            </w:r>
          </w:p>
        </w:tc>
      </w:tr>
      <w:tr w:rsidR="00A95C75" w:rsidRPr="00544FD6" w:rsidTr="00C41D58">
        <w:trPr>
          <w:jc w:val="center"/>
        </w:trPr>
        <w:tc>
          <w:tcPr>
            <w:tcW w:w="488" w:type="dxa"/>
            <w:vAlign w:val="center"/>
          </w:tcPr>
          <w:p w:rsidR="00A95C75" w:rsidRPr="00DF1F41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559" w:type="dxa"/>
            <w:vAlign w:val="center"/>
          </w:tcPr>
          <w:p w:rsidR="00A95C75" w:rsidRPr="00544FD6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6.14</w:t>
            </w:r>
          </w:p>
        </w:tc>
        <w:tc>
          <w:tcPr>
            <w:tcW w:w="2551" w:type="dxa"/>
            <w:vAlign w:val="center"/>
          </w:tcPr>
          <w:p w:rsidR="00A95C75" w:rsidRPr="00544FD6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аключение органа внешнего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на отчет об исполнении бюджета</w:t>
            </w:r>
          </w:p>
        </w:tc>
        <w:tc>
          <w:tcPr>
            <w:tcW w:w="2268" w:type="dxa"/>
            <w:vAlign w:val="center"/>
          </w:tcPr>
          <w:p w:rsidR="00A95C75" w:rsidRPr="00544FD6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A95C75" w:rsidRPr="00544FD6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рабочих дней со дня получения  финансовым органом </w:t>
            </w:r>
          </w:p>
        </w:tc>
        <w:tc>
          <w:tcPr>
            <w:tcW w:w="2126" w:type="dxa"/>
            <w:vAlign w:val="center"/>
          </w:tcPr>
          <w:p w:rsidR="00A95C75" w:rsidRDefault="00A95C75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  <w:p w:rsidR="00A95C75" w:rsidRPr="00544FD6" w:rsidRDefault="00A95C75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36B07" w:rsidRDefault="00E36B07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75" w:rsidRDefault="001016CE" w:rsidP="00680752">
            <w:pPr>
              <w:spacing w:line="240" w:lineRule="auto"/>
              <w:jc w:val="center"/>
            </w:pPr>
            <w:proofErr w:type="spellStart"/>
            <w:r w:rsidRPr="001016CE">
              <w:rPr>
                <w:rFonts w:ascii="Times New Roman" w:hAnsi="Times New Roman" w:cs="Times New Roman"/>
                <w:sz w:val="24"/>
                <w:szCs w:val="24"/>
              </w:rPr>
              <w:t>Батакова</w:t>
            </w:r>
            <w:proofErr w:type="spellEnd"/>
            <w:r w:rsidRPr="001016CE"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</w:tc>
        <w:tc>
          <w:tcPr>
            <w:tcW w:w="1984" w:type="dxa"/>
            <w:vAlign w:val="center"/>
          </w:tcPr>
          <w:p w:rsidR="00A95C75" w:rsidRDefault="00A95C75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  <w:p w:rsidR="00A95C75" w:rsidRPr="00FB477E" w:rsidRDefault="00A95C75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C75" w:rsidRPr="00544FD6" w:rsidTr="00C41D58">
        <w:trPr>
          <w:jc w:val="center"/>
        </w:trPr>
        <w:tc>
          <w:tcPr>
            <w:tcW w:w="488" w:type="dxa"/>
            <w:vAlign w:val="center"/>
          </w:tcPr>
          <w:p w:rsidR="00A95C75" w:rsidRPr="00DF1F41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A95C75" w:rsidRPr="00544FD6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2551" w:type="dxa"/>
            <w:vAlign w:val="center"/>
          </w:tcPr>
          <w:p w:rsidR="00A95C75" w:rsidRPr="00544FD6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и порядки финансового обеспечения муниципальных  учреждений</w:t>
            </w:r>
          </w:p>
        </w:tc>
        <w:tc>
          <w:tcPr>
            <w:tcW w:w="2268" w:type="dxa"/>
            <w:vAlign w:val="center"/>
          </w:tcPr>
          <w:p w:rsidR="00A95C75" w:rsidRPr="00544FD6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A95C75" w:rsidRPr="00544FD6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рабочих дней со дня вступления в силу соответствующих представительных 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иных нормативных правовых актов</w:t>
            </w:r>
          </w:p>
        </w:tc>
        <w:tc>
          <w:tcPr>
            <w:tcW w:w="2126" w:type="dxa"/>
            <w:vAlign w:val="center"/>
          </w:tcPr>
          <w:p w:rsidR="00A95C75" w:rsidRDefault="00A95C75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формирования и исполнения бюджета </w:t>
            </w:r>
          </w:p>
          <w:p w:rsidR="00A95C75" w:rsidRPr="00544FD6" w:rsidRDefault="00A95C75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36B07" w:rsidRDefault="00E36B07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75" w:rsidRDefault="001016CE" w:rsidP="00680752">
            <w:pPr>
              <w:spacing w:line="240" w:lineRule="auto"/>
              <w:jc w:val="center"/>
            </w:pPr>
            <w:proofErr w:type="spellStart"/>
            <w:r w:rsidRPr="001016CE">
              <w:rPr>
                <w:rFonts w:ascii="Times New Roman" w:hAnsi="Times New Roman" w:cs="Times New Roman"/>
                <w:sz w:val="24"/>
                <w:szCs w:val="24"/>
              </w:rPr>
              <w:t>Батакова</w:t>
            </w:r>
            <w:proofErr w:type="spellEnd"/>
            <w:r w:rsidRPr="001016CE"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</w:tc>
        <w:tc>
          <w:tcPr>
            <w:tcW w:w="1984" w:type="dxa"/>
            <w:vAlign w:val="center"/>
          </w:tcPr>
          <w:p w:rsidR="00A95C75" w:rsidRPr="00544FD6" w:rsidRDefault="00A95C75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A95C75" w:rsidRPr="00544FD6" w:rsidTr="00C41D58">
        <w:trPr>
          <w:jc w:val="center"/>
        </w:trPr>
        <w:tc>
          <w:tcPr>
            <w:tcW w:w="488" w:type="dxa"/>
            <w:vAlign w:val="center"/>
          </w:tcPr>
          <w:p w:rsidR="00A95C75" w:rsidRPr="00544FD6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1559" w:type="dxa"/>
            <w:vAlign w:val="center"/>
          </w:tcPr>
          <w:p w:rsidR="00A95C75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2551" w:type="dxa"/>
            <w:vAlign w:val="center"/>
          </w:tcPr>
          <w:p w:rsidR="00A95C75" w:rsidRPr="00544FD6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порядках осуществления бюджетных инвестиций и предоставления субсидий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осуществление капитальных вложений в объекты муниципальной собственности, предоставления бюджетных инвестиций юридическим лицам, не являющимся  муниципальными учреждениями и  муниципальными предприятиями </w:t>
            </w:r>
          </w:p>
        </w:tc>
        <w:tc>
          <w:tcPr>
            <w:tcW w:w="2268" w:type="dxa"/>
            <w:vAlign w:val="center"/>
          </w:tcPr>
          <w:p w:rsidR="00A95C75" w:rsidRPr="00544FD6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A95C75" w:rsidRPr="00544FD6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вступления в силу соответствующих представительных и иных нормативных правовых актов</w:t>
            </w:r>
          </w:p>
        </w:tc>
        <w:tc>
          <w:tcPr>
            <w:tcW w:w="2126" w:type="dxa"/>
            <w:vAlign w:val="center"/>
          </w:tcPr>
          <w:p w:rsidR="00A95C75" w:rsidRDefault="00A95C75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  <w:p w:rsidR="00A95C75" w:rsidRPr="00544FD6" w:rsidRDefault="00A95C75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36B07" w:rsidRDefault="00E36B07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07" w:rsidRDefault="00E36B07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07" w:rsidRDefault="00E36B07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07" w:rsidRDefault="00E36B07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07" w:rsidRDefault="00E36B07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75" w:rsidRDefault="00A95C75" w:rsidP="00680752">
            <w:pPr>
              <w:spacing w:line="240" w:lineRule="auto"/>
              <w:jc w:val="center"/>
            </w:pPr>
            <w:proofErr w:type="spellStart"/>
            <w:r w:rsidRPr="00413A7F">
              <w:rPr>
                <w:rFonts w:ascii="Times New Roman" w:hAnsi="Times New Roman" w:cs="Times New Roman"/>
                <w:sz w:val="24"/>
                <w:szCs w:val="24"/>
              </w:rPr>
              <w:t>Шевницына</w:t>
            </w:r>
            <w:proofErr w:type="spellEnd"/>
            <w:r w:rsidRPr="00413A7F">
              <w:rPr>
                <w:rFonts w:ascii="Times New Roman" w:hAnsi="Times New Roman" w:cs="Times New Roman"/>
                <w:sz w:val="24"/>
                <w:szCs w:val="24"/>
              </w:rPr>
              <w:t xml:space="preserve"> О.Н.</w:t>
            </w:r>
          </w:p>
        </w:tc>
        <w:tc>
          <w:tcPr>
            <w:tcW w:w="1984" w:type="dxa"/>
            <w:vAlign w:val="center"/>
          </w:tcPr>
          <w:p w:rsidR="00A95C75" w:rsidRPr="00544FD6" w:rsidRDefault="00A95C75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A95C75" w:rsidRPr="00544FD6" w:rsidTr="00C41D58">
        <w:trPr>
          <w:jc w:val="center"/>
        </w:trPr>
        <w:tc>
          <w:tcPr>
            <w:tcW w:w="488" w:type="dxa"/>
            <w:vAlign w:val="center"/>
          </w:tcPr>
          <w:p w:rsidR="00A95C75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559" w:type="dxa"/>
            <w:vAlign w:val="center"/>
          </w:tcPr>
          <w:p w:rsidR="00A95C75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45">
              <w:rPr>
                <w:rFonts w:ascii="Times New Roman" w:hAnsi="Times New Roman" w:cs="Times New Roman"/>
                <w:sz w:val="24"/>
                <w:szCs w:val="24"/>
              </w:rPr>
              <w:t>7.15</w:t>
            </w:r>
          </w:p>
        </w:tc>
        <w:tc>
          <w:tcPr>
            <w:tcW w:w="2551" w:type="dxa"/>
            <w:vAlign w:val="center"/>
          </w:tcPr>
          <w:p w:rsidR="00A95C75" w:rsidRPr="00544FD6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расходов на 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осуществления бюджетных инвестиций и предоставления субсидий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осуществление капитальных вложений в объекты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муниципальной собственности, предоставления бюджетных инвестиций юридическим лицам, не являющимся  муниципальными учреждениями и  муниципальными предприятиями </w:t>
            </w:r>
          </w:p>
        </w:tc>
        <w:tc>
          <w:tcPr>
            <w:tcW w:w="2268" w:type="dxa"/>
            <w:vAlign w:val="center"/>
          </w:tcPr>
          <w:p w:rsidR="00A95C75" w:rsidRPr="00544FD6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A95C75" w:rsidRPr="00544FD6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1 рабочего дня со дня формирования (изменения) информации</w:t>
            </w:r>
          </w:p>
        </w:tc>
        <w:tc>
          <w:tcPr>
            <w:tcW w:w="2126" w:type="dxa"/>
            <w:vAlign w:val="center"/>
          </w:tcPr>
          <w:p w:rsidR="00A95C75" w:rsidRDefault="00A95C75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  <w:p w:rsidR="00A95C75" w:rsidRPr="00544FD6" w:rsidRDefault="00A95C75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36B07" w:rsidRDefault="00E36B07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07" w:rsidRDefault="00E36B07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75" w:rsidRDefault="00A95C75" w:rsidP="00680752">
            <w:pPr>
              <w:spacing w:line="240" w:lineRule="auto"/>
              <w:jc w:val="center"/>
            </w:pPr>
            <w:proofErr w:type="spellStart"/>
            <w:r w:rsidRPr="00413A7F">
              <w:rPr>
                <w:rFonts w:ascii="Times New Roman" w:hAnsi="Times New Roman" w:cs="Times New Roman"/>
                <w:sz w:val="24"/>
                <w:szCs w:val="24"/>
              </w:rPr>
              <w:t>Шевницына</w:t>
            </w:r>
            <w:proofErr w:type="spellEnd"/>
            <w:r w:rsidRPr="00413A7F">
              <w:rPr>
                <w:rFonts w:ascii="Times New Roman" w:hAnsi="Times New Roman" w:cs="Times New Roman"/>
                <w:sz w:val="24"/>
                <w:szCs w:val="24"/>
              </w:rPr>
              <w:t xml:space="preserve"> О.Н.</w:t>
            </w:r>
          </w:p>
        </w:tc>
        <w:tc>
          <w:tcPr>
            <w:tcW w:w="1984" w:type="dxa"/>
            <w:vAlign w:val="center"/>
          </w:tcPr>
          <w:p w:rsidR="00A95C75" w:rsidRPr="00544FD6" w:rsidRDefault="00A95C75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1559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45">
              <w:rPr>
                <w:rFonts w:ascii="Times New Roman" w:hAnsi="Times New Roman" w:cs="Times New Roman"/>
                <w:sz w:val="24"/>
                <w:szCs w:val="24"/>
              </w:rPr>
              <w:t>7.14</w:t>
            </w:r>
          </w:p>
        </w:tc>
        <w:tc>
          <w:tcPr>
            <w:tcW w:w="2551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кассовом исполнении по расходам на осуществление капитальных вложений в объекты муниципальной собственности, предоставления бюджетных инвестиций юридическим лицам, не являющимся  муниципальными учреждениями и  муниципальными предприятиями</w:t>
            </w:r>
          </w:p>
        </w:tc>
        <w:tc>
          <w:tcPr>
            <w:tcW w:w="2268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2126" w:type="dxa"/>
            <w:vAlign w:val="center"/>
          </w:tcPr>
          <w:p w:rsidR="008344BD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A95C75" w:rsidP="00680752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Шевницына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О.Н.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Формы и условия предоставления межбюджетных трансфертов бюджетам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5 рабочих дней со дня принятия (внесения изменений)</w:t>
            </w:r>
          </w:p>
        </w:tc>
        <w:tc>
          <w:tcPr>
            <w:tcW w:w="2126" w:type="dxa"/>
            <w:vAlign w:val="center"/>
          </w:tcPr>
          <w:p w:rsidR="008344BD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36B07" w:rsidRDefault="00E36B07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E116C8" w:rsidP="00680752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56</w:t>
            </w:r>
          </w:p>
        </w:tc>
        <w:tc>
          <w:tcPr>
            <w:tcW w:w="1559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7.16</w:t>
            </w:r>
          </w:p>
        </w:tc>
        <w:tc>
          <w:tcPr>
            <w:tcW w:w="2551" w:type="dxa"/>
            <w:vAlign w:val="center"/>
          </w:tcPr>
          <w:p w:rsidR="008344BD" w:rsidRPr="0037169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691">
              <w:rPr>
                <w:rFonts w:ascii="Times New Roman" w:hAnsi="Times New Roman" w:cs="Times New Roman"/>
                <w:sz w:val="24"/>
                <w:szCs w:val="24"/>
              </w:rPr>
              <w:t>Перечень и объем представляемых межбюджетных трансфертов бюджетов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 рабочих дней со дня утверждения  (изменения) </w:t>
            </w:r>
          </w:p>
        </w:tc>
        <w:tc>
          <w:tcPr>
            <w:tcW w:w="2126" w:type="dxa"/>
            <w:vAlign w:val="center"/>
          </w:tcPr>
          <w:p w:rsidR="008344BD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36B07" w:rsidRDefault="00E36B07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E116C8" w:rsidP="00680752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59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Порядок использования бюджетных ассигнований резервного фонда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местной администрации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вступления в силу соответствующих  нормативных правовых актов</w:t>
            </w:r>
          </w:p>
        </w:tc>
        <w:tc>
          <w:tcPr>
            <w:tcW w:w="2126" w:type="dxa"/>
            <w:vAlign w:val="center"/>
          </w:tcPr>
          <w:p w:rsidR="008344BD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36B07" w:rsidRDefault="00E36B07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E36B07" w:rsidP="00680752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1016CE">
              <w:rPr>
                <w:rFonts w:ascii="Times New Roman" w:hAnsi="Times New Roman" w:cs="Times New Roman"/>
                <w:sz w:val="24"/>
                <w:szCs w:val="24"/>
              </w:rPr>
              <w:t>Суетина О.Е.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559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7.22</w:t>
            </w:r>
          </w:p>
        </w:tc>
        <w:tc>
          <w:tcPr>
            <w:tcW w:w="2551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публичных и публичных нормативных обязательств бюджета </w:t>
            </w:r>
          </w:p>
        </w:tc>
        <w:tc>
          <w:tcPr>
            <w:tcW w:w="2268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рабочих дней со дня принятия </w:t>
            </w:r>
          </w:p>
        </w:tc>
        <w:tc>
          <w:tcPr>
            <w:tcW w:w="2126" w:type="dxa"/>
            <w:vAlign w:val="center"/>
          </w:tcPr>
          <w:p w:rsidR="008344BD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36B07" w:rsidRDefault="00E36B07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1016CE" w:rsidP="00680752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Суетина О.Е.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1559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7.24</w:t>
            </w:r>
          </w:p>
        </w:tc>
        <w:tc>
          <w:tcPr>
            <w:tcW w:w="2551" w:type="dxa"/>
            <w:vAlign w:val="center"/>
          </w:tcPr>
          <w:p w:rsidR="008344BD" w:rsidRPr="002907F3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F3">
              <w:rPr>
                <w:rFonts w:ascii="Times New Roman" w:hAnsi="Times New Roman" w:cs="Times New Roman"/>
                <w:sz w:val="24"/>
                <w:szCs w:val="24"/>
              </w:rPr>
              <w:t>Информация о муниципальных программах, включая показатели результативности реализации основных мероприятий, подпрограмм муниципальных программ и результаты их выполнения</w:t>
            </w:r>
          </w:p>
        </w:tc>
        <w:tc>
          <w:tcPr>
            <w:tcW w:w="2268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  <w:tc>
          <w:tcPr>
            <w:tcW w:w="2126" w:type="dxa"/>
            <w:vAlign w:val="center"/>
          </w:tcPr>
          <w:p w:rsidR="008344BD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36B07" w:rsidRDefault="00E36B07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07" w:rsidRDefault="00E36B07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1016CE" w:rsidP="00680752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Суетина О.Е.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60</w:t>
            </w:r>
          </w:p>
        </w:tc>
        <w:tc>
          <w:tcPr>
            <w:tcW w:w="1559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7.34</w:t>
            </w:r>
          </w:p>
        </w:tc>
        <w:tc>
          <w:tcPr>
            <w:tcW w:w="2551" w:type="dxa"/>
            <w:vAlign w:val="center"/>
          </w:tcPr>
          <w:p w:rsidR="008344BD" w:rsidRPr="002907F3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F3">
              <w:rPr>
                <w:rFonts w:ascii="Times New Roman" w:hAnsi="Times New Roman" w:cs="Times New Roman"/>
                <w:sz w:val="24"/>
                <w:szCs w:val="24"/>
              </w:rPr>
              <w:t>Информация о принятых на учет бюджетных обязательствах</w:t>
            </w:r>
          </w:p>
        </w:tc>
        <w:tc>
          <w:tcPr>
            <w:tcW w:w="2268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  <w:tc>
          <w:tcPr>
            <w:tcW w:w="2126" w:type="dxa"/>
            <w:vAlign w:val="center"/>
          </w:tcPr>
          <w:p w:rsidR="008344BD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36B07" w:rsidRDefault="00E36B07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1016CE" w:rsidP="00680752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Вершинина</w:t>
            </w:r>
            <w:r w:rsidR="00A95C75">
              <w:rPr>
                <w:rFonts w:ascii="Times New Roman" w:hAnsi="Times New Roman" w:cs="Times New Roman"/>
                <w:sz w:val="24"/>
                <w:szCs w:val="24"/>
              </w:rPr>
              <w:t xml:space="preserve"> О.Н.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559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FFA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2551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Информация о видах доходов бюджетов, нормативах отчислений доходов в бюджеты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вступления в силу соответствующих представительных  и иных нормативных правовых актов</w:t>
            </w:r>
          </w:p>
        </w:tc>
        <w:tc>
          <w:tcPr>
            <w:tcW w:w="2126" w:type="dxa"/>
            <w:vAlign w:val="center"/>
          </w:tcPr>
          <w:p w:rsidR="008344BD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36B07" w:rsidRDefault="00E36B07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07" w:rsidRDefault="00E36B07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E116C8" w:rsidP="00680752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8.9</w:t>
            </w:r>
          </w:p>
        </w:tc>
        <w:tc>
          <w:tcPr>
            <w:tcW w:w="2551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доходов местного бюджета</w:t>
            </w:r>
          </w:p>
        </w:tc>
        <w:tc>
          <w:tcPr>
            <w:tcW w:w="2268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формирования</w:t>
            </w:r>
          </w:p>
        </w:tc>
        <w:tc>
          <w:tcPr>
            <w:tcW w:w="2126" w:type="dxa"/>
            <w:vAlign w:val="center"/>
          </w:tcPr>
          <w:p w:rsidR="008344BD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36B07" w:rsidRDefault="00E36B07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E116C8" w:rsidP="00680752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</w:t>
            </w:r>
          </w:p>
        </w:tc>
        <w:tc>
          <w:tcPr>
            <w:tcW w:w="2551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информация о с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остав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 внешних заимствований и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з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аимствований 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5 рабочих дней со дня утверждения (внесения изменений)</w:t>
            </w:r>
          </w:p>
        </w:tc>
        <w:tc>
          <w:tcPr>
            <w:tcW w:w="2126" w:type="dxa"/>
            <w:vAlign w:val="center"/>
          </w:tcPr>
          <w:p w:rsidR="008344BD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36B07" w:rsidRDefault="00E36B07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07" w:rsidRDefault="00E36B07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1016CE" w:rsidP="00680752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Черняева Н.В.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9.6</w:t>
            </w:r>
          </w:p>
        </w:tc>
        <w:tc>
          <w:tcPr>
            <w:tcW w:w="2551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муниципальных гарантий, общая информация о с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остав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муниципальных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гарантий</w:t>
            </w:r>
            <w:r w:rsidRPr="00544FD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5 рабочих дней со дня утверждения (внесения изменений)</w:t>
            </w:r>
          </w:p>
        </w:tc>
        <w:tc>
          <w:tcPr>
            <w:tcW w:w="2126" w:type="dxa"/>
            <w:vAlign w:val="center"/>
          </w:tcPr>
          <w:p w:rsidR="008344BD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36B07" w:rsidRDefault="00E36B07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1016CE" w:rsidP="00680752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Черняева Н.В.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59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9.13</w:t>
            </w:r>
          </w:p>
        </w:tc>
        <w:tc>
          <w:tcPr>
            <w:tcW w:w="2551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муниципальных  заимствований 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 со дня утверждения (изменения)</w:t>
            </w:r>
          </w:p>
        </w:tc>
        <w:tc>
          <w:tcPr>
            <w:tcW w:w="2126" w:type="dxa"/>
            <w:vAlign w:val="center"/>
          </w:tcPr>
          <w:p w:rsidR="008344BD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36B07" w:rsidRDefault="00E36B07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Pr="00E36B07" w:rsidRDefault="001016CE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Черняева Н.В.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559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9.15</w:t>
            </w:r>
          </w:p>
        </w:tc>
        <w:tc>
          <w:tcPr>
            <w:tcW w:w="2551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муниципальных  гарантий</w:t>
            </w:r>
          </w:p>
        </w:tc>
        <w:tc>
          <w:tcPr>
            <w:tcW w:w="2268" w:type="dxa"/>
            <w:vAlign w:val="center"/>
          </w:tcPr>
          <w:p w:rsidR="008344BD" w:rsidRPr="00F20AF5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AF5"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8344BD" w:rsidRPr="00F20AF5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AF5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20AF5">
              <w:rPr>
                <w:rFonts w:ascii="Times New Roman" w:hAnsi="Times New Roman" w:cs="Times New Roman"/>
                <w:sz w:val="24"/>
                <w:szCs w:val="24"/>
              </w:rPr>
              <w:t xml:space="preserve"> рабоч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F20AF5">
              <w:rPr>
                <w:rFonts w:ascii="Times New Roman" w:hAnsi="Times New Roman" w:cs="Times New Roman"/>
                <w:sz w:val="24"/>
                <w:szCs w:val="24"/>
              </w:rPr>
              <w:t xml:space="preserve"> 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20AF5">
              <w:rPr>
                <w:rFonts w:ascii="Times New Roman" w:hAnsi="Times New Roman" w:cs="Times New Roman"/>
                <w:sz w:val="24"/>
                <w:szCs w:val="24"/>
              </w:rPr>
              <w:t xml:space="preserve"> со дня утверждения (изменения)</w:t>
            </w:r>
          </w:p>
        </w:tc>
        <w:tc>
          <w:tcPr>
            <w:tcW w:w="2126" w:type="dxa"/>
            <w:vAlign w:val="center"/>
          </w:tcPr>
          <w:p w:rsidR="008344BD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36B07" w:rsidRDefault="00E36B07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1016CE" w:rsidP="00680752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Черняева Н.В.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59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9.17</w:t>
            </w:r>
          </w:p>
        </w:tc>
        <w:tc>
          <w:tcPr>
            <w:tcW w:w="2551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эмиссии муниципальных ценных бумаг</w:t>
            </w:r>
          </w:p>
        </w:tc>
        <w:tc>
          <w:tcPr>
            <w:tcW w:w="2268" w:type="dxa"/>
            <w:vAlign w:val="center"/>
          </w:tcPr>
          <w:p w:rsidR="008344BD" w:rsidRPr="00F20AF5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AF5"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8344BD" w:rsidRPr="00F20AF5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AF5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20AF5">
              <w:rPr>
                <w:rFonts w:ascii="Times New Roman" w:hAnsi="Times New Roman" w:cs="Times New Roman"/>
                <w:sz w:val="24"/>
                <w:szCs w:val="24"/>
              </w:rPr>
              <w:t xml:space="preserve"> рабоч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F20AF5">
              <w:rPr>
                <w:rFonts w:ascii="Times New Roman" w:hAnsi="Times New Roman" w:cs="Times New Roman"/>
                <w:sz w:val="24"/>
                <w:szCs w:val="24"/>
              </w:rPr>
              <w:t xml:space="preserve"> 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F20AF5">
              <w:rPr>
                <w:rFonts w:ascii="Times New Roman" w:hAnsi="Times New Roman" w:cs="Times New Roman"/>
                <w:sz w:val="24"/>
                <w:szCs w:val="24"/>
              </w:rPr>
              <w:t xml:space="preserve"> со дня утверждения (изменения)</w:t>
            </w:r>
          </w:p>
        </w:tc>
        <w:tc>
          <w:tcPr>
            <w:tcW w:w="2126" w:type="dxa"/>
            <w:vAlign w:val="center"/>
          </w:tcPr>
          <w:p w:rsidR="008344BD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36B07" w:rsidRDefault="00E36B07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1016CE" w:rsidP="00680752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Черняева Н.В.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559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9.18</w:t>
            </w:r>
          </w:p>
        </w:tc>
        <w:tc>
          <w:tcPr>
            <w:tcW w:w="2551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об итогах эмиссии муниципальных ценных бумаг</w:t>
            </w:r>
          </w:p>
        </w:tc>
        <w:tc>
          <w:tcPr>
            <w:tcW w:w="2268" w:type="dxa"/>
            <w:vAlign w:val="center"/>
          </w:tcPr>
          <w:p w:rsidR="008344BD" w:rsidRPr="00F20AF5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AF5"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8344BD" w:rsidRPr="00F20AF5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AF5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20AF5">
              <w:rPr>
                <w:rFonts w:ascii="Times New Roman" w:hAnsi="Times New Roman" w:cs="Times New Roman"/>
                <w:sz w:val="24"/>
                <w:szCs w:val="24"/>
              </w:rPr>
              <w:t xml:space="preserve"> рабоч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F20AF5">
              <w:rPr>
                <w:rFonts w:ascii="Times New Roman" w:hAnsi="Times New Roman" w:cs="Times New Roman"/>
                <w:sz w:val="24"/>
                <w:szCs w:val="24"/>
              </w:rPr>
              <w:t xml:space="preserve"> 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F20AF5">
              <w:rPr>
                <w:rFonts w:ascii="Times New Roman" w:hAnsi="Times New Roman" w:cs="Times New Roman"/>
                <w:sz w:val="24"/>
                <w:szCs w:val="24"/>
              </w:rPr>
              <w:t xml:space="preserve"> со дня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регистрации или принятия соответствующего акта</w:t>
            </w:r>
          </w:p>
        </w:tc>
        <w:tc>
          <w:tcPr>
            <w:tcW w:w="2126" w:type="dxa"/>
            <w:vAlign w:val="center"/>
          </w:tcPr>
          <w:p w:rsidR="008344BD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  <w:p w:rsidR="008344BD" w:rsidRPr="00544FD6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344BD" w:rsidRDefault="001016CE" w:rsidP="00680752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Черняева Н.В.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</w:t>
            </w:r>
          </w:p>
        </w:tc>
        <w:tc>
          <w:tcPr>
            <w:tcW w:w="1559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2551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Порядок осуществления полномочий органами внешнего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внутреннего муниципального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финансового контроля по внешнему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внутреннему муниципальному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финансовому контролю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3739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со дня вступления в силу соответствующих представительных и иных нормативных правовых актов</w:t>
            </w:r>
          </w:p>
        </w:tc>
        <w:tc>
          <w:tcPr>
            <w:tcW w:w="2126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финансового контроля</w:t>
            </w:r>
          </w:p>
        </w:tc>
        <w:tc>
          <w:tcPr>
            <w:tcW w:w="2127" w:type="dxa"/>
            <w:vAlign w:val="center"/>
          </w:tcPr>
          <w:p w:rsidR="008344BD" w:rsidRPr="00544FD6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Шаравина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Е.С.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Шаравина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Е.С.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559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10.6</w:t>
            </w:r>
          </w:p>
        </w:tc>
        <w:tc>
          <w:tcPr>
            <w:tcW w:w="2551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Порядок исполнения решения о применении бюджетных мер принуждения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3739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со дня вступления в силу соответствующих представительных и иных нормативных правовых актов</w:t>
            </w:r>
          </w:p>
        </w:tc>
        <w:tc>
          <w:tcPr>
            <w:tcW w:w="2126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финансового контроля</w:t>
            </w:r>
          </w:p>
        </w:tc>
        <w:tc>
          <w:tcPr>
            <w:tcW w:w="2127" w:type="dxa"/>
            <w:vAlign w:val="center"/>
          </w:tcPr>
          <w:p w:rsidR="008344BD" w:rsidRPr="00544FD6" w:rsidRDefault="00A95C75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Шаравина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Е.С.</w:t>
            </w:r>
          </w:p>
        </w:tc>
        <w:tc>
          <w:tcPr>
            <w:tcW w:w="1984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Шаравина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Е.С.</w:t>
            </w:r>
          </w:p>
        </w:tc>
      </w:tr>
      <w:tr w:rsidR="008344BD" w:rsidRPr="00544FD6" w:rsidTr="00C41D58">
        <w:trPr>
          <w:jc w:val="center"/>
        </w:trPr>
        <w:tc>
          <w:tcPr>
            <w:tcW w:w="488" w:type="dxa"/>
            <w:vAlign w:val="center"/>
          </w:tcPr>
          <w:p w:rsidR="008344BD" w:rsidRPr="00DF1F41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2551" w:type="dxa"/>
            <w:vAlign w:val="center"/>
          </w:tcPr>
          <w:p w:rsidR="008344BD" w:rsidRPr="00544FD6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текущих событиях в сфере управления муниципальными финансами публично-правового образования (новостная информация)</w:t>
            </w:r>
          </w:p>
        </w:tc>
        <w:tc>
          <w:tcPr>
            <w:tcW w:w="2268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 часов с момента события</w:t>
            </w:r>
          </w:p>
        </w:tc>
        <w:tc>
          <w:tcPr>
            <w:tcW w:w="2126" w:type="dxa"/>
            <w:vAlign w:val="center"/>
          </w:tcPr>
          <w:p w:rsidR="008344BD" w:rsidRDefault="008344BD" w:rsidP="0068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формирования и исполнения бюджета </w:t>
            </w:r>
          </w:p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75" w:rsidRDefault="00A95C75" w:rsidP="006807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4BD" w:rsidRDefault="001016CE" w:rsidP="00680752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Суетина О.Е.</w:t>
            </w:r>
          </w:p>
        </w:tc>
        <w:tc>
          <w:tcPr>
            <w:tcW w:w="1984" w:type="dxa"/>
            <w:vAlign w:val="center"/>
          </w:tcPr>
          <w:p w:rsidR="008344BD" w:rsidRDefault="008344BD" w:rsidP="00680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С.А.</w:t>
            </w:r>
          </w:p>
        </w:tc>
      </w:tr>
    </w:tbl>
    <w:p w:rsidR="00F80CF2" w:rsidRPr="00544FD6" w:rsidRDefault="00F80CF2" w:rsidP="0068075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80CF2" w:rsidRPr="00544FD6" w:rsidSect="00EB5C39">
      <w:pgSz w:w="16838" w:h="11905" w:orient="landscape"/>
      <w:pgMar w:top="1418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FED"/>
    <w:rsid w:val="00001DCB"/>
    <w:rsid w:val="00005FFA"/>
    <w:rsid w:val="00026941"/>
    <w:rsid w:val="00026FBF"/>
    <w:rsid w:val="00036697"/>
    <w:rsid w:val="00065F5A"/>
    <w:rsid w:val="00083483"/>
    <w:rsid w:val="000912B0"/>
    <w:rsid w:val="000A5677"/>
    <w:rsid w:val="000B6337"/>
    <w:rsid w:val="000C0B4B"/>
    <w:rsid w:val="000C4EBE"/>
    <w:rsid w:val="001016CE"/>
    <w:rsid w:val="00110D2E"/>
    <w:rsid w:val="00113783"/>
    <w:rsid w:val="00120C42"/>
    <w:rsid w:val="00126C65"/>
    <w:rsid w:val="0013686A"/>
    <w:rsid w:val="0014520C"/>
    <w:rsid w:val="00147360"/>
    <w:rsid w:val="00147F45"/>
    <w:rsid w:val="00171C81"/>
    <w:rsid w:val="0017215F"/>
    <w:rsid w:val="00194EEC"/>
    <w:rsid w:val="001B450D"/>
    <w:rsid w:val="001D2ABD"/>
    <w:rsid w:val="001F45A0"/>
    <w:rsid w:val="002201AB"/>
    <w:rsid w:val="00221518"/>
    <w:rsid w:val="00240E8F"/>
    <w:rsid w:val="002907F3"/>
    <w:rsid w:val="00291A3A"/>
    <w:rsid w:val="002A2EE0"/>
    <w:rsid w:val="002D1411"/>
    <w:rsid w:val="002E56F8"/>
    <w:rsid w:val="002F5FF1"/>
    <w:rsid w:val="00324566"/>
    <w:rsid w:val="003252C0"/>
    <w:rsid w:val="003600BB"/>
    <w:rsid w:val="00366EFF"/>
    <w:rsid w:val="00371691"/>
    <w:rsid w:val="00373988"/>
    <w:rsid w:val="003853C2"/>
    <w:rsid w:val="00397C40"/>
    <w:rsid w:val="003A0A42"/>
    <w:rsid w:val="003A7AB1"/>
    <w:rsid w:val="003C1E6F"/>
    <w:rsid w:val="003C1F92"/>
    <w:rsid w:val="003C35DC"/>
    <w:rsid w:val="00417FE2"/>
    <w:rsid w:val="004310A6"/>
    <w:rsid w:val="00432B02"/>
    <w:rsid w:val="00446EEF"/>
    <w:rsid w:val="00454264"/>
    <w:rsid w:val="00465CD9"/>
    <w:rsid w:val="004768A0"/>
    <w:rsid w:val="00476FA5"/>
    <w:rsid w:val="004B6087"/>
    <w:rsid w:val="004C3EC5"/>
    <w:rsid w:val="004F643B"/>
    <w:rsid w:val="005004BB"/>
    <w:rsid w:val="0050719E"/>
    <w:rsid w:val="00512EDF"/>
    <w:rsid w:val="00514D37"/>
    <w:rsid w:val="00532367"/>
    <w:rsid w:val="00535794"/>
    <w:rsid w:val="00544FD6"/>
    <w:rsid w:val="00544FED"/>
    <w:rsid w:val="0055704B"/>
    <w:rsid w:val="005641C0"/>
    <w:rsid w:val="00571EBA"/>
    <w:rsid w:val="0058380F"/>
    <w:rsid w:val="00584D2A"/>
    <w:rsid w:val="005F297D"/>
    <w:rsid w:val="0060362F"/>
    <w:rsid w:val="00603B82"/>
    <w:rsid w:val="006046D7"/>
    <w:rsid w:val="00622988"/>
    <w:rsid w:val="00635D01"/>
    <w:rsid w:val="006410DD"/>
    <w:rsid w:val="00661E0B"/>
    <w:rsid w:val="006626B7"/>
    <w:rsid w:val="006637E4"/>
    <w:rsid w:val="006742E8"/>
    <w:rsid w:val="00677C4F"/>
    <w:rsid w:val="00680752"/>
    <w:rsid w:val="006A4B7E"/>
    <w:rsid w:val="006B004A"/>
    <w:rsid w:val="006B5326"/>
    <w:rsid w:val="006C02C0"/>
    <w:rsid w:val="006C2A33"/>
    <w:rsid w:val="006C3EFE"/>
    <w:rsid w:val="006D35C1"/>
    <w:rsid w:val="006D79D2"/>
    <w:rsid w:val="006E50F4"/>
    <w:rsid w:val="0071250C"/>
    <w:rsid w:val="00716724"/>
    <w:rsid w:val="00717599"/>
    <w:rsid w:val="00756B8D"/>
    <w:rsid w:val="007820E3"/>
    <w:rsid w:val="00785C72"/>
    <w:rsid w:val="00791BFC"/>
    <w:rsid w:val="007A0882"/>
    <w:rsid w:val="007B5BA8"/>
    <w:rsid w:val="007C0542"/>
    <w:rsid w:val="007D2446"/>
    <w:rsid w:val="007F4ECE"/>
    <w:rsid w:val="00803968"/>
    <w:rsid w:val="00817629"/>
    <w:rsid w:val="008344BD"/>
    <w:rsid w:val="00840F8B"/>
    <w:rsid w:val="008451D4"/>
    <w:rsid w:val="00864823"/>
    <w:rsid w:val="008979BA"/>
    <w:rsid w:val="008A4D6F"/>
    <w:rsid w:val="008B3772"/>
    <w:rsid w:val="008D2117"/>
    <w:rsid w:val="008E1484"/>
    <w:rsid w:val="008F1EF5"/>
    <w:rsid w:val="008F39FB"/>
    <w:rsid w:val="009020AC"/>
    <w:rsid w:val="00902391"/>
    <w:rsid w:val="00916C6C"/>
    <w:rsid w:val="00917B51"/>
    <w:rsid w:val="00932CE9"/>
    <w:rsid w:val="0093673D"/>
    <w:rsid w:val="00950212"/>
    <w:rsid w:val="009524C6"/>
    <w:rsid w:val="009560B6"/>
    <w:rsid w:val="00965AA6"/>
    <w:rsid w:val="00970E66"/>
    <w:rsid w:val="00972711"/>
    <w:rsid w:val="00996D18"/>
    <w:rsid w:val="009A2FAF"/>
    <w:rsid w:val="009A3539"/>
    <w:rsid w:val="009F70CE"/>
    <w:rsid w:val="00A004DC"/>
    <w:rsid w:val="00A03B7C"/>
    <w:rsid w:val="00A1154F"/>
    <w:rsid w:val="00A33040"/>
    <w:rsid w:val="00A36080"/>
    <w:rsid w:val="00A46334"/>
    <w:rsid w:val="00A80503"/>
    <w:rsid w:val="00A83E12"/>
    <w:rsid w:val="00A95C75"/>
    <w:rsid w:val="00A97480"/>
    <w:rsid w:val="00AB1FFD"/>
    <w:rsid w:val="00AB3493"/>
    <w:rsid w:val="00AC010C"/>
    <w:rsid w:val="00AD5E2E"/>
    <w:rsid w:val="00AD634F"/>
    <w:rsid w:val="00AE5642"/>
    <w:rsid w:val="00AF17B9"/>
    <w:rsid w:val="00B066DB"/>
    <w:rsid w:val="00B100DF"/>
    <w:rsid w:val="00B307CC"/>
    <w:rsid w:val="00B421A0"/>
    <w:rsid w:val="00B5046D"/>
    <w:rsid w:val="00B5426D"/>
    <w:rsid w:val="00B54807"/>
    <w:rsid w:val="00B81292"/>
    <w:rsid w:val="00B852A3"/>
    <w:rsid w:val="00B85782"/>
    <w:rsid w:val="00B94321"/>
    <w:rsid w:val="00BB5515"/>
    <w:rsid w:val="00BB7634"/>
    <w:rsid w:val="00BC5437"/>
    <w:rsid w:val="00BC7D4C"/>
    <w:rsid w:val="00BD099F"/>
    <w:rsid w:val="00C0520A"/>
    <w:rsid w:val="00C41D58"/>
    <w:rsid w:val="00C4715B"/>
    <w:rsid w:val="00C62C69"/>
    <w:rsid w:val="00C6347F"/>
    <w:rsid w:val="00C82C22"/>
    <w:rsid w:val="00C84E4B"/>
    <w:rsid w:val="00C87908"/>
    <w:rsid w:val="00CD0FF0"/>
    <w:rsid w:val="00CD5BD6"/>
    <w:rsid w:val="00CD63AB"/>
    <w:rsid w:val="00CD7B68"/>
    <w:rsid w:val="00CE4B66"/>
    <w:rsid w:val="00D02752"/>
    <w:rsid w:val="00D063A6"/>
    <w:rsid w:val="00D22AD7"/>
    <w:rsid w:val="00D41E1C"/>
    <w:rsid w:val="00D47B20"/>
    <w:rsid w:val="00D66632"/>
    <w:rsid w:val="00D83CB3"/>
    <w:rsid w:val="00DC1807"/>
    <w:rsid w:val="00DD3642"/>
    <w:rsid w:val="00DE218A"/>
    <w:rsid w:val="00DF0EC2"/>
    <w:rsid w:val="00DF1F41"/>
    <w:rsid w:val="00E116C8"/>
    <w:rsid w:val="00E15063"/>
    <w:rsid w:val="00E21D02"/>
    <w:rsid w:val="00E24FAB"/>
    <w:rsid w:val="00E3278F"/>
    <w:rsid w:val="00E36B07"/>
    <w:rsid w:val="00E42F5B"/>
    <w:rsid w:val="00E65937"/>
    <w:rsid w:val="00E74FF3"/>
    <w:rsid w:val="00E80475"/>
    <w:rsid w:val="00EB4481"/>
    <w:rsid w:val="00EB5C39"/>
    <w:rsid w:val="00EE28C5"/>
    <w:rsid w:val="00EF11FB"/>
    <w:rsid w:val="00F20AF5"/>
    <w:rsid w:val="00F27599"/>
    <w:rsid w:val="00F37E0C"/>
    <w:rsid w:val="00F63F2B"/>
    <w:rsid w:val="00F80043"/>
    <w:rsid w:val="00F80CF2"/>
    <w:rsid w:val="00FB477E"/>
    <w:rsid w:val="00FE231D"/>
    <w:rsid w:val="00FE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36304"/>
  <w15:docId w15:val="{29B05E19-A7E7-4883-962B-FF90A4F15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4F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44F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44F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44F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44F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44FE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44FE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44FE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6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67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29D52-F826-4793-8D84-90FCE3CDF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3132</Words>
  <Characters>17859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Самолетова</dc:creator>
  <cp:lastModifiedBy>Luda</cp:lastModifiedBy>
  <cp:revision>2</cp:revision>
  <cp:lastPrinted>2023-01-12T11:16:00Z</cp:lastPrinted>
  <dcterms:created xsi:type="dcterms:W3CDTF">2023-01-12T11:16:00Z</dcterms:created>
  <dcterms:modified xsi:type="dcterms:W3CDTF">2023-01-12T11:16:00Z</dcterms:modified>
</cp:coreProperties>
</file>