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94" w:rsidRPr="005F3994" w:rsidRDefault="005F3994" w:rsidP="005F39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5930C8F1" wp14:editId="3D4A53A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994" w:rsidRPr="005F3994" w:rsidRDefault="005F3994" w:rsidP="005F3994">
      <w:pPr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9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5F3994" w:rsidRPr="005F3994" w:rsidRDefault="005F3994" w:rsidP="005F3994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3994" w:rsidRPr="005F3994" w:rsidRDefault="005F3994" w:rsidP="005F3994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5F399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F3994" w:rsidRPr="005F3994" w:rsidRDefault="005F3994" w:rsidP="005F3994">
      <w:pPr>
        <w:keepNext/>
        <w:keepLines/>
        <w:autoSpaceDN w:val="0"/>
        <w:spacing w:before="40" w:after="0" w:line="240" w:lineRule="auto"/>
        <w:outlineLvl w:val="2"/>
        <w:rPr>
          <w:rFonts w:ascii="Calibri Light" w:eastAsia="Times New Roman" w:hAnsi="Calibri Light" w:cs="Times New Roman"/>
          <w:b/>
          <w:color w:val="1F4D78"/>
          <w:sz w:val="40"/>
          <w:szCs w:val="40"/>
          <w:lang w:eastAsia="ru-RU"/>
        </w:rPr>
      </w:pPr>
    </w:p>
    <w:p w:rsidR="005F3994" w:rsidRPr="005F3994" w:rsidRDefault="005F3994" w:rsidP="005F39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39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F3994" w:rsidRPr="005F3994" w:rsidRDefault="005F3994" w:rsidP="005F39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994" w:rsidRPr="005F3994" w:rsidRDefault="005F3994" w:rsidP="005F3994">
      <w:pPr>
        <w:tabs>
          <w:tab w:val="left" w:pos="421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16.04.2025   № 368</w:t>
      </w:r>
    </w:p>
    <w:p w:rsidR="005F3994" w:rsidRPr="005F3994" w:rsidRDefault="005F3994" w:rsidP="005F399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F99AEAD" wp14:editId="17AA8C3F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A593" id="Прямая соединительная линия 2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KrTgIAAFkEAAAOAAAAZHJzL2Uyb0RvYy54bWysVM1uEzEQviPxDtbe091NN6VddVOhbMKl&#10;QKWWB3Bsb9bCa1u2k02EkKBnpD4Cr8ABpEoFnmHzRoydH6VwQYgcnPHM+PM3M5/3/GLZCLRgxnIl&#10;iyg9SiLEJFGUy1kRvbmZ9E4jZB2WFAslWRGtmI0uhk+fnLc6Z31VK0GZQQAibd7qIqqd03kcW1Kz&#10;BtsjpZmEYKVMgx1szSymBreA3oi4nyQncasM1UYRZi14y00wGgb8qmLEva4qyxwSRQTcXFhNWKd+&#10;jYfnOJ8ZrGtOtjTwP7BoMJdw6R6qxA6jueF/QDWcGGVV5Y6IamJVVZywUANUkya/VXNdY81CLdAc&#10;q/dtsv8PlrxaXBnEKcxuECGJG5hR93n9YX3Xfe++rO/Q+mP3s/vWfe3uux/d/foW7If1J7B9sHvY&#10;uu9QP/O9bLXNAXIkr4zvBlnKa32pyFuLpBrVWM5YqOlmpeGe1J+IHx3xG6uB0bR9qSjk4LlTobHL&#10;yjQeElqGlmF+q/382NIhsnES8KZpdpyE0cY4353TxroXTDXIG0UkuPSdxTleXFrneeB8l+LdUk24&#10;EEEdQqK2iM4G/UE4YJXg1Ad9mjWz6UgYtMBeX+EXioLIYZpRc0kDWM0wHW9th7nY2HC5kB4PKgE6&#10;W2sjoHdnydn4dHya9bL+ybiXJWXZez4ZZb2TSfpsUB6Xo1GZvvfU0iyvOaVMenY7MafZ34ll+6w2&#10;MtzLed+G+DF66BeQ3f0H0mGUfnobHUwVXV2Z3YhBvyF5+9b8Azncg33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YmKCq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CEF69F" wp14:editId="6000E1C2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77BE3" id="Прямая соединительная линия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o2TgIAAFkEAAAOAAAAZHJzL2Uyb0RvYy54bWysVM1uEzEQviPxDtbe0/3pNqSrbhDKJlwK&#10;VGp5AMf2Zi28tmW72UQICTgj9RF4BQ4gVSrwDJs3Yuz8qIULQuTgjD0zn7+Z+bxnT1etQEtmLFey&#10;jNKjJEJMEkW5XJTR66vZYBQh67CkWCjJymjNbPR0/PjRWacLlqlGCcoMAhBpi06XUeOcLuLYkoa1&#10;2B4pzSQ4a2Va7GBrFjE1uAP0VsRZkgzjThmqjSLMWjitts5oHPDrmhH3qq4tc0iUEXBzYTVhnfs1&#10;Hp/hYmGwbjjZ0cD/wKLFXMKlB6gKO4yuDf8DquXEKKtqd0RUG6u65oSFGqCaNPmtmssGaxZqgeZY&#10;fWiT/X+w5OXywiBOYXZ5hCRuYUb95837zU3/vf+yuUGbD/3P/lv/tb/tf/S3m49g320+ge2d/d3u&#10;+AZlx76XnbYFQE7khfHdICt5qc8VeWORVJMGywULNV2tNdyT+oz4QYrfWA2M5t0LRSEGXzsVGruq&#10;TeshoWVoFea3PsyPrRwicJhlo2ECUyZ7V4yLfZ421j1nqkXeKCPBpe8sLvDy3DrPAxf7EH8s1YwL&#10;EdQhJOrK6PQkOwkJVglOvdOHWbOYT4RBS+z1FX6hKPDcDzPqWtIA1jBMpzvbYS62NlwupMeDSoDO&#10;ztoK6O1pcjodTUf5IM+G00GeVNXg2WySD4az9MlJdVxNJlX6zlNL86LhlDLp2e3FnOZ/J5bds9rK&#10;8CDnQxvih+ihX0B2/x9Ih1H66W11MFd0fWH2Iwb9huDdW/MP5P4e7PtfhP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DI&#10;mXo2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D7E815" wp14:editId="2DE6804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3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1823F" id="Прямая соединительная линия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zTwIAAFoEAAAOAAAAZHJzL2Uyb0RvYy54bWysVM1uEzEQviPxDtbe0/1J0p9VNxXKJlwK&#10;VGp5AMf2Zi28tmW72UQICTgj9RF4BQ4gVSrwDJs3Yuz8KIULQuTgjD0zn7+Z+bznF8tGoAUzlitZ&#10;ROlREiEmiaJczovo9c20dxoh67CkWCjJimjFbHQxevrkvNU5y1StBGUGAYi0eauLqHZO53FsSc0a&#10;bI+UZhKclTINdrA185ga3AJ6I+IsSY7jVhmqjSLMWjgtN85oFPCrihH3qqosc0gUEXBzYTVhnfk1&#10;Hp3jfG6wrjnZ0sD/wKLBXMKle6gSO4xuDf8DquHEKKsqd0RUE6uq4oSFGqCaNPmtmusaaxZqgeZY&#10;vW+T/X+w5OXiyiBOYXb9CEncwIy6z+v367vue/dlfYfWH7qf3bfua3ff/eju1x/Bflh/Ats7u4ft&#10;8R3KMt/LVtscIMfyyvhukKW81peKvLFIqnGN5ZyFmm5WGu5JfUb8KMVvrAZGs/aFohCDb50KjV1W&#10;pvGQ0DK0DPNb7efHlg4ROEyz4Uk/gTGTnS/G+S5RG+ueM9UgbxSR4NK3Fud4cWmdJ4LzXYg/lmrK&#10;hQjyEBK1RXQ2zIYhwSrBqXf6MGvms7EwaIG9wMIvVAWewzCjbiUNYDXDdLK1HeZiY8PlQno8KAXo&#10;bK2Ngt6eJWeT08npoDfIjie9QVKWvWfT8aB3PE1PhmW/HI/L9J2nlg7ymlPKpGe3U3M6+Du1bN/V&#10;Rod7Pe/bED9GD/0Csrv/QDrM0o9vI4SZoqsrs5sxCDgEbx+bfyGHe7APPwmj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aJrr&#10;s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EF61EB" wp14:editId="53D5186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723E"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I+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70ISVxDj9qPu7e7bfu1/bTbot279nv7pf3c3rbf2tvde7Dvdh/A9s727nC8&#10;Rb3Ua9lomwHkRF4ZrwZZy2t9qcgri6SaVFguWKjpZqPhOyEjvpfiN1YDo3nzTFGIwUungrDr0tQe&#10;EiRD69C/zal/bO0QgcPhaDBKoMvk6IpxdszTxrqnTNXIG3kkuPTK4gyvLq0D5hB6DPHHUs24EGE6&#10;hERNHp0NeoOQYJXg1Dt9mDWL+UQYtMJ+vsLjZQCwe2FGLSUNYBXDdHqwHeZib0O8kB4PKgE6B2s/&#10;QK/PkrPpaDrqd/q94bTTT4qi82Q26XeGs/TxoHhUTCZF+sZTS/tZxSll0rM7DnPa/7thOVyr/Rie&#10;xvkkQ3wfPZQIZI/vQDq00ndvPwdzRTdXxqvhuwrzG4IPd81fkF/3IernH2H8Aw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C0ny&#10;Pk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</w:t>
      </w:r>
      <w:r w:rsidRPr="005F3994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proofErr w:type="spellStart"/>
      <w:r w:rsidRPr="005F3994">
        <w:rPr>
          <w:rFonts w:ascii="Times New Roman" w:eastAsia="Times New Roman" w:hAnsi="Times New Roman" w:cs="Times New Roman"/>
          <w:szCs w:val="24"/>
          <w:lang w:eastAsia="ru-RU"/>
        </w:rPr>
        <w:t>Кичменгский</w:t>
      </w:r>
      <w:proofErr w:type="spellEnd"/>
      <w:r w:rsidRPr="005F3994">
        <w:rPr>
          <w:rFonts w:ascii="Times New Roman" w:eastAsia="Times New Roman" w:hAnsi="Times New Roman" w:cs="Times New Roman"/>
          <w:szCs w:val="24"/>
          <w:lang w:eastAsia="ru-RU"/>
        </w:rPr>
        <w:t xml:space="preserve"> Городок</w:t>
      </w:r>
    </w:p>
    <w:p w:rsidR="005F3994" w:rsidRPr="005F3994" w:rsidRDefault="005F3994" w:rsidP="005F3994">
      <w:pPr>
        <w:shd w:val="clear" w:color="auto" w:fill="FFFFFF"/>
        <w:autoSpaceDN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8C4A9E" wp14:editId="78D1760D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4A4B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ytTgIAAFkEAAAOAAAAZHJzL2Uyb0RvYy54bWysVM1uEzEQviPxDtbe0/0hDemqmwplEy4F&#10;KrU8gGN7sxZe27KdbCKEBJyR+gi8AgeQKhV4hs0bMXZ+lMIFIXJwxp7x52++mdnzi1Uj0JIZy5Us&#10;ovQkiRCTRFEu50X0+mbaG0bIOiwpFkqyIlozG12MHj86b3XOMlUrQZlBACJt3uoiqp3TeRxbUrMG&#10;2xOlmQRnpUyDHWzNPKYGt4DeiDhLkkHcKkO1UYRZC6fl1hmNAn5VMeJeVZVlDokiAm4urCasM7/G&#10;o3Oczw3WNSc7GvgfWDSYS3j0AFVih9HC8D+gGk6MsqpyJ0Q1saoqTljIAbJJk9+yua6xZiEXEMfq&#10;g0z2/8GSl8srgziF2qURkriBGnWfN+83t9337svmFm0+dD+7b93X7q770d1tPoJ9v/kEtnd297vj&#10;W5QFLVttc4Acyyvj1SArea0vFXljkVTjGss5CzndrDW8k3r14wdX/MZqYDRrXygKMXjhVBB2VZnG&#10;Q4JkaBXqtz7Uj60cInCYZcNBAlUme1eM8/09bax7zlSDvFFEgkuvLM7x8tI6zwPn+xB/LNWUCxG6&#10;Q0jUFtHZaXYaLlglOPVOH2bNfDYWBi2x76/wC0mB5zjMqIWkAaxmmE52tsNcbG14XEiPB5kAnZ21&#10;baC3Z8nZZDgZ9nv9bDDp9ZOy7D2bjvu9wTR9elo+KcfjMn3nqaX9vOaUMunZ7Zs57f9ds+zGatuG&#10;h3Y+yBA/RA96Adn9fyAdSumr56fP5jNF11dmX2Lo3xC8mzU/IMd7sI+/CKNf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Ebeyt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B17457E" wp14:editId="67E1579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1053" id="Прямая соединительная линия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cHTQIAAFgEAAAOAAAAZHJzL2Uyb0RvYy54bWysVM1uEzEQviPxDtbe091NtyVddVOhbMKl&#10;QKWWB3Bsb9bCa1u2k02EkKBnpD4Cr8ABpEoFnmHzRoydH6VwQYgcnPHM+PM334z3/GLZCLRgxnIl&#10;iyg9SiLEJFGUy1kRvbmZ9AYRsg5LioWSrIhWzEYXw6dPzluds76qlaDMIACRNm91EdXO6TyOLalZ&#10;g+2R0kxCsFKmwQ62ZhZTg1tAb0TcT5LTuFWGaqMIsxa85SYYDQN+VTHiXleVZQ6JIgJuLqwmrFO/&#10;xsNznM8M1jUnWxr4H1g0mEu4dA9VYofR3PA/oBpOjLKqckdENbGqKk5YqAGqSZPfqrmusWahFhDH&#10;6r1M9v/BkleLK4M4hd6BPBI30KPu8/rD+q773n1Z36H1x+5n96372t13P7r79S3YD+tPYPtg97B1&#10;36GBl7LVNgfEkbwyXgyylNf6UpG3Fkk1qrGcsVDSzUrDNak/ET864jdWA6Fp+1JRyMFzp4Kuy8o0&#10;HhIUQ8vQvtW+fWzpENk4CXjTNDtOQmdjnO/OaWPdC6Ya5I0iElx6YXGOF5fWeR4436V4t1QTLkQY&#10;DiFRW0RnJ/2TcMAqwakP+jRrZtORMGiB/XiFXygKIodpRs0lDWA1w3S8tR3mYmPD5UJ6PKgE6Gyt&#10;zfy8O0vOxoPxIOtl/dNxL0vKsvd8Msp6p5P02Ul5XI5GZfreU0uzvOaUMunZ7WY5zf5uVravajOF&#10;+2neyxA/Rg96AdndfyAdWum7t5mDqaKrK7NrMYxvSN4+Nf8+DvdgH34Qh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EvicH&#10;TQIAAFg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5F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80E7A" w:rsidRDefault="00115B5A" w:rsidP="00980E7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3CE5">
        <w:rPr>
          <w:rFonts w:ascii="Times New Roman" w:hAnsi="Times New Roman" w:cs="Times New Roman"/>
          <w:sz w:val="28"/>
          <w:szCs w:val="28"/>
        </w:rPr>
        <w:t>О</w:t>
      </w:r>
      <w:r w:rsidR="00980E7A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02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</w:p>
    <w:p w:rsidR="00115B5A" w:rsidRDefault="00115B5A" w:rsidP="00980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End w:id="0"/>
    </w:p>
    <w:p w:rsidR="00115B5A" w:rsidRPr="00034CCC" w:rsidRDefault="00115B5A" w:rsidP="00115B5A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5F3994" w:rsidRDefault="000B0937" w:rsidP="0090771B">
      <w:pPr>
        <w:pStyle w:val="20"/>
        <w:keepNext/>
        <w:keepLines/>
        <w:spacing w:line="276" w:lineRule="auto"/>
        <w:ind w:firstLine="0"/>
        <w:jc w:val="both"/>
        <w:rPr>
          <w:b w:val="0"/>
        </w:rPr>
      </w:pPr>
      <w:r>
        <w:rPr>
          <w:b w:val="0"/>
        </w:rPr>
        <w:t xml:space="preserve">            </w:t>
      </w:r>
      <w:r w:rsidR="00216D84">
        <w:rPr>
          <w:b w:val="0"/>
        </w:rPr>
        <w:t xml:space="preserve">В целях </w:t>
      </w:r>
      <w:r w:rsidR="003D4A5E">
        <w:rPr>
          <w:b w:val="0"/>
        </w:rPr>
        <w:t xml:space="preserve">проведения </w:t>
      </w:r>
      <w:r w:rsidR="00746915">
        <w:rPr>
          <w:b w:val="0"/>
        </w:rPr>
        <w:t>конкурса</w:t>
      </w:r>
      <w:r w:rsidR="0090771B">
        <w:rPr>
          <w:b w:val="0"/>
        </w:rPr>
        <w:t xml:space="preserve"> социально</w:t>
      </w:r>
      <w:r w:rsidR="00115B5A" w:rsidRPr="00115B5A">
        <w:rPr>
          <w:b w:val="0"/>
        </w:rPr>
        <w:t xml:space="preserve">-значимых проектов на территории Кичменгско-Городецкого муниципального </w:t>
      </w:r>
      <w:r w:rsidR="00216D84">
        <w:rPr>
          <w:b w:val="0"/>
        </w:rPr>
        <w:t>о</w:t>
      </w:r>
      <w:r w:rsidR="00746915">
        <w:rPr>
          <w:b w:val="0"/>
        </w:rPr>
        <w:t>круга Вологодской области в 2025</w:t>
      </w:r>
      <w:r w:rsidR="00115B5A" w:rsidRPr="00115B5A">
        <w:rPr>
          <w:b w:val="0"/>
        </w:rPr>
        <w:t xml:space="preserve"> году</w:t>
      </w:r>
      <w:r w:rsidR="00115B5A">
        <w:rPr>
          <w:b w:val="0"/>
        </w:rPr>
        <w:t>,</w:t>
      </w:r>
      <w:r w:rsidR="00115B5A" w:rsidRPr="00023CE5">
        <w:t xml:space="preserve"> </w:t>
      </w:r>
      <w:r w:rsidR="00115B5A" w:rsidRPr="00115B5A">
        <w:rPr>
          <w:b w:val="0"/>
        </w:rPr>
        <w:t xml:space="preserve">администрация Кичменгско-Городецкого муниципального </w:t>
      </w:r>
      <w:r w:rsidR="00216D84">
        <w:rPr>
          <w:b w:val="0"/>
        </w:rPr>
        <w:t>округа</w:t>
      </w:r>
      <w:r w:rsidR="00115B5A" w:rsidRPr="00115B5A">
        <w:rPr>
          <w:b w:val="0"/>
        </w:rPr>
        <w:t xml:space="preserve"> </w:t>
      </w:r>
    </w:p>
    <w:p w:rsidR="00115B5A" w:rsidRDefault="00115B5A" w:rsidP="0090771B">
      <w:pPr>
        <w:pStyle w:val="20"/>
        <w:keepNext/>
        <w:keepLines/>
        <w:spacing w:line="276" w:lineRule="auto"/>
        <w:ind w:firstLine="0"/>
        <w:jc w:val="both"/>
      </w:pPr>
      <w:r w:rsidRPr="005F3994">
        <w:t>ПОСТАНОВЛЯЕТ:</w:t>
      </w:r>
    </w:p>
    <w:p w:rsidR="005F3994" w:rsidRPr="005F3994" w:rsidRDefault="005F3994" w:rsidP="0090771B">
      <w:pPr>
        <w:pStyle w:val="20"/>
        <w:keepNext/>
        <w:keepLines/>
        <w:spacing w:line="276" w:lineRule="auto"/>
        <w:ind w:firstLine="0"/>
        <w:jc w:val="both"/>
        <w:rPr>
          <w:b w:val="0"/>
        </w:rPr>
      </w:pPr>
    </w:p>
    <w:p w:rsidR="00115B5A" w:rsidRPr="00023CE5" w:rsidRDefault="00115B5A" w:rsidP="0090771B">
      <w:pPr>
        <w:pStyle w:val="20"/>
        <w:keepNext/>
        <w:keepLines/>
        <w:spacing w:line="276" w:lineRule="auto"/>
        <w:ind w:firstLine="709"/>
        <w:jc w:val="both"/>
        <w:rPr>
          <w:b w:val="0"/>
        </w:rPr>
      </w:pPr>
      <w:r w:rsidRPr="00023CE5">
        <w:rPr>
          <w:b w:val="0"/>
        </w:rPr>
        <w:t xml:space="preserve">1. Утвердить </w:t>
      </w:r>
      <w:r w:rsidR="00EC7206">
        <w:rPr>
          <w:b w:val="0"/>
        </w:rPr>
        <w:t xml:space="preserve">персональный </w:t>
      </w:r>
      <w:r>
        <w:rPr>
          <w:b w:val="0"/>
        </w:rPr>
        <w:t xml:space="preserve">состав Конкурсной комиссии по отбору проектов в рамках конкурса </w:t>
      </w:r>
      <w:r w:rsidRPr="00023CE5">
        <w:rPr>
          <w:b w:val="0"/>
        </w:rPr>
        <w:t xml:space="preserve">социально-значимых проектов на территории Кичменгско-Городецкого муниципального </w:t>
      </w:r>
      <w:r w:rsidR="00216D84">
        <w:rPr>
          <w:b w:val="0"/>
        </w:rPr>
        <w:t>округа</w:t>
      </w:r>
      <w:r w:rsidRPr="00023CE5">
        <w:rPr>
          <w:b w:val="0"/>
        </w:rPr>
        <w:t xml:space="preserve"> Вологодской области в 202</w:t>
      </w:r>
      <w:r w:rsidR="00746915">
        <w:rPr>
          <w:b w:val="0"/>
        </w:rPr>
        <w:t>5 году,</w:t>
      </w:r>
      <w:r w:rsidR="0090771B" w:rsidRPr="00727023">
        <w:t xml:space="preserve"> </w:t>
      </w:r>
      <w:r w:rsidR="0090771B" w:rsidRPr="0090771B">
        <w:rPr>
          <w:b w:val="0"/>
        </w:rPr>
        <w:t>согласно</w:t>
      </w:r>
      <w:r>
        <w:rPr>
          <w:b w:val="0"/>
        </w:rPr>
        <w:t xml:space="preserve"> приложению </w:t>
      </w:r>
      <w:r w:rsidR="0090771B">
        <w:rPr>
          <w:b w:val="0"/>
        </w:rPr>
        <w:t xml:space="preserve">  к настоящему постановлению</w:t>
      </w:r>
      <w:r w:rsidRPr="00023CE5">
        <w:rPr>
          <w:b w:val="0"/>
        </w:rPr>
        <w:t>.</w:t>
      </w:r>
    </w:p>
    <w:p w:rsidR="00115B5A" w:rsidRPr="00034CCC" w:rsidRDefault="00115B5A" w:rsidP="0090771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CE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</w:t>
      </w:r>
      <w:r w:rsidRPr="00034CCC">
        <w:rPr>
          <w:rFonts w:ascii="Times New Roman" w:hAnsi="Times New Roman"/>
          <w:sz w:val="28"/>
          <w:szCs w:val="28"/>
        </w:rPr>
        <w:t xml:space="preserve"> начальника Управления культуры, молод</w:t>
      </w:r>
      <w:r w:rsidR="00746915">
        <w:rPr>
          <w:rFonts w:ascii="Times New Roman" w:hAnsi="Times New Roman"/>
          <w:sz w:val="28"/>
          <w:szCs w:val="28"/>
        </w:rPr>
        <w:t xml:space="preserve">ежной политики, туризма </w:t>
      </w:r>
      <w:r w:rsidR="00746915" w:rsidRPr="00034CCC">
        <w:rPr>
          <w:rFonts w:ascii="Times New Roman" w:hAnsi="Times New Roman"/>
          <w:sz w:val="28"/>
          <w:szCs w:val="28"/>
        </w:rPr>
        <w:t>администрации</w:t>
      </w:r>
      <w:r w:rsidRPr="00034CCC">
        <w:rPr>
          <w:rFonts w:ascii="Times New Roman" w:hAnsi="Times New Roman"/>
          <w:sz w:val="28"/>
          <w:szCs w:val="28"/>
        </w:rPr>
        <w:t xml:space="preserve"> Кичменгско-Городецкого муниципального </w:t>
      </w:r>
      <w:r w:rsidR="00216D84">
        <w:rPr>
          <w:rFonts w:ascii="Times New Roman" w:hAnsi="Times New Roman"/>
          <w:sz w:val="28"/>
          <w:szCs w:val="28"/>
        </w:rPr>
        <w:t>округа</w:t>
      </w:r>
      <w:r w:rsidR="0090771B">
        <w:rPr>
          <w:rFonts w:ascii="Times New Roman" w:hAnsi="Times New Roman"/>
          <w:sz w:val="28"/>
          <w:szCs w:val="28"/>
        </w:rPr>
        <w:t xml:space="preserve"> Казарину Е.А.</w:t>
      </w:r>
    </w:p>
    <w:p w:rsidR="00115B5A" w:rsidRPr="00034CCC" w:rsidRDefault="00115B5A" w:rsidP="0090771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4CCC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</w:t>
      </w:r>
      <w:r w:rsidRPr="00034C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CCC">
        <w:rPr>
          <w:rFonts w:ascii="Times New Roman" w:hAnsi="Times New Roman"/>
          <w:sz w:val="28"/>
          <w:szCs w:val="28"/>
        </w:rPr>
        <w:t xml:space="preserve">«Заря Севера» и подлежит размещению на официальном сайте Кичменгско-Городецкого муниципального </w:t>
      </w:r>
      <w:r w:rsidR="00216D84">
        <w:rPr>
          <w:rFonts w:ascii="Times New Roman" w:hAnsi="Times New Roman"/>
          <w:sz w:val="28"/>
          <w:szCs w:val="28"/>
        </w:rPr>
        <w:t>округа</w:t>
      </w:r>
      <w:r w:rsidRPr="00034CC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0771B" w:rsidRDefault="0090771B" w:rsidP="005F399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0771B" w:rsidRPr="0090771B" w:rsidRDefault="00216D84" w:rsidP="00907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31F1" w:rsidRPr="0090771B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90771B" w:rsidRPr="00907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5A" w:rsidRDefault="004631F1" w:rsidP="00907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71B">
        <w:rPr>
          <w:rFonts w:ascii="Times New Roman" w:hAnsi="Times New Roman" w:cs="Times New Roman"/>
          <w:sz w:val="28"/>
          <w:szCs w:val="28"/>
        </w:rPr>
        <w:t>муниципального</w:t>
      </w:r>
      <w:r w:rsidR="00115B5A" w:rsidRPr="0090771B">
        <w:rPr>
          <w:rFonts w:ascii="Times New Roman" w:hAnsi="Times New Roman" w:cs="Times New Roman"/>
          <w:sz w:val="28"/>
          <w:szCs w:val="28"/>
        </w:rPr>
        <w:t xml:space="preserve"> </w:t>
      </w:r>
      <w:r w:rsidR="00216D84" w:rsidRPr="0090771B">
        <w:rPr>
          <w:rFonts w:ascii="Times New Roman" w:hAnsi="Times New Roman" w:cs="Times New Roman"/>
          <w:sz w:val="28"/>
          <w:szCs w:val="28"/>
        </w:rPr>
        <w:t>округа</w:t>
      </w:r>
      <w:r w:rsidR="00115B5A" w:rsidRPr="009077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771B" w:rsidRPr="009077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5B5A" w:rsidRPr="0090771B">
        <w:rPr>
          <w:rFonts w:ascii="Times New Roman" w:hAnsi="Times New Roman" w:cs="Times New Roman"/>
          <w:sz w:val="28"/>
          <w:szCs w:val="28"/>
        </w:rPr>
        <w:t>С.А.</w:t>
      </w:r>
      <w:r w:rsidR="0090771B" w:rsidRPr="00907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B5A" w:rsidRPr="0090771B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746915" w:rsidRDefault="00746915" w:rsidP="009077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6915" w:rsidRDefault="00746915" w:rsidP="009077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6915" w:rsidRPr="0090771B" w:rsidRDefault="00746915" w:rsidP="009077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7206" w:rsidRPr="00091585" w:rsidRDefault="00115B5A" w:rsidP="00EC7206">
      <w:pPr>
        <w:pStyle w:val="20"/>
        <w:keepNext/>
        <w:keepLines/>
        <w:spacing w:line="276" w:lineRule="auto"/>
        <w:ind w:firstLine="0"/>
        <w:jc w:val="right"/>
        <w:rPr>
          <w:b w:val="0"/>
        </w:rPr>
      </w:pPr>
      <w:r w:rsidRPr="00F16CD8">
        <w:lastRenderedPageBreak/>
        <w:t xml:space="preserve">   </w:t>
      </w:r>
      <w:r w:rsidR="00EC7206" w:rsidRPr="00091585">
        <w:rPr>
          <w:b w:val="0"/>
        </w:rPr>
        <w:t>Приложение к постановлению администрации</w:t>
      </w:r>
    </w:p>
    <w:p w:rsidR="00EC7206" w:rsidRPr="00091585" w:rsidRDefault="00EC7206" w:rsidP="00EC7206">
      <w:pPr>
        <w:pStyle w:val="20"/>
        <w:keepNext/>
        <w:keepLines/>
        <w:spacing w:line="276" w:lineRule="auto"/>
        <w:ind w:firstLine="0"/>
        <w:jc w:val="right"/>
        <w:rPr>
          <w:b w:val="0"/>
        </w:rPr>
      </w:pPr>
      <w:r w:rsidRPr="00091585">
        <w:rPr>
          <w:b w:val="0"/>
        </w:rPr>
        <w:t xml:space="preserve">Кичменгско-Городецкого муниципального </w:t>
      </w:r>
      <w:r w:rsidR="00216D84">
        <w:rPr>
          <w:b w:val="0"/>
        </w:rPr>
        <w:t>округа</w:t>
      </w:r>
    </w:p>
    <w:p w:rsidR="00EC7206" w:rsidRPr="00091585" w:rsidRDefault="005F3994" w:rsidP="00EC7206">
      <w:pPr>
        <w:pStyle w:val="20"/>
        <w:keepNext/>
        <w:keepLines/>
        <w:spacing w:line="276" w:lineRule="auto"/>
        <w:ind w:firstLine="0"/>
        <w:jc w:val="right"/>
        <w:rPr>
          <w:b w:val="0"/>
        </w:rPr>
      </w:pPr>
      <w:r>
        <w:rPr>
          <w:b w:val="0"/>
        </w:rPr>
        <w:t>от 16</w:t>
      </w:r>
      <w:r w:rsidR="00746915">
        <w:rPr>
          <w:b w:val="0"/>
        </w:rPr>
        <w:t>.04.2025</w:t>
      </w:r>
      <w:r w:rsidR="00EC7206" w:rsidRPr="00091585">
        <w:rPr>
          <w:b w:val="0"/>
        </w:rPr>
        <w:t xml:space="preserve"> года №</w:t>
      </w:r>
      <w:r w:rsidR="0090771B">
        <w:rPr>
          <w:b w:val="0"/>
        </w:rPr>
        <w:t xml:space="preserve"> </w:t>
      </w:r>
      <w:r>
        <w:rPr>
          <w:b w:val="0"/>
        </w:rPr>
        <w:t>368</w:t>
      </w:r>
      <w:r w:rsidR="00EC7206" w:rsidRPr="00091585">
        <w:rPr>
          <w:b w:val="0"/>
        </w:rPr>
        <w:t xml:space="preserve"> </w:t>
      </w:r>
    </w:p>
    <w:p w:rsidR="00EC7206" w:rsidRDefault="00EC7206" w:rsidP="00EC7206">
      <w:pPr>
        <w:pStyle w:val="20"/>
        <w:keepNext/>
        <w:keepLines/>
        <w:spacing w:line="276" w:lineRule="auto"/>
        <w:ind w:firstLine="0"/>
        <w:jc w:val="center"/>
      </w:pPr>
    </w:p>
    <w:p w:rsidR="00EC7206" w:rsidRDefault="00EC7206" w:rsidP="00115B5A">
      <w:pPr>
        <w:pStyle w:val="20"/>
        <w:keepNext/>
        <w:keepLines/>
        <w:spacing w:line="276" w:lineRule="auto"/>
        <w:ind w:firstLine="0"/>
        <w:jc w:val="center"/>
      </w:pPr>
      <w:r>
        <w:t>Состав конкурсной комиссии</w:t>
      </w:r>
    </w:p>
    <w:p w:rsidR="00115B5A" w:rsidRPr="004631F1" w:rsidRDefault="00EC7206" w:rsidP="00727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02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40C4E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115B5A" w:rsidRPr="00727023">
        <w:rPr>
          <w:rFonts w:ascii="Times New Roman" w:hAnsi="Times New Roman" w:cs="Times New Roman"/>
          <w:sz w:val="28"/>
          <w:szCs w:val="28"/>
        </w:rPr>
        <w:t xml:space="preserve"> социально-значимых проектов на территории Кичменгско-Городецкого муниципального </w:t>
      </w:r>
      <w:r w:rsidR="00216D84" w:rsidRPr="00727023">
        <w:rPr>
          <w:rFonts w:ascii="Times New Roman" w:hAnsi="Times New Roman" w:cs="Times New Roman"/>
          <w:sz w:val="28"/>
          <w:szCs w:val="28"/>
        </w:rPr>
        <w:t>округа</w:t>
      </w:r>
      <w:r w:rsidR="00115B5A" w:rsidRPr="00727023">
        <w:rPr>
          <w:rFonts w:ascii="Times New Roman" w:hAnsi="Times New Roman" w:cs="Times New Roman"/>
          <w:sz w:val="28"/>
          <w:szCs w:val="28"/>
        </w:rPr>
        <w:t xml:space="preserve"> Вологодской области в 202</w:t>
      </w:r>
      <w:r w:rsidR="00746915">
        <w:rPr>
          <w:rFonts w:ascii="Times New Roman" w:hAnsi="Times New Roman" w:cs="Times New Roman"/>
          <w:sz w:val="28"/>
          <w:szCs w:val="28"/>
        </w:rPr>
        <w:t>5</w:t>
      </w:r>
      <w:r w:rsidR="00115B5A" w:rsidRPr="00727023">
        <w:rPr>
          <w:rFonts w:ascii="Times New Roman" w:hAnsi="Times New Roman" w:cs="Times New Roman"/>
          <w:sz w:val="28"/>
          <w:szCs w:val="28"/>
        </w:rPr>
        <w:t xml:space="preserve"> </w:t>
      </w:r>
      <w:r w:rsidR="00115B5A" w:rsidRPr="004631F1">
        <w:rPr>
          <w:rFonts w:ascii="Times New Roman" w:hAnsi="Times New Roman" w:cs="Times New Roman"/>
          <w:sz w:val="28"/>
          <w:szCs w:val="28"/>
        </w:rPr>
        <w:t>году</w:t>
      </w:r>
      <w:r w:rsidR="00727023" w:rsidRPr="004631F1">
        <w:rPr>
          <w:rFonts w:ascii="Times New Roman" w:hAnsi="Times New Roman" w:cs="Times New Roman"/>
          <w:sz w:val="28"/>
          <w:szCs w:val="28"/>
        </w:rPr>
        <w:t xml:space="preserve"> </w:t>
      </w:r>
      <w:r w:rsidR="0036147C" w:rsidRPr="004631F1">
        <w:rPr>
          <w:rFonts w:ascii="Times New Roman" w:hAnsi="Times New Roman" w:cs="Times New Roman"/>
          <w:sz w:val="28"/>
          <w:szCs w:val="28"/>
        </w:rPr>
        <w:t>(далее –Комиссия)</w:t>
      </w:r>
    </w:p>
    <w:p w:rsidR="0036147C" w:rsidRDefault="0036147C" w:rsidP="00EC7206">
      <w:pPr>
        <w:pStyle w:val="20"/>
        <w:keepNext/>
        <w:keepLines/>
        <w:spacing w:line="276" w:lineRule="auto"/>
        <w:ind w:firstLine="0"/>
        <w:jc w:val="center"/>
      </w:pPr>
    </w:p>
    <w:p w:rsidR="0036147C" w:rsidRPr="0036147C" w:rsidRDefault="000B0937" w:rsidP="000B0937">
      <w:pPr>
        <w:pStyle w:val="20"/>
        <w:keepNext/>
        <w:keepLines/>
        <w:spacing w:line="276" w:lineRule="auto"/>
        <w:ind w:firstLine="0"/>
        <w:jc w:val="both"/>
        <w:rPr>
          <w:b w:val="0"/>
        </w:rPr>
      </w:pPr>
      <w:r>
        <w:rPr>
          <w:b w:val="0"/>
        </w:rPr>
        <w:t xml:space="preserve">          </w:t>
      </w:r>
      <w:proofErr w:type="spellStart"/>
      <w:r w:rsidR="0036147C" w:rsidRPr="0036147C">
        <w:rPr>
          <w:b w:val="0"/>
        </w:rPr>
        <w:t>Ордин</w:t>
      </w:r>
      <w:proofErr w:type="spellEnd"/>
      <w:r w:rsidR="0036147C" w:rsidRPr="0036147C">
        <w:rPr>
          <w:b w:val="0"/>
        </w:rPr>
        <w:t xml:space="preserve"> Сергей Аркадьевич</w:t>
      </w:r>
      <w:r w:rsidR="00952EA5">
        <w:rPr>
          <w:b w:val="0"/>
        </w:rPr>
        <w:t xml:space="preserve"> </w:t>
      </w:r>
      <w:r w:rsidR="0036147C" w:rsidRPr="0036147C">
        <w:rPr>
          <w:b w:val="0"/>
        </w:rPr>
        <w:t xml:space="preserve">- </w:t>
      </w:r>
      <w:r w:rsidR="00B7744D">
        <w:rPr>
          <w:b w:val="0"/>
        </w:rPr>
        <w:t>Г</w:t>
      </w:r>
      <w:r w:rsidR="00216D84">
        <w:rPr>
          <w:b w:val="0"/>
        </w:rPr>
        <w:t>лава</w:t>
      </w:r>
      <w:r w:rsidR="0036147C" w:rsidRPr="0036147C">
        <w:rPr>
          <w:b w:val="0"/>
        </w:rPr>
        <w:t xml:space="preserve"> Кичменгско-Городецкого муниципального </w:t>
      </w:r>
      <w:r w:rsidR="00216D84">
        <w:rPr>
          <w:b w:val="0"/>
        </w:rPr>
        <w:t>округа</w:t>
      </w:r>
      <w:r w:rsidR="0036147C" w:rsidRPr="0036147C">
        <w:rPr>
          <w:b w:val="0"/>
        </w:rPr>
        <w:t xml:space="preserve">, председатель </w:t>
      </w:r>
      <w:r w:rsidR="0036147C">
        <w:rPr>
          <w:b w:val="0"/>
        </w:rPr>
        <w:t>Комиссии</w:t>
      </w:r>
    </w:p>
    <w:p w:rsidR="0036147C" w:rsidRDefault="000B0937" w:rsidP="000B09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B5A" w:rsidRPr="00EC7206">
        <w:rPr>
          <w:rFonts w:ascii="Times New Roman" w:hAnsi="Times New Roman" w:cs="Times New Roman"/>
          <w:sz w:val="28"/>
          <w:szCs w:val="28"/>
        </w:rPr>
        <w:t>Китаева Ольга Вениаминовна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115B5A" w:rsidRPr="00EC7206">
        <w:rPr>
          <w:rFonts w:ascii="Times New Roman" w:hAnsi="Times New Roman" w:cs="Times New Roman"/>
          <w:sz w:val="28"/>
          <w:szCs w:val="28"/>
        </w:rPr>
        <w:t>-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B7744D">
        <w:rPr>
          <w:rFonts w:ascii="Times New Roman" w:hAnsi="Times New Roman" w:cs="Times New Roman"/>
          <w:sz w:val="28"/>
          <w:szCs w:val="28"/>
        </w:rPr>
        <w:t>Г</w:t>
      </w:r>
      <w:r w:rsidR="00216D84">
        <w:rPr>
          <w:rFonts w:ascii="Times New Roman" w:hAnsi="Times New Roman" w:cs="Times New Roman"/>
          <w:sz w:val="28"/>
          <w:szCs w:val="28"/>
        </w:rPr>
        <w:t xml:space="preserve">лавы 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216D84">
        <w:rPr>
          <w:rFonts w:ascii="Times New Roman" w:hAnsi="Times New Roman" w:cs="Times New Roman"/>
          <w:sz w:val="28"/>
          <w:szCs w:val="28"/>
        </w:rPr>
        <w:t>округа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, </w:t>
      </w:r>
      <w:r w:rsidR="0036147C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115B5A" w:rsidRPr="00EC7206">
        <w:rPr>
          <w:rFonts w:ascii="Times New Roman" w:hAnsi="Times New Roman" w:cs="Times New Roman"/>
          <w:sz w:val="28"/>
          <w:szCs w:val="28"/>
        </w:rPr>
        <w:t>;</w:t>
      </w:r>
    </w:p>
    <w:p w:rsidR="00115B5A" w:rsidRPr="00EC7206" w:rsidRDefault="000B0937" w:rsidP="000B09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71B">
        <w:rPr>
          <w:rFonts w:ascii="Times New Roman" w:hAnsi="Times New Roman" w:cs="Times New Roman"/>
          <w:sz w:val="28"/>
          <w:szCs w:val="28"/>
        </w:rPr>
        <w:t>Казарина Евгения А</w:t>
      </w:r>
      <w:r w:rsidR="00746915">
        <w:rPr>
          <w:rFonts w:ascii="Times New Roman" w:hAnsi="Times New Roman" w:cs="Times New Roman"/>
          <w:sz w:val="28"/>
          <w:szCs w:val="28"/>
        </w:rPr>
        <w:t>л</w:t>
      </w:r>
      <w:r w:rsidR="0090771B">
        <w:rPr>
          <w:rFonts w:ascii="Times New Roman" w:hAnsi="Times New Roman" w:cs="Times New Roman"/>
          <w:sz w:val="28"/>
          <w:szCs w:val="28"/>
        </w:rPr>
        <w:t>ексеевна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 – начальник Управления культуры, молод</w:t>
      </w:r>
      <w:r w:rsidR="00746915">
        <w:rPr>
          <w:rFonts w:ascii="Times New Roman" w:hAnsi="Times New Roman" w:cs="Times New Roman"/>
          <w:sz w:val="28"/>
          <w:szCs w:val="28"/>
        </w:rPr>
        <w:t>ежной политики, туризма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 администрации Кичменгско-Городецкого муниципального </w:t>
      </w:r>
      <w:r w:rsidR="00216D84">
        <w:rPr>
          <w:rFonts w:ascii="Times New Roman" w:hAnsi="Times New Roman" w:cs="Times New Roman"/>
          <w:sz w:val="28"/>
          <w:szCs w:val="28"/>
        </w:rPr>
        <w:t>округа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, </w:t>
      </w:r>
      <w:r w:rsidR="0036147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15B5A" w:rsidRPr="00EC7206">
        <w:rPr>
          <w:rFonts w:ascii="Times New Roman" w:hAnsi="Times New Roman" w:cs="Times New Roman"/>
          <w:sz w:val="28"/>
          <w:szCs w:val="28"/>
        </w:rPr>
        <w:t>;</w:t>
      </w:r>
    </w:p>
    <w:p w:rsidR="00115B5A" w:rsidRDefault="00115B5A" w:rsidP="000B09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0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B0937">
        <w:rPr>
          <w:rFonts w:ascii="Times New Roman" w:hAnsi="Times New Roman" w:cs="Times New Roman"/>
          <w:sz w:val="28"/>
          <w:szCs w:val="28"/>
        </w:rPr>
        <w:t>комиссии</w:t>
      </w:r>
      <w:r w:rsidRPr="00EC7206">
        <w:rPr>
          <w:rFonts w:ascii="Times New Roman" w:hAnsi="Times New Roman" w:cs="Times New Roman"/>
          <w:sz w:val="28"/>
          <w:szCs w:val="28"/>
        </w:rPr>
        <w:t>:</w:t>
      </w:r>
    </w:p>
    <w:p w:rsidR="00CD58C1" w:rsidRDefault="00CD58C1" w:rsidP="000B09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Буслаева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Кельсиевна</w:t>
      </w:r>
      <w:proofErr w:type="spellEnd"/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0B0937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</w:t>
      </w:r>
      <w:r w:rsidR="00216D84">
        <w:rPr>
          <w:rFonts w:ascii="Times New Roman" w:hAnsi="Times New Roman" w:cs="Times New Roman"/>
          <w:sz w:val="28"/>
          <w:szCs w:val="28"/>
        </w:rPr>
        <w:t>округа</w:t>
      </w:r>
      <w:r w:rsidR="000B0937">
        <w:rPr>
          <w:rFonts w:ascii="Times New Roman" w:hAnsi="Times New Roman" w:cs="Times New Roman"/>
          <w:sz w:val="28"/>
          <w:szCs w:val="28"/>
        </w:rPr>
        <w:t>;</w:t>
      </w:r>
    </w:p>
    <w:p w:rsidR="00115B5A" w:rsidRDefault="00216D84" w:rsidP="000B09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Некипелова Ирина Владимировна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- </w:t>
      </w:r>
      <w:r w:rsidR="0090771B">
        <w:rPr>
          <w:rFonts w:ascii="Times New Roman" w:hAnsi="Times New Roman" w:cs="Times New Roman"/>
          <w:sz w:val="28"/>
          <w:szCs w:val="28"/>
        </w:rPr>
        <w:t xml:space="preserve"> </w:t>
      </w:r>
      <w:r w:rsidR="00115B5A" w:rsidRPr="00EC720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Кичменгско-Городецкого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15B5A" w:rsidRPr="00EC7206">
        <w:rPr>
          <w:rFonts w:ascii="Times New Roman" w:hAnsi="Times New Roman" w:cs="Times New Roman"/>
          <w:sz w:val="28"/>
          <w:szCs w:val="28"/>
        </w:rPr>
        <w:t>;</w:t>
      </w:r>
    </w:p>
    <w:p w:rsidR="0036147C" w:rsidRDefault="00746915" w:rsidP="000B09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36147C">
        <w:rPr>
          <w:rFonts w:ascii="Times New Roman" w:hAnsi="Times New Roman" w:cs="Times New Roman"/>
          <w:sz w:val="28"/>
          <w:szCs w:val="28"/>
        </w:rPr>
        <w:t>-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36147C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Кичменгско-Городецкого муниципального </w:t>
      </w:r>
      <w:r w:rsidR="00216D84">
        <w:rPr>
          <w:rFonts w:ascii="Times New Roman" w:hAnsi="Times New Roman" w:cs="Times New Roman"/>
          <w:sz w:val="28"/>
          <w:szCs w:val="28"/>
        </w:rPr>
        <w:t>округа</w:t>
      </w:r>
      <w:r w:rsidR="00630D13">
        <w:rPr>
          <w:rFonts w:ascii="Times New Roman" w:hAnsi="Times New Roman" w:cs="Times New Roman"/>
          <w:sz w:val="28"/>
          <w:szCs w:val="28"/>
        </w:rPr>
        <w:t>;</w:t>
      </w:r>
    </w:p>
    <w:p w:rsidR="00E352ED" w:rsidRDefault="00E352ED" w:rsidP="00B77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0FC">
        <w:rPr>
          <w:rFonts w:ascii="Times New Roman" w:hAnsi="Times New Roman" w:cs="Times New Roman"/>
          <w:sz w:val="28"/>
          <w:szCs w:val="28"/>
        </w:rPr>
        <w:t>Летовальцева</w:t>
      </w:r>
      <w:r w:rsidR="00216D84">
        <w:rPr>
          <w:rFonts w:ascii="Times New Roman" w:hAnsi="Times New Roman" w:cs="Times New Roman"/>
          <w:sz w:val="28"/>
          <w:szCs w:val="28"/>
        </w:rPr>
        <w:t xml:space="preserve"> Евгения Ивановна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Pr="00E352ED">
        <w:rPr>
          <w:rFonts w:ascii="Times New Roman" w:hAnsi="Times New Roman" w:cs="Times New Roman"/>
          <w:sz w:val="28"/>
          <w:szCs w:val="28"/>
        </w:rPr>
        <w:t>-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Pr="00E352ED">
        <w:rPr>
          <w:rFonts w:ascii="Times New Roman" w:hAnsi="Times New Roman" w:cs="Times New Roman"/>
          <w:sz w:val="28"/>
          <w:szCs w:val="28"/>
        </w:rPr>
        <w:t xml:space="preserve">председатель Молодежного Парламента Кичменгско-Городецкого муниципального </w:t>
      </w:r>
      <w:r w:rsidR="00216D8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D84" w:rsidRDefault="00746915" w:rsidP="00216D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AF147A" w:rsidRPr="00B7744D">
        <w:rPr>
          <w:rFonts w:ascii="Times New Roman" w:hAnsi="Times New Roman" w:cs="Times New Roman"/>
          <w:sz w:val="28"/>
          <w:szCs w:val="28"/>
        </w:rPr>
        <w:t xml:space="preserve"> </w:t>
      </w:r>
      <w:r w:rsidR="00216D84" w:rsidRPr="00B7744D">
        <w:rPr>
          <w:rFonts w:ascii="Times New Roman" w:hAnsi="Times New Roman" w:cs="Times New Roman"/>
          <w:sz w:val="28"/>
          <w:szCs w:val="28"/>
        </w:rPr>
        <w:t>- начальник</w:t>
      </w:r>
      <w:r w:rsidR="00AF147A" w:rsidRPr="00B7744D">
        <w:rPr>
          <w:rFonts w:ascii="Times New Roman" w:hAnsi="Times New Roman" w:cs="Times New Roman"/>
          <w:sz w:val="28"/>
          <w:szCs w:val="28"/>
        </w:rPr>
        <w:t xml:space="preserve"> </w:t>
      </w:r>
      <w:r w:rsidR="00B7744D" w:rsidRPr="00B7744D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AF147A" w:rsidRPr="00B7744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52EA5" w:rsidRPr="00B7744D">
        <w:rPr>
          <w:rFonts w:ascii="Times New Roman" w:hAnsi="Times New Roman" w:cs="Times New Roman"/>
          <w:sz w:val="28"/>
          <w:szCs w:val="28"/>
        </w:rPr>
        <w:t>по работе</w:t>
      </w:r>
      <w:r w:rsidR="00B7744D" w:rsidRPr="00B7744D">
        <w:rPr>
          <w:rFonts w:ascii="Times New Roman" w:hAnsi="Times New Roman" w:cs="Times New Roman"/>
          <w:sz w:val="28"/>
          <w:szCs w:val="28"/>
        </w:rPr>
        <w:t xml:space="preserve"> с населением (с.</w:t>
      </w:r>
      <w:r w:rsidR="00952EA5">
        <w:rPr>
          <w:rFonts w:ascii="Times New Roman" w:hAnsi="Times New Roman" w:cs="Times New Roman"/>
          <w:sz w:val="28"/>
          <w:szCs w:val="28"/>
        </w:rPr>
        <w:t xml:space="preserve"> </w:t>
      </w:r>
      <w:r w:rsidR="00B7744D" w:rsidRPr="00B7744D">
        <w:rPr>
          <w:rFonts w:ascii="Times New Roman" w:hAnsi="Times New Roman" w:cs="Times New Roman"/>
          <w:sz w:val="28"/>
          <w:szCs w:val="28"/>
        </w:rPr>
        <w:t>Кичменгский Городок)</w:t>
      </w:r>
      <w:r w:rsidR="00B7744D">
        <w:rPr>
          <w:rFonts w:ascii="Times New Roman" w:hAnsi="Times New Roman" w:cs="Times New Roman"/>
          <w:sz w:val="28"/>
          <w:szCs w:val="28"/>
        </w:rPr>
        <w:t>.</w:t>
      </w:r>
    </w:p>
    <w:p w:rsidR="00E352ED" w:rsidRDefault="00E352ED" w:rsidP="00E352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B5A" w:rsidRPr="00E352ED" w:rsidRDefault="00115B5A" w:rsidP="00E352ED">
      <w:pPr>
        <w:rPr>
          <w:rFonts w:ascii="Times New Roman" w:hAnsi="Times New Roman" w:cs="Times New Roman"/>
          <w:sz w:val="28"/>
          <w:szCs w:val="28"/>
        </w:rPr>
      </w:pPr>
    </w:p>
    <w:p w:rsidR="00115B5A" w:rsidRDefault="00115B5A"/>
    <w:sectPr w:rsidR="00115B5A" w:rsidSect="005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5A"/>
    <w:rsid w:val="00040C4E"/>
    <w:rsid w:val="00044FFB"/>
    <w:rsid w:val="000B0937"/>
    <w:rsid w:val="00115B5A"/>
    <w:rsid w:val="002113AA"/>
    <w:rsid w:val="00216D84"/>
    <w:rsid w:val="0036147C"/>
    <w:rsid w:val="003D4A5E"/>
    <w:rsid w:val="004631F1"/>
    <w:rsid w:val="005F3994"/>
    <w:rsid w:val="00630D13"/>
    <w:rsid w:val="006B40FC"/>
    <w:rsid w:val="006F6ADF"/>
    <w:rsid w:val="00727023"/>
    <w:rsid w:val="007364C5"/>
    <w:rsid w:val="00746915"/>
    <w:rsid w:val="0090771B"/>
    <w:rsid w:val="00952EA5"/>
    <w:rsid w:val="00980E7A"/>
    <w:rsid w:val="00AD695A"/>
    <w:rsid w:val="00AF147A"/>
    <w:rsid w:val="00B7744D"/>
    <w:rsid w:val="00CD58C1"/>
    <w:rsid w:val="00E352ED"/>
    <w:rsid w:val="00E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4125"/>
  <w15:chartTrackingRefBased/>
  <w15:docId w15:val="{8F256813-0F0C-49B0-A3ED-F5D0D6D4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s">
    <w:name w:val="caps"/>
    <w:basedOn w:val="a0"/>
    <w:rsid w:val="00115B5A"/>
  </w:style>
  <w:style w:type="character" w:customStyle="1" w:styleId="2">
    <w:name w:val="Заголовок №2_"/>
    <w:basedOn w:val="a0"/>
    <w:link w:val="20"/>
    <w:rsid w:val="00115B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15B5A"/>
    <w:pPr>
      <w:widowControl w:val="0"/>
      <w:spacing w:after="0" w:line="36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771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F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5F3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F39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Luda</cp:lastModifiedBy>
  <cp:revision>2</cp:revision>
  <cp:lastPrinted>2025-04-17T07:31:00Z</cp:lastPrinted>
  <dcterms:created xsi:type="dcterms:W3CDTF">2025-04-17T07:32:00Z</dcterms:created>
  <dcterms:modified xsi:type="dcterms:W3CDTF">2025-04-17T07:32:00Z</dcterms:modified>
</cp:coreProperties>
</file>