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56" w:rsidRDefault="00035756" w:rsidP="00035756">
      <w:pPr>
        <w:pStyle w:val="af8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035756" w:rsidRDefault="00035756" w:rsidP="00035756">
      <w:pPr>
        <w:pStyle w:val="af8"/>
        <w:ind w:left="-142"/>
      </w:pPr>
    </w:p>
    <w:p w:rsidR="00035756" w:rsidRDefault="00035756" w:rsidP="00035756">
      <w:pPr>
        <w:pStyle w:val="af8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035756" w:rsidRDefault="00035756" w:rsidP="00035756">
      <w:pPr>
        <w:pStyle w:val="3"/>
        <w:rPr>
          <w:b/>
          <w:sz w:val="40"/>
          <w:szCs w:val="40"/>
        </w:rPr>
      </w:pPr>
    </w:p>
    <w:p w:rsidR="00035756" w:rsidRDefault="00035756" w:rsidP="000357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35756" w:rsidRDefault="00035756" w:rsidP="00035756">
      <w:pPr>
        <w:jc w:val="center"/>
        <w:rPr>
          <w:b/>
          <w:sz w:val="28"/>
          <w:szCs w:val="28"/>
        </w:rPr>
      </w:pPr>
    </w:p>
    <w:p w:rsidR="00035756" w:rsidRPr="00035756" w:rsidRDefault="00035756" w:rsidP="00035756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5756">
        <w:rPr>
          <w:sz w:val="28"/>
          <w:szCs w:val="28"/>
        </w:rPr>
        <w:t xml:space="preserve"> От 0</w:t>
      </w:r>
      <w:r w:rsidRPr="00035756">
        <w:rPr>
          <w:sz w:val="28"/>
          <w:szCs w:val="28"/>
        </w:rPr>
        <w:t xml:space="preserve">7.04.2025  </w:t>
      </w:r>
      <w:r>
        <w:rPr>
          <w:sz w:val="28"/>
          <w:szCs w:val="28"/>
        </w:rPr>
        <w:t xml:space="preserve">  </w:t>
      </w:r>
      <w:r w:rsidRPr="00035756">
        <w:rPr>
          <w:sz w:val="28"/>
          <w:szCs w:val="28"/>
        </w:rPr>
        <w:t>№ 324</w:t>
      </w:r>
    </w:p>
    <w:p w:rsidR="00035756" w:rsidRPr="00035756" w:rsidRDefault="00035756" w:rsidP="00035756">
      <w:pPr>
        <w:rPr>
          <w:sz w:val="28"/>
          <w:szCs w:val="28"/>
        </w:rPr>
      </w:pPr>
      <w:r w:rsidRPr="000357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2065" r="5715" b="698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1D86D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iBEg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r3CI&#10;gR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0357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2065" r="5715" b="698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05D3A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gT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L0JneuAICKrWzoTZ6Vi9mq+l3h5SuWqIOPDJ8vRhIy0JG8iYlbJwB/H3/WTOIIUevY5vO&#10;je0CJDQAnaMal7sa/OwRhcM8n89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My2eBM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 w:rsidRPr="000357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2700" r="7620" b="63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0508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J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WOtMZl0NAqXY21EbP6tVsNf3ukNJlQ9SBR4ZvFwNpWchI3qWEjTOAv+++aAYx5Oh1bNO5&#10;tm2AhAagc1TjcleDnz2icJiNJrOn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CDdOVJ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 w:rsidRPr="000357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2700" r="7620" b="63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30068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1q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Q/l1q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rPr>
          <w:sz w:val="28"/>
          <w:szCs w:val="28"/>
        </w:rPr>
        <w:t xml:space="preserve">                   </w:t>
      </w:r>
      <w:r w:rsidRPr="00035756">
        <w:rPr>
          <w:sz w:val="28"/>
          <w:szCs w:val="28"/>
        </w:rPr>
        <w:t xml:space="preserve"> </w:t>
      </w:r>
      <w:r w:rsidRPr="00035756">
        <w:rPr>
          <w:sz w:val="22"/>
          <w:szCs w:val="28"/>
        </w:rPr>
        <w:t>с. Кичменгский Городок</w:t>
      </w:r>
    </w:p>
    <w:p w:rsidR="00016BDD" w:rsidRPr="00035756" w:rsidRDefault="00035756" w:rsidP="00035756">
      <w:pPr>
        <w:ind w:right="4111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7620" r="13335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8D36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4b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WOtMbV0LASu1sqI2e1YvZavrdIaVXLVEHHhm+XgykZSEjeZMSNs4A/r7/ohnEkKPXsU3n&#10;xnYBEhqAzlGNy10NfvaIwmGez6Yp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Po93hs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7620" r="13335" b="1143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3AFA7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fcEgIAACg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avaH3B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</w:p>
    <w:p w:rsidR="0028782B" w:rsidRDefault="00FC7305" w:rsidP="00016BDD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Об утверждении цифровых стандартов </w:t>
      </w:r>
    </w:p>
    <w:p w:rsidR="00080ADD" w:rsidRDefault="00FC7305" w:rsidP="00016BDD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 муниципальному земельному</w:t>
      </w:r>
      <w:r w:rsidR="00260315">
        <w:rPr>
          <w:bCs/>
          <w:color w:val="000000" w:themeColor="text1"/>
          <w:sz w:val="28"/>
          <w:szCs w:val="28"/>
        </w:rPr>
        <w:t xml:space="preserve"> контролю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D838AC" w:rsidRPr="0094615D" w:rsidRDefault="00D838AC" w:rsidP="00035756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D838AC" w:rsidP="00035756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В соответствии с Федеральн</w:t>
      </w:r>
      <w:r w:rsidR="00204095">
        <w:rPr>
          <w:color w:val="000000" w:themeColor="text1"/>
          <w:sz w:val="28"/>
          <w:szCs w:val="28"/>
        </w:rPr>
        <w:t>ым законом</w:t>
      </w:r>
      <w:r w:rsidRPr="0094615D">
        <w:rPr>
          <w:color w:val="000000" w:themeColor="text1"/>
          <w:sz w:val="28"/>
          <w:szCs w:val="28"/>
        </w:rPr>
        <w:t xml:space="preserve">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94615D">
        <w:rPr>
          <w:color w:val="000000" w:themeColor="text1"/>
          <w:sz w:val="28"/>
          <w:szCs w:val="28"/>
        </w:rPr>
        <w:t xml:space="preserve">администрация </w:t>
      </w:r>
      <w:r w:rsidR="001072F6">
        <w:rPr>
          <w:bCs/>
          <w:color w:val="000000" w:themeColor="text1"/>
          <w:sz w:val="28"/>
          <w:szCs w:val="28"/>
        </w:rPr>
        <w:t>округа</w:t>
      </w:r>
    </w:p>
    <w:p w:rsidR="00D838AC" w:rsidRDefault="00D838AC" w:rsidP="00035756">
      <w:pPr>
        <w:jc w:val="both"/>
        <w:rPr>
          <w:b/>
          <w:color w:val="000000" w:themeColor="text1"/>
          <w:sz w:val="28"/>
          <w:szCs w:val="28"/>
        </w:rPr>
      </w:pPr>
      <w:r w:rsidRPr="00016BDD">
        <w:rPr>
          <w:b/>
          <w:color w:val="000000" w:themeColor="text1"/>
          <w:sz w:val="28"/>
          <w:szCs w:val="28"/>
        </w:rPr>
        <w:t>ПОСТАНОВЛЯЕТ:</w:t>
      </w:r>
    </w:p>
    <w:p w:rsidR="00035756" w:rsidRPr="00016BDD" w:rsidRDefault="00035756" w:rsidP="00035756">
      <w:pPr>
        <w:jc w:val="both"/>
        <w:rPr>
          <w:b/>
          <w:color w:val="000000" w:themeColor="text1"/>
          <w:sz w:val="28"/>
          <w:szCs w:val="28"/>
        </w:rPr>
      </w:pPr>
    </w:p>
    <w:p w:rsidR="00226CED" w:rsidRPr="0028782B" w:rsidRDefault="009A0FAC" w:rsidP="00035756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782B">
        <w:rPr>
          <w:color w:val="000000" w:themeColor="text1"/>
          <w:sz w:val="28"/>
          <w:szCs w:val="28"/>
        </w:rPr>
        <w:t>Утвердить цифровые стандарты по муниципальному земельному контролю</w:t>
      </w:r>
      <w:r w:rsidR="000426E4">
        <w:rPr>
          <w:color w:val="000000" w:themeColor="text1"/>
          <w:sz w:val="28"/>
          <w:szCs w:val="28"/>
        </w:rPr>
        <w:t xml:space="preserve">, осуществляемому </w:t>
      </w:r>
      <w:r w:rsidRPr="0028782B">
        <w:rPr>
          <w:color w:val="000000" w:themeColor="text1"/>
          <w:sz w:val="28"/>
          <w:szCs w:val="28"/>
        </w:rPr>
        <w:t>администрац</w:t>
      </w:r>
      <w:r w:rsidR="000426E4">
        <w:rPr>
          <w:color w:val="000000" w:themeColor="text1"/>
          <w:sz w:val="28"/>
          <w:szCs w:val="28"/>
        </w:rPr>
        <w:t>ией</w:t>
      </w:r>
      <w:r w:rsidRPr="0028782B">
        <w:rPr>
          <w:color w:val="000000" w:themeColor="text1"/>
          <w:sz w:val="28"/>
          <w:szCs w:val="28"/>
        </w:rPr>
        <w:t xml:space="preserve"> Кичменгско-Городецкого муниципального округа</w:t>
      </w:r>
      <w:r w:rsidR="00226CED" w:rsidRPr="0028782B">
        <w:rPr>
          <w:color w:val="000000" w:themeColor="text1"/>
          <w:sz w:val="28"/>
          <w:szCs w:val="28"/>
        </w:rPr>
        <w:t>, согласно приложению к настоящему постановлению</w:t>
      </w:r>
      <w:r w:rsidR="00226CED" w:rsidRPr="0028782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426E4" w:rsidRPr="000426E4" w:rsidRDefault="0028782B" w:rsidP="00035756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28782B">
        <w:rPr>
          <w:color w:val="000000" w:themeColor="text1"/>
          <w:sz w:val="28"/>
          <w:szCs w:val="28"/>
          <w:shd w:val="clear" w:color="auto" w:fill="FFFFFF"/>
        </w:rPr>
        <w:t>Признать утратившим</w:t>
      </w:r>
      <w:r w:rsidR="000426E4">
        <w:rPr>
          <w:color w:val="000000" w:themeColor="text1"/>
          <w:sz w:val="28"/>
          <w:szCs w:val="28"/>
          <w:shd w:val="clear" w:color="auto" w:fill="FFFFFF"/>
        </w:rPr>
        <w:t>и</w:t>
      </w:r>
      <w:r w:rsidRPr="0028782B">
        <w:rPr>
          <w:color w:val="000000" w:themeColor="text1"/>
          <w:sz w:val="28"/>
          <w:szCs w:val="28"/>
          <w:shd w:val="clear" w:color="auto" w:fill="FFFFFF"/>
        </w:rPr>
        <w:t xml:space="preserve"> силу</w:t>
      </w:r>
      <w:r w:rsidR="000426E4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0426E4" w:rsidRDefault="000426E4" w:rsidP="00035756">
      <w:pPr>
        <w:pStyle w:val="a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28782B" w:rsidRPr="002878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8782B">
        <w:rPr>
          <w:color w:val="000000" w:themeColor="text1"/>
          <w:sz w:val="28"/>
          <w:szCs w:val="28"/>
          <w:shd w:val="clear" w:color="auto" w:fill="FFFFFF"/>
        </w:rPr>
        <w:t>постановление администрации</w:t>
      </w:r>
      <w:r w:rsidR="0028782B" w:rsidRPr="0028782B">
        <w:rPr>
          <w:color w:val="000000" w:themeColor="text1"/>
          <w:sz w:val="28"/>
          <w:szCs w:val="28"/>
          <w:shd w:val="clear" w:color="auto" w:fill="FFFFFF"/>
        </w:rPr>
        <w:t xml:space="preserve"> Кичменгско-Городецкого муниципального округа</w:t>
      </w:r>
      <w:r w:rsidR="0028782B">
        <w:rPr>
          <w:color w:val="000000" w:themeColor="text1"/>
          <w:sz w:val="28"/>
          <w:szCs w:val="28"/>
          <w:shd w:val="clear" w:color="auto" w:fill="FFFFFF"/>
        </w:rPr>
        <w:t xml:space="preserve"> от 02.03.2023 года № 194 «Об утверждении цифровых стандартов по муни</w:t>
      </w:r>
      <w:r w:rsidR="00080ADD">
        <w:rPr>
          <w:color w:val="000000" w:themeColor="text1"/>
          <w:sz w:val="28"/>
          <w:szCs w:val="28"/>
          <w:shd w:val="clear" w:color="auto" w:fill="FFFFFF"/>
        </w:rPr>
        <w:t>ципальному земельному контролю»;</w:t>
      </w:r>
      <w:r w:rsidR="0028782B" w:rsidRPr="0028782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426E4" w:rsidRDefault="000426E4" w:rsidP="00035756">
      <w:pPr>
        <w:pStyle w:val="a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080ADD">
        <w:rPr>
          <w:color w:val="000000" w:themeColor="text1"/>
          <w:sz w:val="28"/>
          <w:szCs w:val="28"/>
          <w:shd w:val="clear" w:color="auto" w:fill="FFFFFF"/>
        </w:rPr>
        <w:t>постановление администрации</w:t>
      </w:r>
      <w:r w:rsidR="00080ADD" w:rsidRPr="0028782B">
        <w:rPr>
          <w:color w:val="000000" w:themeColor="text1"/>
          <w:sz w:val="28"/>
          <w:szCs w:val="28"/>
          <w:shd w:val="clear" w:color="auto" w:fill="FFFFFF"/>
        </w:rPr>
        <w:t xml:space="preserve"> Кичменгско-Городецкого муниципального округа</w:t>
      </w:r>
      <w:r w:rsidR="00080ADD">
        <w:rPr>
          <w:color w:val="000000" w:themeColor="text1"/>
          <w:sz w:val="28"/>
          <w:szCs w:val="28"/>
          <w:shd w:val="clear" w:color="auto" w:fill="FFFFFF"/>
        </w:rPr>
        <w:t xml:space="preserve"> от 20.08.2024 года № 697 «Об утверждении цифровых стандартов по муниципальному земельному»;</w:t>
      </w:r>
    </w:p>
    <w:p w:rsidR="0028782B" w:rsidRPr="0028782B" w:rsidRDefault="000426E4" w:rsidP="00035756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080ADD">
        <w:rPr>
          <w:color w:val="000000" w:themeColor="text1"/>
          <w:sz w:val="28"/>
          <w:szCs w:val="28"/>
          <w:shd w:val="clear" w:color="auto" w:fill="FFFFFF"/>
        </w:rPr>
        <w:t xml:space="preserve"> постановление администрации Кичменгско-Городецкого муниципального округа от 03.10.2024 года №835 «О внесении изменений в постановление администрации Кичменгско-Городецкого муниципального округа от 20.08.2024 года №697».</w:t>
      </w:r>
    </w:p>
    <w:p w:rsidR="00226CED" w:rsidRPr="0094615D" w:rsidRDefault="00226CED" w:rsidP="00035756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Настоящее п</w:t>
      </w:r>
      <w:r w:rsidRPr="001A63CC">
        <w:rPr>
          <w:sz w:val="28"/>
          <w:szCs w:val="28"/>
        </w:rPr>
        <w:t>остановление</w:t>
      </w:r>
      <w:r w:rsidRPr="0094615D">
        <w:rPr>
          <w:color w:val="000000" w:themeColor="text1"/>
          <w:sz w:val="28"/>
          <w:szCs w:val="28"/>
        </w:rPr>
        <w:t xml:space="preserve"> вступает в силу </w:t>
      </w:r>
      <w:r>
        <w:rPr>
          <w:color w:val="000000" w:themeColor="text1"/>
          <w:sz w:val="28"/>
          <w:szCs w:val="28"/>
        </w:rPr>
        <w:t>со дня его принятия 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Pr="0094615D">
        <w:rPr>
          <w:color w:val="000000" w:themeColor="text1"/>
          <w:sz w:val="28"/>
          <w:szCs w:val="28"/>
        </w:rPr>
        <w:t>.</w:t>
      </w:r>
    </w:p>
    <w:p w:rsidR="00D838AC" w:rsidRDefault="00D838AC" w:rsidP="0003575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5756" w:rsidRPr="0094615D" w:rsidRDefault="00035756" w:rsidP="0003575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072F6" w:rsidRDefault="00092826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1072F6">
        <w:rPr>
          <w:color w:val="000000" w:themeColor="text1"/>
          <w:sz w:val="28"/>
          <w:szCs w:val="28"/>
        </w:rPr>
        <w:t>Кичменгско-Городецкого</w:t>
      </w:r>
    </w:p>
    <w:p w:rsidR="001A63CC" w:rsidRPr="001072F6" w:rsidRDefault="001072F6" w:rsidP="001072F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</w:t>
      </w:r>
      <w:r w:rsidR="00092826">
        <w:rPr>
          <w:color w:val="000000" w:themeColor="text1"/>
          <w:sz w:val="28"/>
          <w:szCs w:val="28"/>
        </w:rPr>
        <w:t>округа</w:t>
      </w:r>
      <w:r w:rsidR="00035756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="001A63CC">
        <w:rPr>
          <w:sz w:val="28"/>
          <w:szCs w:val="28"/>
        </w:rPr>
        <w:t>С.А. Ордин</w:t>
      </w:r>
    </w:p>
    <w:p w:rsidR="00857CBE" w:rsidRDefault="00857CBE" w:rsidP="009A0FAC">
      <w:pPr>
        <w:rPr>
          <w:color w:val="000000" w:themeColor="text1"/>
        </w:rPr>
      </w:pPr>
      <w:bookmarkStart w:id="0" w:name="_GoBack"/>
      <w:bookmarkEnd w:id="0"/>
    </w:p>
    <w:sectPr w:rsidR="00857CBE" w:rsidSect="008D4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A3" w:rsidRDefault="00C258A3" w:rsidP="00D838AC">
      <w:r>
        <w:separator/>
      </w:r>
    </w:p>
  </w:endnote>
  <w:endnote w:type="continuationSeparator" w:id="0">
    <w:p w:rsidR="00C258A3" w:rsidRDefault="00C258A3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D" w:rsidRDefault="00226CE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D" w:rsidRDefault="00226C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D" w:rsidRDefault="00226C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A3" w:rsidRDefault="00C258A3" w:rsidP="00D838AC">
      <w:r>
        <w:separator/>
      </w:r>
    </w:p>
  </w:footnote>
  <w:footnote w:type="continuationSeparator" w:id="0">
    <w:p w:rsidR="00C258A3" w:rsidRDefault="00C258A3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1072F6" w:rsidRDefault="00491A82" w:rsidP="002E3CF8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072F6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1072F6" w:rsidRDefault="001072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F6" w:rsidRDefault="001072F6" w:rsidP="00226C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D" w:rsidRDefault="00226C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667"/>
    <w:multiLevelType w:val="hybridMultilevel"/>
    <w:tmpl w:val="5848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18E"/>
    <w:multiLevelType w:val="hybridMultilevel"/>
    <w:tmpl w:val="4DD2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79"/>
    <w:multiLevelType w:val="hybridMultilevel"/>
    <w:tmpl w:val="776E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413B28E6"/>
    <w:multiLevelType w:val="hybridMultilevel"/>
    <w:tmpl w:val="8FBE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60C8"/>
    <w:multiLevelType w:val="hybridMultilevel"/>
    <w:tmpl w:val="3220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977B3"/>
    <w:multiLevelType w:val="hybridMultilevel"/>
    <w:tmpl w:val="661E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11B4F"/>
    <w:rsid w:val="00016BDD"/>
    <w:rsid w:val="00033F56"/>
    <w:rsid w:val="00035756"/>
    <w:rsid w:val="000426E4"/>
    <w:rsid w:val="00080ADD"/>
    <w:rsid w:val="00092826"/>
    <w:rsid w:val="000A3F65"/>
    <w:rsid w:val="000E1DD1"/>
    <w:rsid w:val="000E2BB9"/>
    <w:rsid w:val="000E5770"/>
    <w:rsid w:val="000F20E6"/>
    <w:rsid w:val="001072F6"/>
    <w:rsid w:val="00162B27"/>
    <w:rsid w:val="00197580"/>
    <w:rsid w:val="001A447D"/>
    <w:rsid w:val="001A63CC"/>
    <w:rsid w:val="001B1D87"/>
    <w:rsid w:val="001E7CC0"/>
    <w:rsid w:val="00202F8F"/>
    <w:rsid w:val="00204095"/>
    <w:rsid w:val="00214517"/>
    <w:rsid w:val="00226CED"/>
    <w:rsid w:val="00247CBE"/>
    <w:rsid w:val="00260315"/>
    <w:rsid w:val="00262F59"/>
    <w:rsid w:val="0028782B"/>
    <w:rsid w:val="002E3CF8"/>
    <w:rsid w:val="00316AC7"/>
    <w:rsid w:val="00325539"/>
    <w:rsid w:val="00381525"/>
    <w:rsid w:val="003A47DA"/>
    <w:rsid w:val="003A5AF1"/>
    <w:rsid w:val="003A794E"/>
    <w:rsid w:val="0042623A"/>
    <w:rsid w:val="00491A82"/>
    <w:rsid w:val="00495A14"/>
    <w:rsid w:val="00497C30"/>
    <w:rsid w:val="004B43AC"/>
    <w:rsid w:val="004D3F28"/>
    <w:rsid w:val="004F2454"/>
    <w:rsid w:val="005237F2"/>
    <w:rsid w:val="005573BE"/>
    <w:rsid w:val="00572A24"/>
    <w:rsid w:val="00582120"/>
    <w:rsid w:val="005B1D84"/>
    <w:rsid w:val="005E2B21"/>
    <w:rsid w:val="006C1EEB"/>
    <w:rsid w:val="006E26DD"/>
    <w:rsid w:val="006E4F9E"/>
    <w:rsid w:val="00707A4F"/>
    <w:rsid w:val="0075778B"/>
    <w:rsid w:val="007613C6"/>
    <w:rsid w:val="00795F1B"/>
    <w:rsid w:val="007A136C"/>
    <w:rsid w:val="00814AB6"/>
    <w:rsid w:val="00826EFA"/>
    <w:rsid w:val="00857CBE"/>
    <w:rsid w:val="00866CC7"/>
    <w:rsid w:val="00884710"/>
    <w:rsid w:val="008A7AF1"/>
    <w:rsid w:val="008D4462"/>
    <w:rsid w:val="008F4D5D"/>
    <w:rsid w:val="00935631"/>
    <w:rsid w:val="0094615D"/>
    <w:rsid w:val="0096022F"/>
    <w:rsid w:val="009632F5"/>
    <w:rsid w:val="009A0FAC"/>
    <w:rsid w:val="009D07EB"/>
    <w:rsid w:val="009D720F"/>
    <w:rsid w:val="009E578B"/>
    <w:rsid w:val="00A47EAF"/>
    <w:rsid w:val="00A520B8"/>
    <w:rsid w:val="00A857A0"/>
    <w:rsid w:val="00AB3F2B"/>
    <w:rsid w:val="00AC22D1"/>
    <w:rsid w:val="00B32A6E"/>
    <w:rsid w:val="00B44A6C"/>
    <w:rsid w:val="00B46798"/>
    <w:rsid w:val="00B56CEE"/>
    <w:rsid w:val="00B84BBD"/>
    <w:rsid w:val="00C258A3"/>
    <w:rsid w:val="00CC5AFE"/>
    <w:rsid w:val="00CF0521"/>
    <w:rsid w:val="00D41F92"/>
    <w:rsid w:val="00D838AC"/>
    <w:rsid w:val="00DA30FB"/>
    <w:rsid w:val="00E035A1"/>
    <w:rsid w:val="00E42A01"/>
    <w:rsid w:val="00E43931"/>
    <w:rsid w:val="00E4564F"/>
    <w:rsid w:val="00E668D8"/>
    <w:rsid w:val="00E70131"/>
    <w:rsid w:val="00E80AF3"/>
    <w:rsid w:val="00E95272"/>
    <w:rsid w:val="00EA1EDC"/>
    <w:rsid w:val="00EA5A68"/>
    <w:rsid w:val="00EE22FA"/>
    <w:rsid w:val="00F021F6"/>
    <w:rsid w:val="00F55285"/>
    <w:rsid w:val="00F76EF6"/>
    <w:rsid w:val="00F8769E"/>
    <w:rsid w:val="00FA635A"/>
    <w:rsid w:val="00FB3061"/>
    <w:rsid w:val="00FC730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3068"/>
  <w15:docId w15:val="{08546ED5-A96B-4415-A32B-08C94818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6DD"/>
    <w:pPr>
      <w:keepNext/>
      <w:widowControl w:val="0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5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57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rsid w:val="005237F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5237F2"/>
    <w:rPr>
      <w:rFonts w:ascii="Calibri" w:eastAsia="Times New Roman" w:hAnsi="Calibri" w:cs="Times New Roman"/>
      <w:lang w:eastAsia="ru-RU"/>
    </w:rPr>
  </w:style>
  <w:style w:type="paragraph" w:styleId="af8">
    <w:name w:val="Subtitle"/>
    <w:basedOn w:val="a"/>
    <w:link w:val="af9"/>
    <w:uiPriority w:val="99"/>
    <w:qFormat/>
    <w:rsid w:val="00016BDD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uiPriority w:val="99"/>
    <w:rsid w:val="00016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26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57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6632-1DC6-4E87-ABF4-6A3C7CAE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2025-04-02T12:57:00Z</cp:lastPrinted>
  <dcterms:created xsi:type="dcterms:W3CDTF">2025-04-07T11:11:00Z</dcterms:created>
  <dcterms:modified xsi:type="dcterms:W3CDTF">2025-04-07T11:11:00Z</dcterms:modified>
</cp:coreProperties>
</file>