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362F" w14:textId="21B6E3C0" w:rsidR="00982FCE" w:rsidRDefault="00444F25" w:rsidP="00982FCE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769ECE3" wp14:editId="624F929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CE">
        <w:br w:type="textWrapping" w:clear="all"/>
      </w:r>
    </w:p>
    <w:p w14:paraId="4CA43DBB" w14:textId="46838379" w:rsidR="00982FCE" w:rsidRPr="006E7EB9" w:rsidRDefault="00982FCE" w:rsidP="00982FCE">
      <w:pPr>
        <w:pStyle w:val="a3"/>
        <w:ind w:left="-142"/>
        <w:rPr>
          <w:b w:val="0"/>
          <w:sz w:val="24"/>
          <w:szCs w:val="24"/>
        </w:rPr>
      </w:pPr>
      <w:r w:rsidRPr="006E7EB9">
        <w:rPr>
          <w:b w:val="0"/>
        </w:rPr>
        <w:t xml:space="preserve">АДМИНИСТРАЦИЯ КИЧМЕНГСКО-ГОРОДЕЦКОГО МУНИЦИПАЛЬНОГО </w:t>
      </w:r>
      <w:r w:rsidR="00F7277E">
        <w:rPr>
          <w:b w:val="0"/>
        </w:rPr>
        <w:t>ОКРУГА</w:t>
      </w:r>
      <w:r w:rsidRPr="006E7EB9">
        <w:rPr>
          <w:b w:val="0"/>
        </w:rPr>
        <w:t xml:space="preserve"> ВОЛОГОДСКОЙ ОБЛАСТИ</w:t>
      </w:r>
      <w:r w:rsidRPr="006E7EB9">
        <w:rPr>
          <w:b w:val="0"/>
          <w:sz w:val="40"/>
          <w:szCs w:val="40"/>
        </w:rPr>
        <w:t xml:space="preserve"> </w:t>
      </w:r>
    </w:p>
    <w:p w14:paraId="53E10999" w14:textId="77777777" w:rsidR="00982FCE" w:rsidRDefault="00982FCE" w:rsidP="00982FCE">
      <w:pPr>
        <w:pStyle w:val="3"/>
        <w:rPr>
          <w:b/>
          <w:sz w:val="40"/>
          <w:szCs w:val="40"/>
        </w:rPr>
      </w:pPr>
    </w:p>
    <w:p w14:paraId="7B3A042D" w14:textId="77777777" w:rsidR="00982FCE" w:rsidRDefault="00696557" w:rsidP="00982FCE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</w:t>
      </w:r>
      <w:r w:rsidR="0071503A">
        <w:rPr>
          <w:b/>
          <w:sz w:val="40"/>
          <w:szCs w:val="40"/>
        </w:rPr>
        <w:t>ЕНИЕ</w:t>
      </w:r>
    </w:p>
    <w:p w14:paraId="7BBF2B21" w14:textId="77777777" w:rsidR="00982FCE" w:rsidRDefault="00982FCE" w:rsidP="00982FCE">
      <w:pPr>
        <w:rPr>
          <w:sz w:val="28"/>
          <w:szCs w:val="28"/>
        </w:rPr>
      </w:pPr>
    </w:p>
    <w:p w14:paraId="6FE689B2" w14:textId="240C7062" w:rsidR="00982FCE" w:rsidRPr="00267BDD" w:rsidRDefault="00982FCE" w:rsidP="00982FCE">
      <w:pPr>
        <w:tabs>
          <w:tab w:val="left" w:pos="4215"/>
        </w:tabs>
        <w:rPr>
          <w:sz w:val="28"/>
          <w:szCs w:val="28"/>
        </w:rPr>
      </w:pPr>
      <w:r>
        <w:t xml:space="preserve">                 </w:t>
      </w:r>
      <w:r w:rsidR="0019776A">
        <w:t xml:space="preserve">  </w:t>
      </w:r>
      <w:r w:rsidRPr="00A6547A">
        <w:rPr>
          <w:sz w:val="28"/>
          <w:szCs w:val="28"/>
        </w:rPr>
        <w:t>о</w:t>
      </w:r>
      <w:r w:rsidR="00A306B7">
        <w:rPr>
          <w:sz w:val="28"/>
          <w:szCs w:val="28"/>
        </w:rPr>
        <w:t xml:space="preserve">т </w:t>
      </w:r>
      <w:r w:rsidR="00BD722D">
        <w:rPr>
          <w:sz w:val="28"/>
          <w:szCs w:val="28"/>
        </w:rPr>
        <w:t xml:space="preserve"> </w:t>
      </w:r>
      <w:r w:rsidR="00047434">
        <w:rPr>
          <w:sz w:val="28"/>
          <w:szCs w:val="28"/>
        </w:rPr>
        <w:t>16.03.2023</w:t>
      </w:r>
      <w:r w:rsidR="00BD60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047434">
        <w:rPr>
          <w:sz w:val="28"/>
          <w:szCs w:val="28"/>
        </w:rPr>
        <w:t>250</w:t>
      </w:r>
    </w:p>
    <w:p w14:paraId="7A3D637A" w14:textId="53DCEADA" w:rsidR="00982FCE" w:rsidRPr="005C4D1E" w:rsidRDefault="00444F25" w:rsidP="00982FCE"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B18806" wp14:editId="6B87CD53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7620" r="571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B7FB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jX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w9hs70xhUQUKmtDbXRk3o1z5p+d0jpqiVqzyPDt7OBtCxkJO9SwsYZwN/1XzSDGHLwOrbp&#10;1NguQEID0Cmqcb6pwU8e0eGQwmmW5Q9p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BC1391" wp14:editId="4E858AC5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7620" r="5715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C0FC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PO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475CCC" wp14:editId="2CD1EA20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255" r="762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4FE1F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Q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"/>
            </w:pict>
          </mc:Fallback>
        </mc:AlternateContent>
      </w:r>
      <w:r w:rsidRPr="005C4D1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BFBDA7" wp14:editId="7C268725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255" r="762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B5D0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BlIztOEQIA&#10;ACc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="00982FCE" w:rsidRPr="005C4D1E">
        <w:t xml:space="preserve">                            с. Кичменгский Городок</w:t>
      </w:r>
    </w:p>
    <w:p w14:paraId="201E3C3A" w14:textId="2F1A340A" w:rsidR="005305AA" w:rsidRPr="00F1536C" w:rsidRDefault="00444F25" w:rsidP="00982FC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F153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DB6458" wp14:editId="498C86BF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7620" r="13335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8C0FC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1z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"/>
            </w:pict>
          </mc:Fallback>
        </mc:AlternateContent>
      </w:r>
      <w:r w:rsidRPr="00F153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A5520B" wp14:editId="6517279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7620" r="1333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9E25B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Zq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"/>
            </w:pict>
          </mc:Fallback>
        </mc:AlternateContent>
      </w:r>
      <w:r w:rsidR="00982FCE" w:rsidRPr="00F1536C">
        <w:rPr>
          <w:sz w:val="28"/>
          <w:szCs w:val="28"/>
        </w:rPr>
        <w:t xml:space="preserve">                </w:t>
      </w:r>
    </w:p>
    <w:p w14:paraId="42F94F1E" w14:textId="77777777" w:rsidR="00407A4F" w:rsidRPr="00407A4F" w:rsidRDefault="00407A4F" w:rsidP="00407A4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407A4F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14:paraId="715D07C3" w14:textId="77777777" w:rsidR="00407A4F" w:rsidRPr="00407A4F" w:rsidRDefault="00407A4F" w:rsidP="00407A4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407A4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18FFCA30" w14:textId="77777777" w:rsidR="00407A4F" w:rsidRPr="00407A4F" w:rsidRDefault="00407A4F" w:rsidP="00407A4F">
      <w:pPr>
        <w:rPr>
          <w:sz w:val="26"/>
          <w:szCs w:val="26"/>
        </w:rPr>
      </w:pPr>
      <w:r w:rsidRPr="00407A4F">
        <w:rPr>
          <w:sz w:val="26"/>
          <w:szCs w:val="26"/>
        </w:rPr>
        <w:t xml:space="preserve">по постановке на учет и направлению детей </w:t>
      </w:r>
    </w:p>
    <w:p w14:paraId="27FC6124" w14:textId="77777777" w:rsidR="00407A4F" w:rsidRPr="00407A4F" w:rsidRDefault="00407A4F" w:rsidP="00407A4F">
      <w:pPr>
        <w:rPr>
          <w:sz w:val="26"/>
          <w:szCs w:val="26"/>
        </w:rPr>
      </w:pPr>
      <w:r w:rsidRPr="00407A4F">
        <w:rPr>
          <w:sz w:val="26"/>
          <w:szCs w:val="26"/>
        </w:rPr>
        <w:t xml:space="preserve">в образовательные организации, реализующие  </w:t>
      </w:r>
    </w:p>
    <w:p w14:paraId="1827636B" w14:textId="77777777" w:rsidR="00407A4F" w:rsidRPr="00407A4F" w:rsidRDefault="00407A4F" w:rsidP="00407A4F">
      <w:pPr>
        <w:rPr>
          <w:sz w:val="26"/>
          <w:szCs w:val="26"/>
        </w:rPr>
      </w:pPr>
      <w:r w:rsidRPr="00407A4F">
        <w:rPr>
          <w:sz w:val="26"/>
          <w:szCs w:val="26"/>
        </w:rPr>
        <w:t>образовательные программы дошкольного образования</w:t>
      </w:r>
    </w:p>
    <w:p w14:paraId="3A1DC255" w14:textId="77777777" w:rsidR="00407A4F" w:rsidRPr="00407A4F" w:rsidRDefault="00407A4F" w:rsidP="00407A4F">
      <w:pPr>
        <w:rPr>
          <w:sz w:val="26"/>
          <w:szCs w:val="26"/>
        </w:rPr>
      </w:pPr>
    </w:p>
    <w:p w14:paraId="22B51524" w14:textId="4742BAAE" w:rsidR="00407A4F" w:rsidRPr="00407A4F" w:rsidRDefault="00407A4F" w:rsidP="00407A4F">
      <w:pPr>
        <w:ind w:firstLine="708"/>
        <w:jc w:val="both"/>
        <w:rPr>
          <w:rFonts w:eastAsia="Calibri"/>
          <w:bCs/>
          <w:sz w:val="26"/>
          <w:szCs w:val="26"/>
        </w:rPr>
      </w:pPr>
      <w:r w:rsidRPr="00407A4F">
        <w:rPr>
          <w:sz w:val="26"/>
          <w:szCs w:val="26"/>
        </w:rPr>
        <w:t>В соответствии с Федера</w:t>
      </w:r>
      <w:r w:rsidR="00684845">
        <w:rPr>
          <w:sz w:val="26"/>
          <w:szCs w:val="26"/>
        </w:rPr>
        <w:t xml:space="preserve">льным законом от 27.07.2010 </w:t>
      </w:r>
      <w:r w:rsidRPr="00407A4F">
        <w:rPr>
          <w:sz w:val="26"/>
          <w:szCs w:val="26"/>
        </w:rPr>
        <w:t xml:space="preserve"> № 210-ФЗ «Об организации предоставления государственных и муниципальных услуг», постановлением администрации Кичменгско-Городецкого муниципа</w:t>
      </w:r>
      <w:r w:rsidR="00684845">
        <w:rPr>
          <w:sz w:val="26"/>
          <w:szCs w:val="26"/>
        </w:rPr>
        <w:t xml:space="preserve">льного района от 20.04.2022 </w:t>
      </w:r>
      <w:r w:rsidRPr="00407A4F">
        <w:rPr>
          <w:sz w:val="26"/>
          <w:szCs w:val="26"/>
        </w:rPr>
        <w:t xml:space="preserve"> № 370 «</w:t>
      </w:r>
      <w:r w:rsidRPr="00407A4F">
        <w:rPr>
          <w:rFonts w:eastAsia="Calibri"/>
          <w:bCs/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услуг» администрация</w:t>
      </w:r>
      <w:r w:rsidR="00F7277E">
        <w:rPr>
          <w:rFonts w:eastAsia="Calibri"/>
          <w:bCs/>
          <w:sz w:val="26"/>
          <w:szCs w:val="26"/>
        </w:rPr>
        <w:t xml:space="preserve"> Кичменгско-Городецкого муниципального </w:t>
      </w:r>
      <w:r w:rsidRPr="00407A4F">
        <w:rPr>
          <w:rFonts w:eastAsia="Calibri"/>
          <w:bCs/>
          <w:sz w:val="26"/>
          <w:szCs w:val="26"/>
        </w:rPr>
        <w:t xml:space="preserve"> </w:t>
      </w:r>
      <w:r w:rsidR="00F7277E">
        <w:rPr>
          <w:rFonts w:eastAsia="Calibri"/>
          <w:bCs/>
          <w:sz w:val="26"/>
          <w:szCs w:val="26"/>
        </w:rPr>
        <w:t>округа</w:t>
      </w:r>
      <w:r w:rsidRPr="00407A4F">
        <w:rPr>
          <w:rFonts w:eastAsia="Calibri"/>
          <w:bCs/>
          <w:sz w:val="26"/>
          <w:szCs w:val="26"/>
        </w:rPr>
        <w:t xml:space="preserve"> </w:t>
      </w:r>
    </w:p>
    <w:p w14:paraId="17F8CCE3" w14:textId="77777777" w:rsidR="00407A4F" w:rsidRPr="00407A4F" w:rsidRDefault="00407A4F" w:rsidP="00407A4F">
      <w:pPr>
        <w:jc w:val="both"/>
        <w:rPr>
          <w:rFonts w:eastAsia="Calibri"/>
          <w:b/>
          <w:bCs/>
          <w:sz w:val="26"/>
          <w:szCs w:val="26"/>
        </w:rPr>
      </w:pPr>
      <w:r w:rsidRPr="00407A4F">
        <w:rPr>
          <w:rFonts w:eastAsia="Calibri"/>
          <w:b/>
          <w:bCs/>
          <w:sz w:val="26"/>
          <w:szCs w:val="26"/>
        </w:rPr>
        <w:t>ПОСТАНОВЛЯЕТ:</w:t>
      </w:r>
    </w:p>
    <w:p w14:paraId="3ED8ECE4" w14:textId="77777777" w:rsidR="00407A4F" w:rsidRPr="00407A4F" w:rsidRDefault="00407A4F" w:rsidP="00407A4F">
      <w:pPr>
        <w:jc w:val="both"/>
        <w:rPr>
          <w:rFonts w:eastAsia="Calibri"/>
          <w:bCs/>
          <w:sz w:val="26"/>
          <w:szCs w:val="26"/>
        </w:rPr>
      </w:pPr>
    </w:p>
    <w:p w14:paraId="2304CB29" w14:textId="77777777" w:rsidR="00407A4F" w:rsidRPr="00407A4F" w:rsidRDefault="00407A4F" w:rsidP="00407A4F">
      <w:pPr>
        <w:pStyle w:val="a8"/>
        <w:numPr>
          <w:ilvl w:val="0"/>
          <w:numId w:val="29"/>
        </w:numPr>
        <w:suppressAutoHyphens w:val="0"/>
        <w:ind w:left="0" w:firstLine="567"/>
        <w:jc w:val="both"/>
        <w:rPr>
          <w:rFonts w:eastAsia="Calibri"/>
          <w:bCs/>
          <w:sz w:val="26"/>
          <w:szCs w:val="26"/>
        </w:rPr>
      </w:pPr>
      <w:r w:rsidRPr="00407A4F">
        <w:rPr>
          <w:sz w:val="26"/>
          <w:szCs w:val="26"/>
        </w:rPr>
        <w:t>Утвердить административный регламент по постановке на учет и направлению детей в образовательные организации, реализующие  образовательные программы дошкольного образования</w:t>
      </w:r>
      <w:r w:rsidRPr="00407A4F">
        <w:rPr>
          <w:bCs/>
          <w:sz w:val="26"/>
          <w:szCs w:val="26"/>
        </w:rPr>
        <w:t xml:space="preserve"> согласно приложению к настоящему постановлению.</w:t>
      </w:r>
    </w:p>
    <w:p w14:paraId="3BE4FAD4" w14:textId="25550D86" w:rsidR="00407A4F" w:rsidRPr="00A341DE" w:rsidRDefault="00407A4F" w:rsidP="001B2173">
      <w:pPr>
        <w:pStyle w:val="a8"/>
        <w:numPr>
          <w:ilvl w:val="0"/>
          <w:numId w:val="29"/>
        </w:numPr>
        <w:suppressAutoHyphens w:val="0"/>
        <w:ind w:left="0" w:firstLine="567"/>
        <w:jc w:val="both"/>
        <w:rPr>
          <w:bCs/>
          <w:sz w:val="26"/>
          <w:szCs w:val="26"/>
          <w:lang w:eastAsia="en-US"/>
        </w:rPr>
      </w:pPr>
      <w:r w:rsidRPr="00A341DE">
        <w:rPr>
          <w:bCs/>
          <w:sz w:val="26"/>
          <w:szCs w:val="26"/>
        </w:rPr>
        <w:t>Признать утратившим силу</w:t>
      </w:r>
      <w:r w:rsidRPr="00A341DE">
        <w:rPr>
          <w:bCs/>
          <w:sz w:val="26"/>
          <w:szCs w:val="26"/>
          <w:lang w:eastAsia="en-US"/>
        </w:rPr>
        <w:t xml:space="preserve"> постановление администрации Кичменгско-Городецкого муниципального района Вологодской области от </w:t>
      </w:r>
      <w:r w:rsidR="00F7277E" w:rsidRPr="00A341DE">
        <w:rPr>
          <w:bCs/>
          <w:sz w:val="26"/>
          <w:szCs w:val="26"/>
          <w:lang w:eastAsia="en-US"/>
        </w:rPr>
        <w:t>17</w:t>
      </w:r>
      <w:r w:rsidRPr="00A341DE">
        <w:rPr>
          <w:bCs/>
          <w:sz w:val="26"/>
          <w:szCs w:val="26"/>
          <w:lang w:eastAsia="en-US"/>
        </w:rPr>
        <w:t>.0</w:t>
      </w:r>
      <w:r w:rsidR="00F7277E" w:rsidRPr="00A341DE">
        <w:rPr>
          <w:bCs/>
          <w:sz w:val="26"/>
          <w:szCs w:val="26"/>
          <w:lang w:eastAsia="en-US"/>
        </w:rPr>
        <w:t>6</w:t>
      </w:r>
      <w:r w:rsidRPr="00A341DE">
        <w:rPr>
          <w:bCs/>
          <w:sz w:val="26"/>
          <w:szCs w:val="26"/>
          <w:lang w:eastAsia="en-US"/>
        </w:rPr>
        <w:t>.20</w:t>
      </w:r>
      <w:r w:rsidR="00F7277E" w:rsidRPr="00A341DE">
        <w:rPr>
          <w:bCs/>
          <w:sz w:val="26"/>
          <w:szCs w:val="26"/>
          <w:lang w:eastAsia="en-US"/>
        </w:rPr>
        <w:t>22</w:t>
      </w:r>
      <w:r w:rsidRPr="00A341DE">
        <w:rPr>
          <w:bCs/>
          <w:sz w:val="26"/>
          <w:szCs w:val="26"/>
          <w:lang w:eastAsia="en-US"/>
        </w:rPr>
        <w:t xml:space="preserve"> № </w:t>
      </w:r>
      <w:r w:rsidR="00F7277E" w:rsidRPr="00A341DE">
        <w:rPr>
          <w:bCs/>
          <w:sz w:val="26"/>
          <w:szCs w:val="26"/>
          <w:lang w:eastAsia="en-US"/>
        </w:rPr>
        <w:t>588</w:t>
      </w:r>
      <w:r w:rsidRPr="00A341DE">
        <w:rPr>
          <w:bCs/>
          <w:sz w:val="26"/>
          <w:szCs w:val="26"/>
          <w:lang w:eastAsia="en-US"/>
        </w:rPr>
        <w:t xml:space="preserve"> «Об утверждении административного регламента  предоставлени</w:t>
      </w:r>
      <w:r w:rsidR="00F7277E" w:rsidRPr="00A341DE">
        <w:rPr>
          <w:bCs/>
          <w:sz w:val="26"/>
          <w:szCs w:val="26"/>
          <w:lang w:eastAsia="en-US"/>
        </w:rPr>
        <w:t>я</w:t>
      </w:r>
      <w:r w:rsidRPr="00A341DE">
        <w:rPr>
          <w:bCs/>
          <w:sz w:val="26"/>
          <w:szCs w:val="26"/>
          <w:lang w:eastAsia="en-US"/>
        </w:rPr>
        <w:t xml:space="preserve"> муниципальной услуги по постановке на учет и </w:t>
      </w:r>
      <w:r w:rsidR="00F7277E" w:rsidRPr="00A341DE">
        <w:rPr>
          <w:bCs/>
          <w:sz w:val="26"/>
          <w:szCs w:val="26"/>
          <w:lang w:eastAsia="en-US"/>
        </w:rPr>
        <w:t>направлению</w:t>
      </w:r>
      <w:r w:rsidRPr="00A341DE">
        <w:rPr>
          <w:bCs/>
          <w:sz w:val="26"/>
          <w:szCs w:val="26"/>
          <w:lang w:eastAsia="en-US"/>
        </w:rPr>
        <w:t xml:space="preserve"> детей  в образовательные организации, реализующие образовательн</w:t>
      </w:r>
      <w:r w:rsidR="00F7277E" w:rsidRPr="00A341DE">
        <w:rPr>
          <w:bCs/>
          <w:sz w:val="26"/>
          <w:szCs w:val="26"/>
          <w:lang w:eastAsia="en-US"/>
        </w:rPr>
        <w:t>ые</w:t>
      </w:r>
      <w:r w:rsidRPr="00A341DE">
        <w:rPr>
          <w:bCs/>
          <w:sz w:val="26"/>
          <w:szCs w:val="26"/>
          <w:lang w:eastAsia="en-US"/>
        </w:rPr>
        <w:t xml:space="preserve">  программ</w:t>
      </w:r>
      <w:r w:rsidR="00F7277E" w:rsidRPr="00A341DE">
        <w:rPr>
          <w:bCs/>
          <w:sz w:val="26"/>
          <w:szCs w:val="26"/>
          <w:lang w:eastAsia="en-US"/>
        </w:rPr>
        <w:t>ы</w:t>
      </w:r>
      <w:r w:rsidRPr="00A341DE">
        <w:rPr>
          <w:bCs/>
          <w:sz w:val="26"/>
          <w:szCs w:val="26"/>
          <w:lang w:eastAsia="en-US"/>
        </w:rPr>
        <w:t xml:space="preserve"> дошкольного образования».</w:t>
      </w:r>
    </w:p>
    <w:p w14:paraId="5A777353" w14:textId="7C43B32A" w:rsidR="00407A4F" w:rsidRPr="00407A4F" w:rsidRDefault="00407A4F" w:rsidP="00407A4F">
      <w:pPr>
        <w:pStyle w:val="a8"/>
        <w:numPr>
          <w:ilvl w:val="0"/>
          <w:numId w:val="29"/>
        </w:numPr>
        <w:suppressAutoHyphens w:val="0"/>
        <w:ind w:left="0" w:firstLine="567"/>
        <w:jc w:val="both"/>
        <w:rPr>
          <w:bCs/>
          <w:sz w:val="26"/>
          <w:szCs w:val="26"/>
          <w:lang w:eastAsia="en-US"/>
        </w:rPr>
      </w:pPr>
      <w:r w:rsidRPr="00407A4F">
        <w:rPr>
          <w:bCs/>
          <w:sz w:val="26"/>
          <w:szCs w:val="26"/>
        </w:rPr>
        <w:t xml:space="preserve">Контроль над исполнением настоящего постановления возложить на и.о. начальника управления образования администрации Кичменгско-Городецкого муниципального </w:t>
      </w:r>
      <w:r w:rsidR="00F7277E">
        <w:rPr>
          <w:bCs/>
          <w:sz w:val="26"/>
          <w:szCs w:val="26"/>
        </w:rPr>
        <w:t>округа И.В. Некипелову</w:t>
      </w:r>
      <w:r w:rsidRPr="00407A4F">
        <w:rPr>
          <w:bCs/>
          <w:sz w:val="26"/>
          <w:szCs w:val="26"/>
        </w:rPr>
        <w:t xml:space="preserve">. </w:t>
      </w:r>
    </w:p>
    <w:p w14:paraId="33902EF7" w14:textId="696F92C4" w:rsidR="00407A4F" w:rsidRPr="00407A4F" w:rsidRDefault="00407A4F" w:rsidP="00407A4F">
      <w:pPr>
        <w:pStyle w:val="a8"/>
        <w:numPr>
          <w:ilvl w:val="0"/>
          <w:numId w:val="29"/>
        </w:numPr>
        <w:suppressAutoHyphens w:val="0"/>
        <w:ind w:left="0" w:firstLine="567"/>
        <w:jc w:val="both"/>
        <w:rPr>
          <w:bCs/>
          <w:sz w:val="26"/>
          <w:szCs w:val="26"/>
        </w:rPr>
      </w:pPr>
      <w:r w:rsidRPr="00407A4F">
        <w:rPr>
          <w:bCs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</w:t>
      </w:r>
      <w:r w:rsidR="00F7277E">
        <w:rPr>
          <w:bCs/>
          <w:sz w:val="26"/>
          <w:szCs w:val="26"/>
        </w:rPr>
        <w:t>округа</w:t>
      </w:r>
      <w:r w:rsidRPr="00407A4F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14:paraId="3D667E37" w14:textId="77777777" w:rsidR="00407A4F" w:rsidRDefault="00407A4F" w:rsidP="00407A4F">
      <w:pPr>
        <w:pStyle w:val="a8"/>
        <w:ind w:left="567"/>
        <w:jc w:val="both"/>
        <w:rPr>
          <w:bCs/>
          <w:sz w:val="26"/>
          <w:szCs w:val="26"/>
        </w:rPr>
      </w:pPr>
    </w:p>
    <w:p w14:paraId="3B67D869" w14:textId="77777777" w:rsidR="00F7277E" w:rsidRDefault="00F7277E" w:rsidP="00F7277E">
      <w:pPr>
        <w:tabs>
          <w:tab w:val="left" w:pos="784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Кичменгско-Городецкого</w:t>
      </w:r>
    </w:p>
    <w:p w14:paraId="19E615C7" w14:textId="306F2593" w:rsidR="00F7277E" w:rsidRDefault="00F7277E" w:rsidP="00F7277E">
      <w:pPr>
        <w:tabs>
          <w:tab w:val="left" w:pos="78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</w:t>
      </w:r>
      <w:r>
        <w:rPr>
          <w:sz w:val="26"/>
          <w:szCs w:val="26"/>
        </w:rPr>
        <w:tab/>
        <w:t xml:space="preserve"> С.А. Ордин</w:t>
      </w:r>
    </w:p>
    <w:p w14:paraId="2004DE92" w14:textId="330135EB" w:rsidR="00407A4F" w:rsidRPr="00407A4F" w:rsidRDefault="00F7277E" w:rsidP="00F7277E">
      <w:pPr>
        <w:tabs>
          <w:tab w:val="left" w:pos="7845"/>
        </w:tabs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75DB51AA" w14:textId="2B9B555C" w:rsidR="00407A4F" w:rsidRDefault="00A341DE" w:rsidP="00407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14:paraId="79D8E3A9" w14:textId="12A22428" w:rsidR="00407A4F" w:rsidRDefault="00A341DE" w:rsidP="00407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7A4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07A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0A2C2CF" w14:textId="0D4BE699" w:rsidR="00407A4F" w:rsidRDefault="00407A4F" w:rsidP="00407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="00F7277E">
        <w:rPr>
          <w:rFonts w:ascii="Times New Roman" w:hAnsi="Times New Roman" w:cs="Times New Roman"/>
          <w:sz w:val="28"/>
          <w:szCs w:val="28"/>
        </w:rPr>
        <w:t>округа</w:t>
      </w:r>
    </w:p>
    <w:p w14:paraId="4F182EC7" w14:textId="22065F82" w:rsidR="00407A4F" w:rsidRDefault="00407A4F" w:rsidP="00407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7434">
        <w:rPr>
          <w:rFonts w:ascii="Times New Roman" w:hAnsi="Times New Roman" w:cs="Times New Roman"/>
          <w:sz w:val="28"/>
          <w:szCs w:val="28"/>
        </w:rPr>
        <w:t>16.03.2023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47434">
        <w:rPr>
          <w:rFonts w:ascii="Times New Roman" w:hAnsi="Times New Roman" w:cs="Times New Roman"/>
          <w:sz w:val="28"/>
          <w:szCs w:val="28"/>
        </w:rPr>
        <w:t>250</w:t>
      </w:r>
    </w:p>
    <w:p w14:paraId="6DC76F3E" w14:textId="77777777" w:rsidR="00407A4F" w:rsidRDefault="00407A4F" w:rsidP="00407A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7038D65" w14:textId="1819FB87" w:rsidR="00407A4F" w:rsidRPr="00B77784" w:rsidRDefault="00A341DE" w:rsidP="0004417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А</w:t>
      </w:r>
      <w:r w:rsidR="00407A4F" w:rsidRPr="00B77784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14:paraId="7E541682" w14:textId="77777777" w:rsidR="00407A4F" w:rsidRPr="00B77784" w:rsidRDefault="00407A4F" w:rsidP="0004417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7AF0699E" w14:textId="0C86407D" w:rsidR="00407A4F" w:rsidRPr="00B77784" w:rsidRDefault="00407A4F" w:rsidP="0004417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по постановке на учет и направлению детей в образовательные организации, реализующие образовательные программы дошкольного образования</w:t>
      </w:r>
    </w:p>
    <w:p w14:paraId="7410BDEB" w14:textId="77777777" w:rsidR="00407A4F" w:rsidRPr="00B77784" w:rsidRDefault="00407A4F" w:rsidP="0004417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152D363" w14:textId="64BE838A" w:rsidR="00407A4F" w:rsidRPr="00B77784" w:rsidRDefault="00407A4F" w:rsidP="00044178">
      <w:pPr>
        <w:pStyle w:val="a8"/>
        <w:ind w:left="0" w:firstLine="567"/>
        <w:jc w:val="center"/>
        <w:rPr>
          <w:sz w:val="28"/>
          <w:szCs w:val="28"/>
          <w:lang w:eastAsia="ru-RU"/>
        </w:rPr>
      </w:pPr>
      <w:r w:rsidRPr="00B77784">
        <w:rPr>
          <w:sz w:val="28"/>
          <w:szCs w:val="28"/>
          <w:lang w:eastAsia="ru-RU"/>
        </w:rPr>
        <w:t>I.</w:t>
      </w:r>
      <w:r w:rsidR="00F7277E" w:rsidRPr="00B77784">
        <w:rPr>
          <w:sz w:val="28"/>
          <w:szCs w:val="28"/>
          <w:lang w:eastAsia="ru-RU"/>
        </w:rPr>
        <w:t xml:space="preserve"> </w:t>
      </w:r>
      <w:r w:rsidRPr="00B77784">
        <w:rPr>
          <w:sz w:val="28"/>
          <w:szCs w:val="28"/>
          <w:lang w:eastAsia="ru-RU"/>
        </w:rPr>
        <w:t>Общие положения</w:t>
      </w:r>
    </w:p>
    <w:p w14:paraId="21844FEA" w14:textId="1564BF4C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1.1.</w:t>
      </w:r>
      <w:r w:rsidR="00044178">
        <w:rPr>
          <w:sz w:val="28"/>
          <w:szCs w:val="28"/>
        </w:rPr>
        <w:t xml:space="preserve"> </w:t>
      </w:r>
      <w:r w:rsidRPr="00B77784">
        <w:rPr>
          <w:sz w:val="28"/>
          <w:szCs w:val="28"/>
        </w:rPr>
        <w:t xml:space="preserve">Административный регламент предоставления муниципальной услуги по  постановке на учет и направлению детей в образовательные организации, реализующие  образовательные программы дошкольного образования 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14:paraId="6BFA7A6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Процедура предоставления муниципальной услуги состоит из следующих этапов:</w:t>
      </w:r>
    </w:p>
    <w:p w14:paraId="0336BCA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 этап - постановка на учет детей для зачисления в муниципальные образовательные организации, реализующие образовательные программы дошкольного образования (далее МДОО) – (далее постановка на учет – 1 этап),</w:t>
      </w:r>
    </w:p>
    <w:p w14:paraId="65F10B0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 этап - направление детей в МДОО.</w:t>
      </w:r>
    </w:p>
    <w:p w14:paraId="6B4188C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1.2. Заявителями при предоставлении муниципальной услуги являются родители (законные представители) детей в возрасте от 0 до 8 лет (далее – заявители). </w:t>
      </w:r>
    </w:p>
    <w:p w14:paraId="52F4815B" w14:textId="6A1E73A8" w:rsidR="00A129D1" w:rsidRPr="00B77784" w:rsidRDefault="00407A4F" w:rsidP="00044178">
      <w:pPr>
        <w:ind w:firstLine="567"/>
        <w:jc w:val="both"/>
        <w:rPr>
          <w:sz w:val="28"/>
          <w:szCs w:val="28"/>
        </w:rPr>
      </w:pPr>
      <w:bookmarkStart w:id="0" w:name="_Hlk128586056"/>
      <w:r w:rsidRPr="00B77784">
        <w:rPr>
          <w:sz w:val="28"/>
          <w:szCs w:val="28"/>
        </w:rPr>
        <w:t>1.3.</w:t>
      </w:r>
      <w:r w:rsidR="00A129D1" w:rsidRPr="00B77784">
        <w:rPr>
          <w:sz w:val="28"/>
          <w:szCs w:val="28"/>
        </w:rPr>
        <w:t xml:space="preserve"> Справочная информация о месте нахождения и графики работы Уполномоченного  органа, предоставляющего муниципальную услугу, его структурных подразделений, органов и организаций, обращение в которые необходимо для получения муниципальной услуги, в том числе многофункциональных центров, справочные телефоны органа, предоставляющего муниципальную услугу, его структурных подразделений (при наличии), организаций, участвующих в предоставлении муниципальной услуги,  адрес официального сайта, адрес электронной почты и (или) формы обратной связи органа в информационно-телекоммуникационной сети "Интернет"  размещена на официальном сайте Уполномоченного органа в информационно-телекоммуникационной сети «Интернет»: </w:t>
      </w:r>
      <w:hyperlink r:id="rId9" w:history="1">
        <w:r w:rsidR="001B2173" w:rsidRPr="00E85B7F">
          <w:rPr>
            <w:rStyle w:val="a9"/>
            <w:sz w:val="28"/>
            <w:szCs w:val="28"/>
          </w:rPr>
          <w:t>https://35kichgorodeckij.gosuslugi.ru</w:t>
        </w:r>
      </w:hyperlink>
      <w:r w:rsidR="001B2173">
        <w:rPr>
          <w:sz w:val="28"/>
          <w:szCs w:val="28"/>
        </w:rPr>
        <w:t xml:space="preserve"> </w:t>
      </w:r>
      <w:r w:rsidR="00A129D1" w:rsidRPr="00B77784">
        <w:rPr>
          <w:sz w:val="28"/>
          <w:szCs w:val="28"/>
        </w:rPr>
        <w:t xml:space="preserve">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r w:rsidR="001B2173" w:rsidRPr="001B2173">
        <w:rPr>
          <w:sz w:val="28"/>
          <w:szCs w:val="28"/>
        </w:rPr>
        <w:t>https:</w:t>
      </w:r>
      <w:r w:rsidR="001B2173">
        <w:rPr>
          <w:sz w:val="28"/>
          <w:szCs w:val="28"/>
        </w:rPr>
        <w:t>//35kichgorodeckij.gosuslugi.ru</w:t>
      </w:r>
    </w:p>
    <w:p w14:paraId="10FD47F0" w14:textId="67EC0F63" w:rsidR="00407A4F" w:rsidRPr="00B77784" w:rsidRDefault="00A129D1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1.4. </w:t>
      </w:r>
      <w:r w:rsidR="00407A4F" w:rsidRPr="00B77784">
        <w:rPr>
          <w:sz w:val="28"/>
          <w:szCs w:val="28"/>
        </w:rPr>
        <w:t>Способы получения информации о правилах предоставления муниципальной услуги:</w:t>
      </w:r>
    </w:p>
    <w:p w14:paraId="5FBD820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лично;</w:t>
      </w:r>
    </w:p>
    <w:p w14:paraId="04321718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посредством телефонной связи;</w:t>
      </w:r>
    </w:p>
    <w:p w14:paraId="10ACB15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lastRenderedPageBreak/>
        <w:t>посредством электронной почты;</w:t>
      </w:r>
    </w:p>
    <w:p w14:paraId="4C1B096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посредством почтовой связи;</w:t>
      </w:r>
    </w:p>
    <w:p w14:paraId="4443945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 информационных стендах в помещениях Уполномоченного органа, МФЦ;</w:t>
      </w:r>
    </w:p>
    <w:p w14:paraId="6F9FDAF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информационно-телекоммуникационной сети «Интернет»:</w:t>
      </w:r>
    </w:p>
    <w:p w14:paraId="629F7F5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 официальном сайте Уполномоченного органа, МФЦ;</w:t>
      </w:r>
    </w:p>
    <w:p w14:paraId="1BE4BED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 Едином портале;</w:t>
      </w:r>
    </w:p>
    <w:p w14:paraId="317910B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 Региональном портале.</w:t>
      </w:r>
    </w:p>
    <w:p w14:paraId="0C8356E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1.5. Порядок информирования о предоставлении муниципальной услуги.</w:t>
      </w:r>
    </w:p>
    <w:p w14:paraId="25A9E9F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14:paraId="02822B03" w14:textId="037380E0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14:paraId="56B8C9F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0A29B5B9" w14:textId="77777777" w:rsidR="00407A4F" w:rsidRPr="00B77784" w:rsidRDefault="00407A4F" w:rsidP="00044178">
      <w:pPr>
        <w:ind w:firstLine="567"/>
        <w:jc w:val="both"/>
        <w:rPr>
          <w:sz w:val="28"/>
          <w:szCs w:val="28"/>
          <w:u w:val="single"/>
        </w:rPr>
      </w:pPr>
      <w:r w:rsidRPr="00B77784">
        <w:rPr>
          <w:sz w:val="28"/>
          <w:szCs w:val="28"/>
        </w:rPr>
        <w:t>график работы Уполномоченного органа, МФЦ;</w:t>
      </w:r>
    </w:p>
    <w:p w14:paraId="7D2D374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адрес сайта в сети «Интернет» Уполномоченного органа, МФЦ;</w:t>
      </w:r>
    </w:p>
    <w:p w14:paraId="4AAE53B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адрес электронной почты Уполномоченного органа, МФЦ;</w:t>
      </w:r>
    </w:p>
    <w:p w14:paraId="1CCD906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152AB1B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способы подачи заявления о предоставлении муниципальной услуги;</w:t>
      </w:r>
    </w:p>
    <w:p w14:paraId="21F0869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ход предоставления муниципальной услуги;</w:t>
      </w:r>
    </w:p>
    <w:p w14:paraId="2367D87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административные процедуры предоставления муниципальной услуги;</w:t>
      </w:r>
    </w:p>
    <w:p w14:paraId="61E770D8" w14:textId="77777777" w:rsidR="00407A4F" w:rsidRPr="00B77784" w:rsidRDefault="00407A4F" w:rsidP="0004417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срок предоставления муниципальной услуги;</w:t>
      </w:r>
    </w:p>
    <w:p w14:paraId="06E0E9B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порядок и формы контроля за предоставлением муниципальной услуги;</w:t>
      </w:r>
    </w:p>
    <w:p w14:paraId="7D738DE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основания для отказа в предоставлении муниципальной услуги;</w:t>
      </w:r>
    </w:p>
    <w:p w14:paraId="551821D3" w14:textId="55C4DF89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</w:t>
      </w:r>
      <w:r w:rsidR="00A341DE" w:rsidRPr="00B77784">
        <w:rPr>
          <w:sz w:val="28"/>
          <w:szCs w:val="28"/>
        </w:rPr>
        <w:t>;</w:t>
      </w:r>
    </w:p>
    <w:p w14:paraId="19D6710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52B9BC3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14:paraId="3A76015D" w14:textId="7CC07B62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14:paraId="5C1F2AE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1.5.3. Индивидуальное устное информирование осуществляется должностными лицами, ответственными за информирование, при обращении </w:t>
      </w:r>
      <w:r w:rsidRPr="00B77784">
        <w:rPr>
          <w:sz w:val="28"/>
          <w:szCs w:val="28"/>
        </w:rPr>
        <w:lastRenderedPageBreak/>
        <w:t>заявителей за информацией лично или по телефону.</w:t>
      </w:r>
    </w:p>
    <w:p w14:paraId="32BD726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28DB944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0AD3D84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7C1D2B5A" w14:textId="64E44268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14:paraId="06151CC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72FE96B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2BEA190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4ECEA39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6865C7D7" w14:textId="77777777" w:rsidR="00407A4F" w:rsidRPr="00B77784" w:rsidRDefault="00407A4F" w:rsidP="0004417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23B07EF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lastRenderedPageBreak/>
        <w:t>в средствах массовой информации;</w:t>
      </w:r>
    </w:p>
    <w:p w14:paraId="450386D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  сайте в сети Интернет;</w:t>
      </w:r>
    </w:p>
    <w:p w14:paraId="3359FB3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 Региональном портале;</w:t>
      </w:r>
    </w:p>
    <w:p w14:paraId="1E08586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 Едином портале;</w:t>
      </w:r>
    </w:p>
    <w:p w14:paraId="41337FC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 информационных стендах Уполномоченного органа.</w:t>
      </w:r>
    </w:p>
    <w:bookmarkEnd w:id="0"/>
    <w:p w14:paraId="6FBA609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</w:p>
    <w:p w14:paraId="5C178200" w14:textId="77777777" w:rsidR="00407A4F" w:rsidRPr="00B77784" w:rsidRDefault="00407A4F" w:rsidP="00044178">
      <w:pPr>
        <w:ind w:firstLine="567"/>
        <w:jc w:val="center"/>
        <w:rPr>
          <w:bCs/>
          <w:sz w:val="28"/>
          <w:szCs w:val="28"/>
        </w:rPr>
      </w:pPr>
      <w:r w:rsidRPr="00B77784">
        <w:rPr>
          <w:bCs/>
          <w:sz w:val="28"/>
          <w:szCs w:val="28"/>
          <w:lang w:val="en-US"/>
        </w:rPr>
        <w:t>II</w:t>
      </w:r>
      <w:r w:rsidRPr="00B77784">
        <w:rPr>
          <w:bCs/>
          <w:sz w:val="28"/>
          <w:szCs w:val="28"/>
        </w:rPr>
        <w:t>. Стандарт предоставления муниципальной услуги</w:t>
      </w:r>
    </w:p>
    <w:p w14:paraId="333BFAC5" w14:textId="77777777" w:rsidR="00044178" w:rsidRDefault="00044178" w:rsidP="00044178">
      <w:pPr>
        <w:ind w:firstLine="567"/>
        <w:jc w:val="both"/>
        <w:rPr>
          <w:sz w:val="28"/>
          <w:szCs w:val="28"/>
        </w:rPr>
      </w:pPr>
    </w:p>
    <w:p w14:paraId="0CE3266D" w14:textId="5AA6273B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2.1. Наименование муниципальной услуги</w:t>
      </w:r>
    </w:p>
    <w:p w14:paraId="0145D0B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Постановка на учет и направление детей в образовательные организации, реализующие основную образовательную программу дошкольного образования.  </w:t>
      </w:r>
    </w:p>
    <w:p w14:paraId="6E64709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2.2. Наименование органа местного самоуправления, </w:t>
      </w:r>
    </w:p>
    <w:p w14:paraId="1E3F491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предоставляющего муниципальную услугу</w:t>
      </w:r>
    </w:p>
    <w:p w14:paraId="45B20900" w14:textId="77777777" w:rsidR="00A341DE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2.2.1. Муниципальная услуга предоставляется</w:t>
      </w:r>
      <w:r w:rsidR="00A341DE" w:rsidRPr="00B77784">
        <w:rPr>
          <w:sz w:val="28"/>
          <w:szCs w:val="28"/>
        </w:rPr>
        <w:t>:</w:t>
      </w:r>
    </w:p>
    <w:p w14:paraId="234781B6" w14:textId="39B2364D" w:rsidR="00407A4F" w:rsidRPr="00B77784" w:rsidRDefault="00A341DE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Администрацией Кичменгско-Городецкого муниципального округа в лице у</w:t>
      </w:r>
      <w:r w:rsidR="00407A4F" w:rsidRPr="00B77784">
        <w:rPr>
          <w:sz w:val="28"/>
          <w:szCs w:val="28"/>
        </w:rPr>
        <w:t>правлени</w:t>
      </w:r>
      <w:r w:rsidRPr="00B77784">
        <w:rPr>
          <w:sz w:val="28"/>
          <w:szCs w:val="28"/>
        </w:rPr>
        <w:t>я</w:t>
      </w:r>
      <w:r w:rsidR="00407A4F" w:rsidRPr="00B77784">
        <w:rPr>
          <w:sz w:val="28"/>
          <w:szCs w:val="28"/>
        </w:rPr>
        <w:t xml:space="preserve"> образования администрации Кичменгско-Городецкого муниципального </w:t>
      </w:r>
      <w:r w:rsidR="00F7277E" w:rsidRPr="00B77784">
        <w:rPr>
          <w:sz w:val="28"/>
          <w:szCs w:val="28"/>
        </w:rPr>
        <w:t>округа</w:t>
      </w:r>
      <w:r w:rsidR="00407A4F" w:rsidRPr="00B77784">
        <w:rPr>
          <w:sz w:val="28"/>
          <w:szCs w:val="28"/>
        </w:rPr>
        <w:t>.</w:t>
      </w:r>
    </w:p>
    <w:p w14:paraId="0947EB3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МФЦ по месту жительства (пребывания) заявителя - в части приема заявления и документов на предоставление муниципальной услуги</w:t>
      </w:r>
      <w:r w:rsidRPr="00B77784">
        <w:rPr>
          <w:i/>
          <w:sz w:val="28"/>
          <w:szCs w:val="28"/>
        </w:rPr>
        <w:t>.</w:t>
      </w:r>
    </w:p>
    <w:p w14:paraId="2716D354" w14:textId="77777777" w:rsidR="00407A4F" w:rsidRPr="00B77784" w:rsidRDefault="00407A4F" w:rsidP="00044178">
      <w:pPr>
        <w:pStyle w:val="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14:paraId="2E7D545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2.3. Результат предоставления муниципальной услуги</w:t>
      </w:r>
    </w:p>
    <w:p w14:paraId="6F9F1EF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2.3.1. Результатом предоставления муниципальной услуги на 1 этапе является:</w:t>
      </w:r>
    </w:p>
    <w:p w14:paraId="0DE471B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решение о постановке ребенка на учет для зачисления в МДОО (далее постановка на учет) и направление заявителю уведомления о постановке на учет;</w:t>
      </w:r>
    </w:p>
    <w:p w14:paraId="0FEBD46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решение об отказе в  постановке ребенка на учет для зачисления в МДОО и направление заявителю уведомления об отказе.</w:t>
      </w:r>
    </w:p>
    <w:p w14:paraId="0A3533D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2.3.2. Результатом предоставления муниципальной услуги на 2 этапе является:</w:t>
      </w:r>
    </w:p>
    <w:p w14:paraId="3613B99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Выдача (направление) заявителю направления в МДОО.</w:t>
      </w:r>
    </w:p>
    <w:p w14:paraId="27689FB8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2.4. Срок предоставления муниципальной услуги</w:t>
      </w:r>
    </w:p>
    <w:p w14:paraId="73C4156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2.4.1. Срок предоставления муниципальной услуги на 1 этапе составляет  не более 12 рабочих дней  со дня поступления в Уполномоченный орган (</w:t>
      </w:r>
      <w:r w:rsidRPr="00B77784">
        <w:rPr>
          <w:i/>
          <w:sz w:val="28"/>
          <w:szCs w:val="28"/>
        </w:rPr>
        <w:t>МФЦ</w:t>
      </w:r>
      <w:r w:rsidRPr="00B77784">
        <w:rPr>
          <w:sz w:val="28"/>
          <w:szCs w:val="28"/>
        </w:rPr>
        <w:t>)  заявления и прилагаемых к нему документов.</w:t>
      </w:r>
    </w:p>
    <w:p w14:paraId="44752BA4" w14:textId="550B8FD0" w:rsidR="00407A4F" w:rsidRPr="00B77784" w:rsidRDefault="00407A4F" w:rsidP="00044178">
      <w:pPr>
        <w:ind w:firstLine="567"/>
        <w:jc w:val="both"/>
        <w:rPr>
          <w:iCs/>
          <w:sz w:val="28"/>
          <w:szCs w:val="28"/>
        </w:rPr>
      </w:pPr>
      <w:r w:rsidRPr="00B77784">
        <w:rPr>
          <w:sz w:val="28"/>
          <w:szCs w:val="28"/>
        </w:rPr>
        <w:t>2.4.2.</w:t>
      </w:r>
      <w:r w:rsidR="00044178">
        <w:rPr>
          <w:sz w:val="28"/>
          <w:szCs w:val="28"/>
        </w:rPr>
        <w:t xml:space="preserve"> </w:t>
      </w:r>
      <w:r w:rsidRPr="00B77784">
        <w:rPr>
          <w:sz w:val="28"/>
          <w:szCs w:val="28"/>
        </w:rPr>
        <w:t xml:space="preserve">Срок направления детей в МДОО на 2 этапе  определяется исходя из положений раздела </w:t>
      </w:r>
      <w:r w:rsidRPr="00B77784">
        <w:rPr>
          <w:iCs/>
          <w:sz w:val="28"/>
          <w:szCs w:val="28"/>
        </w:rPr>
        <w:t>III административного регламента.</w:t>
      </w:r>
    </w:p>
    <w:p w14:paraId="59E0CAB7" w14:textId="103C6CE4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2.5. Правовые основания для предоставления муниципальной услуги</w:t>
      </w:r>
      <w:r w:rsidR="00B77784">
        <w:rPr>
          <w:sz w:val="28"/>
          <w:szCs w:val="28"/>
        </w:rPr>
        <w:t>.</w:t>
      </w:r>
    </w:p>
    <w:p w14:paraId="72DCE4D6" w14:textId="63014DA4" w:rsidR="00A129D1" w:rsidRPr="00B77784" w:rsidRDefault="00A129D1" w:rsidP="00044178">
      <w:pPr>
        <w:ind w:firstLine="567"/>
        <w:jc w:val="both"/>
        <w:rPr>
          <w:color w:val="000000" w:themeColor="text1"/>
          <w:sz w:val="28"/>
          <w:szCs w:val="28"/>
        </w:rPr>
      </w:pPr>
      <w:bookmarkStart w:id="1" w:name="_Hlk128586255"/>
      <w:r w:rsidRPr="00B77784">
        <w:rPr>
          <w:sz w:val="28"/>
          <w:szCs w:val="28"/>
        </w:rPr>
        <w:t xml:space="preserve">Перечень нормативных правовых актов, непосредственно регулирующие отношения, возникающие в связи с предоставлением муниципальной услуги размещен на официальном сайте </w:t>
      </w:r>
      <w:r w:rsidRPr="00B77784">
        <w:rPr>
          <w:iCs/>
          <w:sz w:val="28"/>
          <w:szCs w:val="28"/>
        </w:rPr>
        <w:t>Уполномоченного органа</w:t>
      </w:r>
      <w:r w:rsidRPr="00B77784">
        <w:rPr>
          <w:sz w:val="28"/>
          <w:szCs w:val="28"/>
        </w:rPr>
        <w:t xml:space="preserve"> в информационно-</w:t>
      </w:r>
      <w:r w:rsidRPr="00B77784">
        <w:rPr>
          <w:sz w:val="28"/>
          <w:szCs w:val="28"/>
        </w:rPr>
        <w:lastRenderedPageBreak/>
        <w:t xml:space="preserve">телекоммуникационной сети «Интернет»: </w:t>
      </w:r>
      <w:r w:rsidRPr="00B77784">
        <w:rPr>
          <w:sz w:val="28"/>
          <w:szCs w:val="28"/>
          <w:lang w:val="en-US"/>
        </w:rPr>
        <w:t>https</w:t>
      </w:r>
      <w:r w:rsidRPr="00B77784">
        <w:rPr>
          <w:sz w:val="28"/>
          <w:szCs w:val="28"/>
        </w:rPr>
        <w:t>://</w:t>
      </w:r>
      <w:r w:rsidRPr="00B77784">
        <w:rPr>
          <w:sz w:val="28"/>
          <w:szCs w:val="28"/>
          <w:lang w:val="en-US"/>
        </w:rPr>
        <w:t>u</w:t>
      </w:r>
      <w:r w:rsidRPr="00B77784">
        <w:rPr>
          <w:sz w:val="28"/>
          <w:szCs w:val="28"/>
        </w:rPr>
        <w:t>15.</w:t>
      </w:r>
      <w:r w:rsidRPr="00B77784">
        <w:rPr>
          <w:sz w:val="28"/>
          <w:szCs w:val="28"/>
          <w:lang w:val="en-US"/>
        </w:rPr>
        <w:t>edu</w:t>
      </w:r>
      <w:r w:rsidRPr="00B77784">
        <w:rPr>
          <w:sz w:val="28"/>
          <w:szCs w:val="28"/>
        </w:rPr>
        <w:t>35.</w:t>
      </w:r>
      <w:r w:rsidRPr="00B77784">
        <w:rPr>
          <w:sz w:val="28"/>
          <w:szCs w:val="28"/>
          <w:lang w:val="en-US"/>
        </w:rPr>
        <w:t>ru</w:t>
      </w:r>
      <w:r w:rsidRPr="00B77784">
        <w:rPr>
          <w:sz w:val="28"/>
          <w:szCs w:val="28"/>
        </w:rPr>
        <w:t xml:space="preserve"> и в государственной информационной системе «Портал государственных и муниципальных услуг (функций) Вологодской области» в сети Интернет: </w:t>
      </w:r>
      <w:r w:rsidRPr="00B77784">
        <w:rPr>
          <w:sz w:val="28"/>
          <w:szCs w:val="28"/>
          <w:lang w:val="en-US"/>
        </w:rPr>
        <w:t>https</w:t>
      </w:r>
      <w:r w:rsidRPr="00B77784">
        <w:rPr>
          <w:sz w:val="28"/>
          <w:szCs w:val="28"/>
        </w:rPr>
        <w:t>://gosuslugi35.ru.»</w:t>
      </w:r>
      <w:r w:rsidRPr="00B77784">
        <w:rPr>
          <w:color w:val="000000" w:themeColor="text1"/>
          <w:sz w:val="28"/>
          <w:szCs w:val="28"/>
        </w:rPr>
        <w:t>.</w:t>
      </w:r>
    </w:p>
    <w:bookmarkEnd w:id="1"/>
    <w:p w14:paraId="46FFAA8C" w14:textId="77777777" w:rsidR="00407A4F" w:rsidRPr="00B77784" w:rsidRDefault="00407A4F" w:rsidP="00044178">
      <w:pPr>
        <w:shd w:val="clear" w:color="auto" w:fill="FFFFFF"/>
        <w:ind w:firstLine="567"/>
        <w:jc w:val="both"/>
        <w:rPr>
          <w:sz w:val="28"/>
          <w:szCs w:val="28"/>
        </w:rPr>
      </w:pPr>
      <w:r w:rsidRPr="00B77784">
        <w:rPr>
          <w:bCs/>
          <w:sz w:val="28"/>
          <w:szCs w:val="28"/>
        </w:rPr>
        <w:t>2.6.</w:t>
      </w:r>
      <w:r w:rsidRPr="00B77784">
        <w:rPr>
          <w:b/>
          <w:bCs/>
          <w:sz w:val="28"/>
          <w:szCs w:val="28"/>
        </w:rPr>
        <w:t xml:space="preserve"> </w:t>
      </w:r>
      <w:r w:rsidRPr="00B77784">
        <w:rPr>
          <w:sz w:val="28"/>
          <w:szCs w:val="28"/>
        </w:rPr>
        <w:t>Исчерпывающий перечень документов, необходимых в соответствии</w:t>
      </w:r>
    </w:p>
    <w:p w14:paraId="593EA3A9" w14:textId="77777777" w:rsidR="00407A4F" w:rsidRPr="00B77784" w:rsidRDefault="00407A4F" w:rsidP="00044178">
      <w:pPr>
        <w:shd w:val="clear" w:color="auto" w:fill="FFFFFF"/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 законодательными или иными нормативными правовыми актами для</w:t>
      </w:r>
    </w:p>
    <w:p w14:paraId="53196C53" w14:textId="77777777" w:rsidR="00407A4F" w:rsidRPr="00B77784" w:rsidRDefault="00407A4F" w:rsidP="00044178">
      <w:pPr>
        <w:shd w:val="clear" w:color="auto" w:fill="FFFFFF"/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предоставления муниципальной услуги, которые заявитель должен</w:t>
      </w:r>
    </w:p>
    <w:p w14:paraId="115D9581" w14:textId="77777777" w:rsidR="00407A4F" w:rsidRPr="00B77784" w:rsidRDefault="00407A4F" w:rsidP="00044178">
      <w:pPr>
        <w:shd w:val="clear" w:color="auto" w:fill="FFFFFF"/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представить самостоятельно.</w:t>
      </w:r>
    </w:p>
    <w:p w14:paraId="1DA0E6A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2.6.1. Для предоставления муниципальной услуги  заявитель направляет (представляет) следующие документы:</w:t>
      </w:r>
    </w:p>
    <w:p w14:paraId="40BE2389" w14:textId="01A0CA5A" w:rsidR="00407A4F" w:rsidRPr="00B77784" w:rsidRDefault="00407A4F" w:rsidP="00044178">
      <w:pPr>
        <w:ind w:firstLine="567"/>
        <w:jc w:val="both"/>
        <w:rPr>
          <w:color w:val="000000"/>
          <w:sz w:val="28"/>
          <w:szCs w:val="28"/>
        </w:rPr>
      </w:pPr>
      <w:r w:rsidRPr="00B77784">
        <w:rPr>
          <w:sz w:val="28"/>
          <w:szCs w:val="28"/>
        </w:rPr>
        <w:t xml:space="preserve">а) </w:t>
      </w:r>
      <w:hyperlink r:id="rId10" w:history="1">
        <w:r w:rsidRPr="00B77784">
          <w:rPr>
            <w:rStyle w:val="a9"/>
            <w:color w:val="000000"/>
            <w:sz w:val="28"/>
            <w:szCs w:val="28"/>
            <w:u w:val="none"/>
          </w:rPr>
          <w:t>заявление</w:t>
        </w:r>
      </w:hyperlink>
      <w:r w:rsidRPr="00B77784">
        <w:rPr>
          <w:color w:val="000000"/>
          <w:sz w:val="28"/>
          <w:szCs w:val="28"/>
        </w:rPr>
        <w:t xml:space="preserve"> о постановке на учет для зачисления в МДОО (далее заявление) по форме согласно приложению </w:t>
      </w:r>
      <w:r w:rsidR="00547166" w:rsidRPr="00B77784">
        <w:rPr>
          <w:color w:val="000000"/>
          <w:sz w:val="28"/>
          <w:szCs w:val="28"/>
        </w:rPr>
        <w:t>4</w:t>
      </w:r>
      <w:r w:rsidRPr="00B77784">
        <w:rPr>
          <w:color w:val="000000"/>
          <w:sz w:val="28"/>
          <w:szCs w:val="28"/>
        </w:rPr>
        <w:t xml:space="preserve"> к административному регламенту;</w:t>
      </w:r>
    </w:p>
    <w:p w14:paraId="59660A72" w14:textId="220CFB21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color w:val="000000"/>
          <w:sz w:val="28"/>
          <w:szCs w:val="28"/>
        </w:rPr>
        <w:t xml:space="preserve">б)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1" w:history="1">
        <w:r w:rsidRPr="00B77784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10</w:t>
        </w:r>
      </w:hyperlink>
      <w:r w:rsidRPr="00B7778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 июля 2002 г</w:t>
      </w:r>
      <w:r w:rsidR="00A341DE" w:rsidRPr="00B77784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B77784">
        <w:rPr>
          <w:rFonts w:ascii="Times New Roman" w:hAnsi="Times New Roman" w:cs="Times New Roman"/>
          <w:color w:val="000000"/>
          <w:sz w:val="28"/>
          <w:szCs w:val="28"/>
        </w:rPr>
        <w:t xml:space="preserve"> № 115-ФЗ «О правовом положении </w:t>
      </w:r>
      <w:r w:rsidRPr="00B77784">
        <w:rPr>
          <w:rFonts w:ascii="Times New Roman" w:hAnsi="Times New Roman" w:cs="Times New Roman"/>
          <w:sz w:val="28"/>
          <w:szCs w:val="28"/>
        </w:rPr>
        <w:t>иностранных граждан в Российской Федерации»;</w:t>
      </w:r>
    </w:p>
    <w:p w14:paraId="3AABA2C9" w14:textId="670AF7C1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в)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заявителя, являющегося иностранным гражданином или лицом без гражданства, на пребывание в Российской Федерации;</w:t>
      </w:r>
    </w:p>
    <w:p w14:paraId="6590DE05" w14:textId="211F99AC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г) документ, подтверждающий установление опеки (при необходимости);</w:t>
      </w:r>
    </w:p>
    <w:p w14:paraId="01A2605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д) документ психолого-медико-педагогической комиссии (при необходимости);</w:t>
      </w:r>
    </w:p>
    <w:p w14:paraId="4D56295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е) документ, подтверждающий потребность в обучении в группе оздоровительной направленности (при необходимости);</w:t>
      </w:r>
    </w:p>
    <w:p w14:paraId="7D7BE81B" w14:textId="2ACF8DFE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ж) 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14:paraId="15845DC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Бланки заявлений (запросов), подаваемых заявителем в связи с предоставлением муниципальной услуги размещаются на официальном сайте Уполномоченного органа в сети «Интернет», в том числе на Едином портале и  Региональном портале с возможностью их бесплатного скачивания (копирования).</w:t>
      </w:r>
    </w:p>
    <w:p w14:paraId="120D780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заявителя.</w:t>
      </w:r>
    </w:p>
    <w:p w14:paraId="29C25FE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 </w:t>
      </w:r>
    </w:p>
    <w:p w14:paraId="20E55BE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14:paraId="1A03C85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lastRenderedPageBreak/>
        <w:t>2.6.2. Заявление и прилагаемые документы могут быть представлены следующими способами:</w:t>
      </w:r>
    </w:p>
    <w:p w14:paraId="1E28C0F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а) путем личного обращения в Уполномоченный орган (в МФЦ</w:t>
      </w:r>
      <w:r w:rsidRPr="00B77784">
        <w:rPr>
          <w:i/>
          <w:sz w:val="28"/>
          <w:szCs w:val="28"/>
        </w:rPr>
        <w:t>)</w:t>
      </w:r>
      <w:r w:rsidRPr="00B77784">
        <w:rPr>
          <w:sz w:val="28"/>
          <w:szCs w:val="28"/>
        </w:rPr>
        <w:t>;</w:t>
      </w:r>
    </w:p>
    <w:p w14:paraId="1C80838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б) посредством Единого портала;</w:t>
      </w:r>
    </w:p>
    <w:p w14:paraId="09428ED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в) посредством почтовой связи;</w:t>
      </w:r>
    </w:p>
    <w:p w14:paraId="596D80F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г) по электронной почте.</w:t>
      </w:r>
    </w:p>
    <w:p w14:paraId="58F8DDBE" w14:textId="77777777" w:rsidR="00407A4F" w:rsidRPr="00B77784" w:rsidRDefault="00407A4F" w:rsidP="00044178">
      <w:pPr>
        <w:ind w:firstLine="567"/>
        <w:jc w:val="both"/>
        <w:rPr>
          <w:rFonts w:eastAsia="Calibri"/>
          <w:sz w:val="28"/>
          <w:szCs w:val="28"/>
        </w:rPr>
      </w:pPr>
      <w:r w:rsidRPr="00B77784">
        <w:rPr>
          <w:sz w:val="28"/>
          <w:szCs w:val="28"/>
        </w:rPr>
        <w:t xml:space="preserve">2.6.3. </w:t>
      </w:r>
      <w:r w:rsidRPr="00B77784">
        <w:rPr>
          <w:rFonts w:eastAsia="Calibri"/>
          <w:sz w:val="28"/>
          <w:szCs w:val="28"/>
        </w:rPr>
        <w:t>В случае представления заявителем документов 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5E5F985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Иностранные граждане и лица без гражданства представляют все документы на русском языке или вместе с заверенным переводом на русский язык.</w:t>
      </w:r>
    </w:p>
    <w:p w14:paraId="1464250A" w14:textId="77777777" w:rsidR="00407A4F" w:rsidRPr="00B77784" w:rsidRDefault="00407A4F" w:rsidP="00044178">
      <w:pPr>
        <w:ind w:firstLine="567"/>
        <w:jc w:val="both"/>
        <w:rPr>
          <w:rFonts w:eastAsia="Calibri"/>
          <w:sz w:val="28"/>
          <w:szCs w:val="28"/>
        </w:rPr>
      </w:pPr>
      <w:r w:rsidRPr="00B77784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60EDA588" w14:textId="77777777" w:rsidR="00407A4F" w:rsidRPr="00B77784" w:rsidRDefault="00407A4F" w:rsidP="00044178">
      <w:pPr>
        <w:ind w:firstLine="567"/>
        <w:jc w:val="both"/>
        <w:rPr>
          <w:rFonts w:eastAsia="Calibri"/>
          <w:sz w:val="28"/>
          <w:szCs w:val="28"/>
        </w:rPr>
      </w:pPr>
      <w:r w:rsidRPr="00B77784">
        <w:rPr>
          <w:rFonts w:eastAsia="Calibri"/>
          <w:sz w:val="28"/>
          <w:szCs w:val="28"/>
        </w:rPr>
        <w:t>При подаче заявления и необходимых для предоставления муниципальной услуги документов в электронной форме посредством Единого портала заявитель в личном кабинете заполняет интерактивную форму подачи заявления и прикрепляет к ней копии необходимых документов в электронной форме (далее - заявление в электронной форме).</w:t>
      </w:r>
    </w:p>
    <w:p w14:paraId="17F43564" w14:textId="77777777" w:rsidR="00407A4F" w:rsidRPr="00B77784" w:rsidRDefault="00407A4F" w:rsidP="00044178">
      <w:pPr>
        <w:ind w:firstLine="567"/>
        <w:jc w:val="both"/>
        <w:rPr>
          <w:rFonts w:eastAsia="Calibri"/>
          <w:sz w:val="28"/>
          <w:szCs w:val="28"/>
        </w:rPr>
      </w:pPr>
      <w:r w:rsidRPr="00B77784">
        <w:rPr>
          <w:rFonts w:eastAsia="Calibri"/>
          <w:sz w:val="28"/>
          <w:szCs w:val="28"/>
        </w:rPr>
        <w:t>Заявление и прилагаемые к нему документы (копии документов) в электронной форме подписываются допустимым видом электронной подписи в соответствии со статьей 21.1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4C54400" w14:textId="77777777" w:rsidR="00407A4F" w:rsidRPr="00B77784" w:rsidRDefault="00407A4F" w:rsidP="00044178">
      <w:pPr>
        <w:tabs>
          <w:tab w:val="left" w:pos="851"/>
        </w:tabs>
        <w:ind w:firstLine="567"/>
        <w:jc w:val="both"/>
        <w:outlineLvl w:val="1"/>
        <w:rPr>
          <w:rStyle w:val="afd"/>
          <w:iCs/>
          <w:sz w:val="28"/>
          <w:szCs w:val="28"/>
          <w:shd w:val="clear" w:color="auto" w:fill="FFFFFF"/>
        </w:rPr>
      </w:pPr>
      <w:r w:rsidRPr="00B77784">
        <w:rPr>
          <w:iCs/>
          <w:sz w:val="28"/>
          <w:szCs w:val="28"/>
          <w:shd w:val="clear" w:color="auto" w:fill="FFFFFF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14:paraId="24806A27" w14:textId="1FC96A82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2.7.1. Заявитель вправе представить в Уполномоченный орган следующие документы:</w:t>
      </w:r>
    </w:p>
    <w:p w14:paraId="6D7511EA" w14:textId="77870BCF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выданное на территории Российской Федерации;</w:t>
      </w:r>
    </w:p>
    <w:p w14:paraId="3F3D1D3E" w14:textId="12DCE96E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(при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документ, содержащий сведения о месте пребывания, месте фактического проживания ребенка).</w:t>
      </w:r>
    </w:p>
    <w:p w14:paraId="231F234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Заявитель имеет право представить заявление и прилагаемые документы следующими способами:</w:t>
      </w:r>
    </w:p>
    <w:p w14:paraId="7C98335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lastRenderedPageBreak/>
        <w:t>а) путем личного обращения в Уполномоченный орган или в МФЦ;</w:t>
      </w:r>
    </w:p>
    <w:p w14:paraId="75F5F8A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б) посредством Единого портала;</w:t>
      </w:r>
    </w:p>
    <w:p w14:paraId="78500D8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в) посредством почтовой связи;</w:t>
      </w:r>
    </w:p>
    <w:p w14:paraId="3223FA8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г) по электронной почте.</w:t>
      </w:r>
    </w:p>
    <w:p w14:paraId="294F5BC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2.7.2. Запрещено требовать от заявителя:</w:t>
      </w:r>
    </w:p>
    <w:p w14:paraId="6480740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EEFF3C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14:paraId="46670A5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2" w:history="1">
        <w:r w:rsidRPr="00B77784">
          <w:rPr>
            <w:rStyle w:val="a9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B77784">
        <w:rPr>
          <w:color w:val="000000"/>
          <w:sz w:val="28"/>
          <w:szCs w:val="28"/>
        </w:rPr>
        <w:t xml:space="preserve"> Федерального закона от 27 июля 2010 года № 210-ФЗ «Об организации</w:t>
      </w:r>
      <w:r w:rsidRPr="00B77784">
        <w:rPr>
          <w:sz w:val="28"/>
          <w:szCs w:val="28"/>
        </w:rPr>
        <w:t xml:space="preserve"> предоставления государственных и муниципальных услуг»;</w:t>
      </w:r>
    </w:p>
    <w:p w14:paraId="7A0422D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 услуги, и иных случаев, установленных федеральными законами.</w:t>
      </w:r>
    </w:p>
    <w:p w14:paraId="61FC256B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2.8. </w:t>
      </w:r>
      <w:r w:rsidRPr="00B77784">
        <w:rPr>
          <w:rFonts w:ascii="Times New Roman" w:hAnsi="Times New Roman" w:cs="Times New Roman"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0AFD0F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14:paraId="458093DA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2.9. </w:t>
      </w:r>
      <w:r w:rsidRPr="00B77784">
        <w:rPr>
          <w:rFonts w:ascii="Times New Roman" w:hAnsi="Times New Roman" w:cs="Times New Roman"/>
          <w:iCs/>
          <w:sz w:val="28"/>
          <w:szCs w:val="28"/>
        </w:rPr>
        <w:t>Исчерпывающий перечень оснований для приостановления предоставления или отказа в предоставлении муниципальной услуги</w:t>
      </w:r>
    </w:p>
    <w:p w14:paraId="66B9137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14:paraId="652D659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2.9.2. Оснований для отказа в приеме к рассмотрению заявления и прилагаемых документов не имеется.</w:t>
      </w:r>
    </w:p>
    <w:p w14:paraId="19A05BF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2.9.3. Основанием для отказа в предоставлении муниципальной услуги  на 1 этапе являются:</w:t>
      </w:r>
    </w:p>
    <w:p w14:paraId="37F5702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несоблюдение установленных законодательством условий признания действительности электронной подписи;</w:t>
      </w:r>
    </w:p>
    <w:p w14:paraId="5DDC0B9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выявление противоречий в сведениях, содержащихся в представленных документах;</w:t>
      </w:r>
    </w:p>
    <w:p w14:paraId="5DB66D8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отсутствие у заявителя права на обращение за предоставлением муниципальной услуги;</w:t>
      </w:r>
    </w:p>
    <w:p w14:paraId="3A940E8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lastRenderedPageBreak/>
        <w:t>непредставление заявителем  документов, предусмотренных пунктом 2.6.1  административного регламента.</w:t>
      </w:r>
    </w:p>
    <w:p w14:paraId="5CFD7BD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2.9.4. Оснований для отказа в предоставлении муниципальной услуги  на 2 этапе не имеется.</w:t>
      </w:r>
    </w:p>
    <w:p w14:paraId="2524D1BB" w14:textId="77777777" w:rsidR="00407A4F" w:rsidRPr="00B77784" w:rsidRDefault="00407A4F" w:rsidP="00044178">
      <w:pPr>
        <w:pStyle w:val="31"/>
        <w:spacing w:after="0"/>
        <w:ind w:left="0" w:firstLine="567"/>
        <w:jc w:val="both"/>
        <w:rPr>
          <w:iCs/>
          <w:sz w:val="28"/>
          <w:szCs w:val="28"/>
        </w:rPr>
      </w:pPr>
      <w:r w:rsidRPr="00B77784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0A9013B" w14:textId="4E68318E" w:rsidR="00407A4F" w:rsidRPr="00B77784" w:rsidRDefault="00407A4F" w:rsidP="00044178">
      <w:pPr>
        <w:ind w:firstLine="567"/>
        <w:jc w:val="both"/>
        <w:rPr>
          <w:iCs/>
          <w:sz w:val="28"/>
          <w:szCs w:val="28"/>
        </w:rPr>
      </w:pPr>
      <w:r w:rsidRPr="00B77784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не имеется</w:t>
      </w:r>
      <w:r w:rsidR="008213D2" w:rsidRPr="00B77784">
        <w:rPr>
          <w:sz w:val="28"/>
          <w:szCs w:val="28"/>
        </w:rPr>
        <w:t xml:space="preserve">. </w:t>
      </w:r>
    </w:p>
    <w:p w14:paraId="058D6F82" w14:textId="1EC5646A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54F664B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14:paraId="68AE7E3E" w14:textId="15AA0230" w:rsidR="00407A4F" w:rsidRPr="00B77784" w:rsidRDefault="00407A4F" w:rsidP="00044178">
      <w:pPr>
        <w:keepNext/>
        <w:tabs>
          <w:tab w:val="num" w:pos="0"/>
        </w:tabs>
        <w:ind w:firstLine="567"/>
        <w:jc w:val="both"/>
        <w:outlineLvl w:val="3"/>
        <w:rPr>
          <w:iCs/>
          <w:sz w:val="28"/>
          <w:szCs w:val="28"/>
        </w:rPr>
      </w:pPr>
      <w:r w:rsidRPr="00B77784">
        <w:rPr>
          <w:sz w:val="28"/>
          <w:szCs w:val="28"/>
        </w:rPr>
        <w:t xml:space="preserve">2.12. </w:t>
      </w:r>
      <w:r w:rsidRPr="00B77784">
        <w:rPr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456476D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14:paraId="38FE4DEE" w14:textId="5548DF04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044178">
        <w:rPr>
          <w:rFonts w:ascii="Times New Roman" w:hAnsi="Times New Roman" w:cs="Times New Roman"/>
          <w:sz w:val="28"/>
          <w:szCs w:val="28"/>
        </w:rPr>
        <w:t xml:space="preserve"> </w:t>
      </w:r>
      <w:r w:rsidRPr="00B77784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044178">
        <w:rPr>
          <w:rFonts w:ascii="Times New Roman" w:hAnsi="Times New Roman" w:cs="Times New Roman"/>
          <w:sz w:val="28"/>
          <w:szCs w:val="28"/>
        </w:rPr>
        <w:t>.</w:t>
      </w:r>
    </w:p>
    <w:p w14:paraId="1D02709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Заявление о предоставлении муниципальной услуги регистрируется:</w:t>
      </w:r>
    </w:p>
    <w:p w14:paraId="01A7248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день представления заявителем  в Уполномоченный орган (</w:t>
      </w:r>
      <w:r w:rsidRPr="00B77784">
        <w:rPr>
          <w:i/>
          <w:sz w:val="28"/>
          <w:szCs w:val="28"/>
        </w:rPr>
        <w:t>МФЦ</w:t>
      </w:r>
      <w:r w:rsidRPr="00B77784">
        <w:rPr>
          <w:sz w:val="28"/>
          <w:szCs w:val="28"/>
        </w:rPr>
        <w:t>) заявления и документов, предусмотренных пунктом 2.6.1 административного регламента;</w:t>
      </w:r>
    </w:p>
    <w:p w14:paraId="0430512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при направлении заявления и необходимых документов посредством почтовой связи в день поступления  в Уполномоченный орган заявления и документов, предусмотренных пунктом 2.6.1 административного регламента;</w:t>
      </w:r>
    </w:p>
    <w:p w14:paraId="4CA68C1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при направлении заявления и необходимых документов посредством Единого портала - в день поступления электронного запроса в автоматизированную информационную систему (при поступлении заявления и документов в электронной форме в нерабочее время - в ближайший рабочий день, следующий за днем поступления заявления и документов).</w:t>
      </w:r>
    </w:p>
    <w:p w14:paraId="2E697F21" w14:textId="6DEF7B50" w:rsidR="00407A4F" w:rsidRPr="00B77784" w:rsidRDefault="00407A4F" w:rsidP="00044178">
      <w:pPr>
        <w:shd w:val="clear" w:color="auto" w:fill="FFFFFF"/>
        <w:ind w:firstLine="567"/>
        <w:jc w:val="both"/>
        <w:rPr>
          <w:sz w:val="28"/>
          <w:szCs w:val="28"/>
        </w:rPr>
      </w:pPr>
      <w:r w:rsidRPr="00B77784">
        <w:rPr>
          <w:iCs/>
          <w:sz w:val="28"/>
          <w:szCs w:val="28"/>
        </w:rPr>
        <w:t xml:space="preserve">2.14. </w:t>
      </w:r>
      <w:r w:rsidRPr="00B77784">
        <w:rPr>
          <w:sz w:val="28"/>
          <w:szCs w:val="28"/>
        </w:rPr>
        <w:t>Требования к помещениям, в которых предоставляются</w:t>
      </w:r>
      <w:r w:rsidR="00044178">
        <w:rPr>
          <w:sz w:val="28"/>
          <w:szCs w:val="28"/>
        </w:rPr>
        <w:t xml:space="preserve"> </w:t>
      </w:r>
      <w:r w:rsidRPr="00B77784">
        <w:rPr>
          <w:sz w:val="28"/>
          <w:szCs w:val="28"/>
        </w:rPr>
        <w:t>муниципальные услуги, к залу ожидания, местам для заполнения запросов о</w:t>
      </w:r>
      <w:r w:rsidR="00044178">
        <w:rPr>
          <w:sz w:val="28"/>
          <w:szCs w:val="28"/>
        </w:rPr>
        <w:t xml:space="preserve"> </w:t>
      </w:r>
      <w:r w:rsidRPr="00B77784">
        <w:rPr>
          <w:sz w:val="28"/>
          <w:szCs w:val="28"/>
        </w:rPr>
        <w:t>предоставлении муниципальной услуги, информационным стендам с</w:t>
      </w:r>
      <w:r w:rsidR="00044178">
        <w:rPr>
          <w:sz w:val="28"/>
          <w:szCs w:val="28"/>
        </w:rPr>
        <w:t xml:space="preserve"> </w:t>
      </w:r>
      <w:r w:rsidRPr="00B77784">
        <w:rPr>
          <w:sz w:val="28"/>
          <w:szCs w:val="28"/>
        </w:rPr>
        <w:t>образцами их заполнения и перечнем документов, необходимых для</w:t>
      </w:r>
      <w:r w:rsidR="00044178">
        <w:rPr>
          <w:sz w:val="28"/>
          <w:szCs w:val="28"/>
        </w:rPr>
        <w:t xml:space="preserve"> </w:t>
      </w:r>
      <w:r w:rsidRPr="00B77784">
        <w:rPr>
          <w:sz w:val="28"/>
          <w:szCs w:val="28"/>
        </w:rPr>
        <w:t>предоставления муниципальной услуги, в том числе к обеспечению</w:t>
      </w:r>
      <w:r w:rsidR="00044178">
        <w:rPr>
          <w:sz w:val="28"/>
          <w:szCs w:val="28"/>
        </w:rPr>
        <w:t xml:space="preserve"> </w:t>
      </w:r>
      <w:r w:rsidRPr="00B77784">
        <w:rPr>
          <w:sz w:val="28"/>
          <w:szCs w:val="28"/>
        </w:rPr>
        <w:t>доступности для инвалидов указанных объектов в соответствии с</w:t>
      </w:r>
      <w:r w:rsidR="00044178">
        <w:rPr>
          <w:sz w:val="28"/>
          <w:szCs w:val="28"/>
        </w:rPr>
        <w:t xml:space="preserve"> </w:t>
      </w:r>
      <w:r w:rsidRPr="00B77784">
        <w:rPr>
          <w:sz w:val="28"/>
          <w:szCs w:val="28"/>
        </w:rPr>
        <w:t>законодательством Российской Федерации о социальной защите инвалидов.</w:t>
      </w:r>
    </w:p>
    <w:p w14:paraId="286B978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2.14.1. Центральный вход в здание Уполномоченного органа, в котором </w:t>
      </w:r>
      <w:r w:rsidRPr="00B77784">
        <w:rPr>
          <w:sz w:val="28"/>
          <w:szCs w:val="28"/>
        </w:rPr>
        <w:lastRenderedPageBreak/>
        <w:t>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42A1D68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55AF34B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3D85EAC8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558CCB2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15598DF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27A8734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045A70B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1CA3BA4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14:paraId="502D474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7414255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14:paraId="43E95D7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адаптация официального сайта  Уполномоченного органа в сети </w:t>
      </w:r>
      <w:r w:rsidRPr="00B77784">
        <w:rPr>
          <w:sz w:val="28"/>
          <w:szCs w:val="28"/>
        </w:rPr>
        <w:lastRenderedPageBreak/>
        <w:t>«Интернет» для лиц с нарушением зрения (слабовидящих);</w:t>
      </w:r>
    </w:p>
    <w:p w14:paraId="6AB25BA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14:paraId="5772872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5FB6F40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08BD624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14:paraId="646F0EA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14:paraId="13933CD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129117B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Информация дублируется знаками, выполненными рельефно-точечным шрифтом Брайля и на контрастном фоне.</w:t>
      </w:r>
    </w:p>
    <w:p w14:paraId="634674C8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14:paraId="20FAFF3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14:paraId="5E84D4E7" w14:textId="462954A4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14:paraId="28E89B9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14:paraId="4A5FBDB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2.15. Показатели доступности и качества муниципальной услуги</w:t>
      </w:r>
    </w:p>
    <w:p w14:paraId="1A37B1A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2.15.1. Показателями доступности муниципальной услуги являются:</w:t>
      </w:r>
    </w:p>
    <w:p w14:paraId="65A6E69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информирование заявителей о предоставлении муниципальной услуги;</w:t>
      </w:r>
    </w:p>
    <w:p w14:paraId="4EEA603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107AF56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58244F5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соблюдение графика работы Уполномоченного органа;</w:t>
      </w:r>
    </w:p>
    <w:p w14:paraId="0403E8C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250550D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14:paraId="57FC07D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2.15.2. Показателями качества муниципальной услуги являются:</w:t>
      </w:r>
    </w:p>
    <w:p w14:paraId="7AC505D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737CE66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19A1237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55DB534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14:paraId="47E98CD9" w14:textId="77777777" w:rsidR="00407A4F" w:rsidRPr="00B77784" w:rsidRDefault="00407A4F" w:rsidP="00044178">
      <w:pPr>
        <w:shd w:val="clear" w:color="auto" w:fill="FFFFFF"/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2.16. Перечень классов средств электронной подписи, которые допускаются</w:t>
      </w:r>
    </w:p>
    <w:p w14:paraId="65CD2BE8" w14:textId="77777777" w:rsidR="00407A4F" w:rsidRPr="00B77784" w:rsidRDefault="00407A4F" w:rsidP="00044178">
      <w:pPr>
        <w:shd w:val="clear" w:color="auto" w:fill="FFFFFF"/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к использованию при обращении за получением муниципальной услуги,</w:t>
      </w:r>
    </w:p>
    <w:p w14:paraId="0B1A63A3" w14:textId="77777777" w:rsidR="00407A4F" w:rsidRPr="00B77784" w:rsidRDefault="00407A4F" w:rsidP="00044178">
      <w:pPr>
        <w:shd w:val="clear" w:color="auto" w:fill="FFFFFF"/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оказываемой с применением усиленной квалифицированной электронной подписи</w:t>
      </w:r>
    </w:p>
    <w:p w14:paraId="0B100905" w14:textId="15FC4850" w:rsidR="00407A4F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С учетом </w:t>
      </w:r>
      <w:hyperlink r:id="rId13" w:history="1">
        <w:r w:rsidRPr="00B77784">
          <w:rPr>
            <w:rStyle w:val="a9"/>
            <w:color w:val="000000"/>
            <w:sz w:val="28"/>
            <w:szCs w:val="28"/>
            <w:u w:val="none"/>
          </w:rPr>
          <w:t>Требований</w:t>
        </w:r>
      </w:hyperlink>
      <w:r w:rsidRPr="00B77784">
        <w:rPr>
          <w:color w:val="000000"/>
          <w:sz w:val="28"/>
          <w:szCs w:val="28"/>
        </w:rPr>
        <w:t xml:space="preserve"> </w:t>
      </w:r>
      <w:r w:rsidRPr="00B77784">
        <w:rPr>
          <w:sz w:val="28"/>
          <w:szCs w:val="28"/>
        </w:rPr>
        <w:t>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0A6ED911" w14:textId="77777777" w:rsidR="00044178" w:rsidRPr="00B77784" w:rsidRDefault="00044178" w:rsidP="00044178">
      <w:pPr>
        <w:ind w:firstLine="567"/>
        <w:jc w:val="both"/>
        <w:rPr>
          <w:sz w:val="28"/>
          <w:szCs w:val="28"/>
        </w:rPr>
      </w:pPr>
    </w:p>
    <w:p w14:paraId="30EDA49E" w14:textId="47FB7D21" w:rsidR="00407A4F" w:rsidRPr="00B77784" w:rsidRDefault="00407A4F" w:rsidP="00044178">
      <w:pPr>
        <w:pStyle w:val="4"/>
        <w:spacing w:before="0" w:after="0"/>
        <w:ind w:firstLine="567"/>
        <w:jc w:val="center"/>
        <w:rPr>
          <w:rFonts w:ascii="Times New Roman" w:hAnsi="Times New Roman"/>
          <w:b w:val="0"/>
        </w:rPr>
      </w:pPr>
      <w:r w:rsidRPr="00B77784">
        <w:rPr>
          <w:rFonts w:ascii="Times New Roman" w:hAnsi="Times New Roman"/>
          <w:b w:val="0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="00044178">
        <w:rPr>
          <w:rFonts w:ascii="Times New Roman" w:hAnsi="Times New Roman"/>
          <w:b w:val="0"/>
        </w:rPr>
        <w:t xml:space="preserve"> </w:t>
      </w:r>
      <w:r w:rsidRPr="00B77784">
        <w:rPr>
          <w:rFonts w:ascii="Times New Roman" w:hAnsi="Times New Roman"/>
          <w:b w:val="0"/>
        </w:rPr>
        <w:t>а также особенности выполнения административных процедур в МФЦ</w:t>
      </w:r>
    </w:p>
    <w:p w14:paraId="27D10B2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</w:p>
    <w:p w14:paraId="19A6309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3.1. Исчерпывающий перечень административных процедур</w:t>
      </w:r>
    </w:p>
    <w:p w14:paraId="4660384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3.1.1. Предоставление муниципальной услуги включает в себя </w:t>
      </w:r>
      <w:r w:rsidRPr="00B77784">
        <w:rPr>
          <w:sz w:val="28"/>
          <w:szCs w:val="28"/>
        </w:rPr>
        <w:lastRenderedPageBreak/>
        <w:t>следующие административные процедуры:</w:t>
      </w:r>
    </w:p>
    <w:p w14:paraId="745CA1D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прием и регистрация заявления и прилагаемых документов;</w:t>
      </w:r>
    </w:p>
    <w:p w14:paraId="20B9E91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рассмотрение заявления и прилагаемых документов, принятие решения о  постановке на учет для зачисления в МДОО (либо об отказе в постановке на учет), направление заявителю уведомления о постановке на учет (либо отказе в постановке на учет);</w:t>
      </w:r>
    </w:p>
    <w:p w14:paraId="172FB02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принятие решения о направлении ребенка в МДОО и выдача (направление) заявителю направления в МДОО.</w:t>
      </w:r>
    </w:p>
    <w:p w14:paraId="1B85CD18" w14:textId="09BAC53F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3.1.2. Блок-схема предоставления муниципальной услуги приведена в приложении </w:t>
      </w:r>
      <w:r w:rsidR="00547166" w:rsidRPr="00B77784">
        <w:rPr>
          <w:sz w:val="28"/>
          <w:szCs w:val="28"/>
        </w:rPr>
        <w:t>8</w:t>
      </w:r>
      <w:r w:rsidRPr="00B77784">
        <w:rPr>
          <w:sz w:val="28"/>
          <w:szCs w:val="28"/>
        </w:rPr>
        <w:t xml:space="preserve"> к административному регламенту.</w:t>
      </w:r>
    </w:p>
    <w:p w14:paraId="3402119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3.2. Прием и регистрация заявления и прилагаемых  документов.</w:t>
      </w:r>
    </w:p>
    <w:p w14:paraId="31201D8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(МФЦ) заявления и прилагаемых документов. </w:t>
      </w:r>
    </w:p>
    <w:p w14:paraId="3818B00F" w14:textId="77777777" w:rsidR="00407A4F" w:rsidRPr="00B77784" w:rsidRDefault="00407A4F" w:rsidP="00044178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 (работник МФЦ),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 осуществляет регистрацию заявления и прилагаемых документов.</w:t>
      </w:r>
    </w:p>
    <w:p w14:paraId="2627134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случае если заявление и прилагаемые документы представляются заявителем  в Уполномоченный орган (МФЦ) лично, должностное лицо Уполномоченного органа (МФЦ), ответственное за прием и регистрацию заявления выдает заявителю  расписку в получении документов с указанием их перечня и даты получения. Расписка выдается заявителю в день получения Уполномоченным органом (МФЦ) таких документов.</w:t>
      </w:r>
    </w:p>
    <w:p w14:paraId="441A7C5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 сообщения о поступлении заявления и документов в региональную систему доступности дошкольного образования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14:paraId="47217D6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Сообщение о поступлении заявления и прилагаемых документов направляется в личный кабинет заявителя  Единого портала.</w:t>
      </w:r>
    </w:p>
    <w:p w14:paraId="6AD5E50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 Сообщение о поступлении заявления и прилагаемых документов направляется заявителю не позднее рабочего дня, следующего за днем поступления заявления в Уполномоченный орган.</w:t>
      </w:r>
    </w:p>
    <w:p w14:paraId="2ABF8E3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В случае, если заявление и прилагаемые документы представлены в Уполномоченный орган посредством почтового отправления  специалист ответственный за прием и регистрацию документов заносит данные указанные в заявлении и приложенных документах в региональную систему доступности дошкольного образования, расписка в поступлении таких заявлений и документов направляется Уполномоченным органом по указанному в </w:t>
      </w:r>
      <w:r w:rsidRPr="00B77784">
        <w:rPr>
          <w:sz w:val="28"/>
          <w:szCs w:val="28"/>
        </w:rPr>
        <w:lastRenderedPageBreak/>
        <w:t>заявлении почтовому адресу в течение рабочего дня, следующего за днем получения Уполномоченным органом документов.</w:t>
      </w:r>
    </w:p>
    <w:p w14:paraId="11BEA91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3.2.3. После регистрации заявление и прилагаемые к нему документы не позднее дня, следующего за днём регистрации заявления и прилагаемых к нему документов,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5A68E503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не более 2 рабочих дней со дня поступления </w:t>
      </w:r>
      <w:hyperlink r:id="rId14" w:anchor="Par428" w:tooltip="                                 ЗАЯВЛЕНИЕ" w:history="1">
        <w:r w:rsidRPr="00B77784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заявления</w:t>
        </w:r>
      </w:hyperlink>
      <w:r w:rsidRPr="00B77784"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05269D41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784">
        <w:rPr>
          <w:rFonts w:ascii="Times New Roman" w:hAnsi="Times New Roman" w:cs="Times New Roman"/>
          <w:color w:val="000000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75910909" w14:textId="77777777" w:rsidR="00407A4F" w:rsidRPr="00B77784" w:rsidRDefault="00407A4F" w:rsidP="00044178">
      <w:pPr>
        <w:ind w:firstLine="567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3.3. Рассмотрение заявления и прилагаемых документов, принятие решения о  постановке на учет (об отказе в постановке на учет) для зачисления детей в МДОО, направление заявителю уведомления о принятом решении.</w:t>
      </w:r>
    </w:p>
    <w:p w14:paraId="5814960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должностным лицом, ответственным за предоставление муниципальной услуги, заявления и прилагаемых к нему документов на рассмотрение.</w:t>
      </w:r>
    </w:p>
    <w:p w14:paraId="28CB8865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3.3.2. В случае поступления </w:t>
      </w:r>
      <w:hyperlink r:id="rId15" w:anchor="Par428" w:tooltip="                                 ЗАЯВЛЕНИЕ" w:history="1">
        <w:r w:rsidRPr="00B77784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заявления</w:t>
        </w:r>
      </w:hyperlink>
      <w:r w:rsidRPr="00B77784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электронной подписи, которой подписаны заявление и прилагаемые документы.</w:t>
      </w:r>
    </w:p>
    <w:p w14:paraId="233C50FA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5BFB48D5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5225EE31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готовит и направляет заявителю уведомление об отказе в предоставлении муниципальной услуги, с указанием причин отказа за подписью руководителя Уполномоченного органа; уведомление в электронной форме, подписывается усиленной квалифицированной электронной подписью руководителя </w:t>
      </w:r>
      <w:r w:rsidRPr="00B77784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органа.</w:t>
      </w:r>
    </w:p>
    <w:p w14:paraId="142FAD56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отказа.</w:t>
      </w:r>
    </w:p>
    <w:p w14:paraId="0419866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3.3.3. В случае если заявитель по своему усмотрению не представил документы, указанные в пункте 2.7.1 административного регламента,  должностное лицо, ответственное за предоставление муниципальной услуги,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сведений, указанных в п. 2.7.1 административного регламента. </w:t>
      </w:r>
    </w:p>
    <w:p w14:paraId="6246B054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Межведомственные запросы на бумажном носителе подписываются руководителем Уполномоченного органа или лицом, его замещающим, и заверяются печатью Уполномоченного органа.</w:t>
      </w:r>
    </w:p>
    <w:p w14:paraId="4CE77137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14:paraId="65EF17A1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 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14:paraId="206A74B9" w14:textId="4ED09287" w:rsidR="00407A4F" w:rsidRPr="00B77784" w:rsidRDefault="00407A4F" w:rsidP="00044178">
      <w:pPr>
        <w:ind w:firstLine="567"/>
        <w:jc w:val="both"/>
        <w:rPr>
          <w:i/>
          <w:sz w:val="28"/>
          <w:szCs w:val="28"/>
        </w:rPr>
      </w:pPr>
      <w:r w:rsidRPr="00B77784">
        <w:rPr>
          <w:sz w:val="28"/>
          <w:szCs w:val="28"/>
        </w:rPr>
        <w:t>3.3.4. Административная процедура «Прием заявлений о постановке на учет детей для зачисления в образовательные организации»  осуществляется на основании личного обращения заявителя или его уполномоченного представителя в Управление, многофункциональный центр, либо поступление заявления в Управление, направленного в электронном виде, с использованием порталов.</w:t>
      </w:r>
    </w:p>
    <w:p w14:paraId="2F0CB300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3.3.5. Получение муниципальной услуги через Управление.</w:t>
      </w:r>
    </w:p>
    <w:p w14:paraId="153BE005" w14:textId="19A80253" w:rsidR="00407A4F" w:rsidRPr="00B77784" w:rsidRDefault="00BF48C3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407A4F" w:rsidRPr="00B77784">
        <w:rPr>
          <w:rFonts w:ascii="Times New Roman" w:hAnsi="Times New Roman" w:cs="Times New Roman"/>
          <w:sz w:val="28"/>
          <w:szCs w:val="28"/>
        </w:rPr>
        <w:t>3.5.1. Заявление о предоставлении муниципальной услуги, направленное на бумажном носителе или в электронной форме, регистрируется в Управлении  не позднее 1 рабочего дня со дня поступления.</w:t>
      </w:r>
    </w:p>
    <w:p w14:paraId="350DCB33" w14:textId="4EF6F839" w:rsidR="00407A4F" w:rsidRPr="00B77784" w:rsidRDefault="00BF48C3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407A4F" w:rsidRPr="00B77784">
        <w:rPr>
          <w:rFonts w:ascii="Times New Roman" w:hAnsi="Times New Roman" w:cs="Times New Roman"/>
          <w:sz w:val="28"/>
          <w:szCs w:val="28"/>
        </w:rPr>
        <w:t>3.5.2. Должностное лицо, ответственное за прием документов:</w:t>
      </w:r>
    </w:p>
    <w:p w14:paraId="6D3943E2" w14:textId="77777777" w:rsidR="00407A4F" w:rsidRPr="00B77784" w:rsidRDefault="00407A4F" w:rsidP="0004417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устанавливает личность заявителя (проверяет документ, удостоверяющий его личность);</w:t>
      </w:r>
    </w:p>
    <w:p w14:paraId="48EE259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14:paraId="73241E3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проверяет наличие всех необходимых документов, указанных в п.п. 2.6.1, 2.6.3  административного регламента, удостоверяясь, что:</w:t>
      </w:r>
    </w:p>
    <w:p w14:paraId="4BA8FFF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тексты документов написаны разборчиво;</w:t>
      </w:r>
    </w:p>
    <w:p w14:paraId="2D6FD56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фамилия, имя и отчество, дата рождения, адрес места жительства ребенка заявителя и/или заявителя написаны полностью;</w:t>
      </w:r>
    </w:p>
    <w:p w14:paraId="365BDA18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14:paraId="7CCA8B3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14:paraId="014C3F56" w14:textId="4250D83C" w:rsidR="00407A4F" w:rsidRPr="00B77784" w:rsidRDefault="00BF48C3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</w:t>
      </w:r>
      <w:r w:rsidR="00407A4F" w:rsidRPr="00B77784">
        <w:rPr>
          <w:sz w:val="28"/>
          <w:szCs w:val="28"/>
        </w:rPr>
        <w:t xml:space="preserve">3.5.3. При отсутствии необходимых документов, несоответствии </w:t>
      </w:r>
      <w:r w:rsidR="00407A4F" w:rsidRPr="00B77784">
        <w:rPr>
          <w:sz w:val="28"/>
          <w:szCs w:val="28"/>
        </w:rPr>
        <w:lastRenderedPageBreak/>
        <w:t>представленных документов сведениям, указанным в заявлении, должностное лицо дает разъяснения о необходимых действиях для их исправления.</w:t>
      </w:r>
    </w:p>
    <w:p w14:paraId="6526851B" w14:textId="6BC218E1" w:rsidR="00407A4F" w:rsidRPr="00B77784" w:rsidRDefault="00BF48C3" w:rsidP="00044178">
      <w:pPr>
        <w:ind w:firstLine="567"/>
        <w:jc w:val="both"/>
        <w:rPr>
          <w:sz w:val="28"/>
          <w:szCs w:val="28"/>
        </w:rPr>
      </w:pPr>
      <w:bookmarkStart w:id="2" w:name="Par280"/>
      <w:bookmarkEnd w:id="2"/>
      <w:r w:rsidRPr="00B77784">
        <w:rPr>
          <w:sz w:val="28"/>
          <w:szCs w:val="28"/>
        </w:rPr>
        <w:t>3.</w:t>
      </w:r>
      <w:r w:rsidR="00407A4F" w:rsidRPr="00B77784">
        <w:rPr>
          <w:sz w:val="28"/>
          <w:szCs w:val="28"/>
        </w:rPr>
        <w:t>3.5.4. Если все документы оформлены правильно, работник Управления вносит информацию о детях и их родителях (законных представителях) в ГИС в течение 3 (трех) рабочих дней со дня поступления к нему заявления и оригиналов документов с указанием:</w:t>
      </w:r>
    </w:p>
    <w:p w14:paraId="11CD45DD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даты регистрации заявления;</w:t>
      </w:r>
    </w:p>
    <w:p w14:paraId="0AFDE131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фамилии, имени, отчества ребенка;</w:t>
      </w:r>
    </w:p>
    <w:p w14:paraId="48B4C73A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даты рождения ребенка;</w:t>
      </w:r>
    </w:p>
    <w:p w14:paraId="5A4BDF46" w14:textId="3AA0E07C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- места проживания ребенка на территории Кичменгско-Городецкого </w:t>
      </w:r>
      <w:r w:rsidR="00444F25" w:rsidRPr="00B77784">
        <w:rPr>
          <w:rFonts w:ascii="Times New Roman" w:hAnsi="Times New Roman" w:cs="Times New Roman"/>
          <w:sz w:val="28"/>
          <w:szCs w:val="28"/>
        </w:rPr>
        <w:t>района</w:t>
      </w:r>
      <w:r w:rsidR="00F7277E" w:rsidRPr="00B77784">
        <w:rPr>
          <w:rFonts w:ascii="Times New Roman" w:hAnsi="Times New Roman" w:cs="Times New Roman"/>
          <w:sz w:val="28"/>
          <w:szCs w:val="28"/>
        </w:rPr>
        <w:t xml:space="preserve"> </w:t>
      </w:r>
      <w:r w:rsidRPr="00B77784">
        <w:rPr>
          <w:rFonts w:ascii="Times New Roman" w:hAnsi="Times New Roman" w:cs="Times New Roman"/>
          <w:sz w:val="28"/>
          <w:szCs w:val="28"/>
        </w:rPr>
        <w:t>(почтовый индекс, адрес);</w:t>
      </w:r>
    </w:p>
    <w:p w14:paraId="2BC16D27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фамилии, имени, отчества родителей (законных представителей) и места их проживания (почтовый индекс, адрес, контактный телефон);</w:t>
      </w:r>
    </w:p>
    <w:p w14:paraId="36853A26" w14:textId="5A72E1FE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наличия или отсутствия льготных условий по зачислению ребенка в образовательные организации (предоставления места ребенку в образовательной организации в первоочередном или внеочередном порядке в соответствии с действующим законодательством</w:t>
      </w:r>
      <w:r w:rsidR="00806D74" w:rsidRPr="00B77784">
        <w:rPr>
          <w:rFonts w:ascii="Times New Roman" w:hAnsi="Times New Roman" w:cs="Times New Roman"/>
          <w:sz w:val="28"/>
          <w:szCs w:val="28"/>
        </w:rPr>
        <w:t>, для категорий граждан приведенных в приложении 7 к административному регламенту</w:t>
      </w:r>
      <w:r w:rsidRPr="00B77784">
        <w:rPr>
          <w:rFonts w:ascii="Times New Roman" w:hAnsi="Times New Roman" w:cs="Times New Roman"/>
          <w:sz w:val="28"/>
          <w:szCs w:val="28"/>
        </w:rPr>
        <w:t>).</w:t>
      </w:r>
    </w:p>
    <w:p w14:paraId="30149A7F" w14:textId="5F8F7ADE" w:rsidR="00407A4F" w:rsidRPr="00B77784" w:rsidRDefault="00BF48C3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407A4F" w:rsidRPr="00B77784">
        <w:rPr>
          <w:rFonts w:ascii="Times New Roman" w:hAnsi="Times New Roman" w:cs="Times New Roman"/>
          <w:sz w:val="28"/>
          <w:szCs w:val="28"/>
        </w:rPr>
        <w:t>3.5.5. При постановке ребенка на учет родителям (законным представителям) вручается (направляется) уведомление о постановке ребенка на учет  в сроки, предусмотренные п.п. 2.4.5. настоящего административного регламента.</w:t>
      </w:r>
    </w:p>
    <w:p w14:paraId="2177DA0C" w14:textId="53539D52" w:rsidR="00407A4F" w:rsidRPr="00B77784" w:rsidRDefault="00BF48C3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407A4F" w:rsidRPr="00B77784">
        <w:rPr>
          <w:rFonts w:ascii="Times New Roman" w:hAnsi="Times New Roman" w:cs="Times New Roman"/>
          <w:sz w:val="28"/>
          <w:szCs w:val="28"/>
        </w:rPr>
        <w:t>3.5.6. В случае непредставления полного комплекта документов, предусмотренных п.п. 2.6.1., 2.6.3  Административного регламента, родителям (законным представителям) вручается (направляется) уведомление об отказе в постановке ребенка на учет в сроки, предусмотренные п.п. 2.4.6. настоящего Административного регламента.</w:t>
      </w:r>
    </w:p>
    <w:p w14:paraId="0DF4C505" w14:textId="456C95F1" w:rsidR="00407A4F" w:rsidRPr="00B77784" w:rsidRDefault="00F80A2A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407A4F" w:rsidRPr="00B77784">
        <w:rPr>
          <w:rFonts w:ascii="Times New Roman" w:hAnsi="Times New Roman" w:cs="Times New Roman"/>
          <w:sz w:val="28"/>
          <w:szCs w:val="28"/>
        </w:rPr>
        <w:t>3.</w:t>
      </w:r>
      <w:r w:rsidRPr="00B77784">
        <w:rPr>
          <w:rFonts w:ascii="Times New Roman" w:hAnsi="Times New Roman" w:cs="Times New Roman"/>
          <w:sz w:val="28"/>
          <w:szCs w:val="28"/>
        </w:rPr>
        <w:t>6</w:t>
      </w:r>
      <w:r w:rsidR="00407A4F" w:rsidRPr="00B77784">
        <w:rPr>
          <w:rFonts w:ascii="Times New Roman" w:hAnsi="Times New Roman" w:cs="Times New Roman"/>
          <w:sz w:val="28"/>
          <w:szCs w:val="28"/>
        </w:rPr>
        <w:t>. Получение муниципальной услуги через многофункциональный центр</w:t>
      </w:r>
    </w:p>
    <w:p w14:paraId="02370F50" w14:textId="592C874D" w:rsidR="00407A4F" w:rsidRPr="00B77784" w:rsidRDefault="00F80A2A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407A4F" w:rsidRPr="00B77784">
        <w:rPr>
          <w:rFonts w:ascii="Times New Roman" w:hAnsi="Times New Roman" w:cs="Times New Roman"/>
          <w:sz w:val="28"/>
          <w:szCs w:val="28"/>
        </w:rPr>
        <w:t>3.</w:t>
      </w:r>
      <w:r w:rsidRPr="00B77784">
        <w:rPr>
          <w:rFonts w:ascii="Times New Roman" w:hAnsi="Times New Roman" w:cs="Times New Roman"/>
          <w:sz w:val="28"/>
          <w:szCs w:val="28"/>
        </w:rPr>
        <w:t>6</w:t>
      </w:r>
      <w:r w:rsidR="00407A4F" w:rsidRPr="00B77784">
        <w:rPr>
          <w:rFonts w:ascii="Times New Roman" w:hAnsi="Times New Roman" w:cs="Times New Roman"/>
          <w:sz w:val="28"/>
          <w:szCs w:val="28"/>
        </w:rPr>
        <w:t>.1. Специалист, ответственный за прием документов при обращении заявителя в многофункциональный центр:</w:t>
      </w:r>
    </w:p>
    <w:p w14:paraId="15530FE9" w14:textId="77777777" w:rsidR="00407A4F" w:rsidRPr="00B77784" w:rsidRDefault="00407A4F" w:rsidP="0004417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устанавливает личность заявителя (проверяет документ, удостоверяющий его личность);</w:t>
      </w:r>
    </w:p>
    <w:p w14:paraId="2E9618B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проверяет наличие всех необходимых документов, указанных в п.п. 2.6.1, 2.6.3 настоящего Административного регламента;</w:t>
      </w:r>
    </w:p>
    <w:p w14:paraId="4F3E0DE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формирует в электронном виде заявление о постановке ребенка на учет для предоставления места в образовательной организации, регистрирует его не позднее 1 рабочего дня со дня обращения заявителя и передает по акту передачи в Управление не позднее следующего рабочего дня со дня его регистрации.</w:t>
      </w:r>
    </w:p>
    <w:p w14:paraId="1AA72078" w14:textId="196044C3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</w:t>
      </w:r>
      <w:r w:rsidR="00F80A2A" w:rsidRPr="00B77784">
        <w:rPr>
          <w:sz w:val="28"/>
          <w:szCs w:val="28"/>
        </w:rPr>
        <w:t>3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6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2</w:t>
      </w:r>
      <w:r w:rsidRPr="00B77784">
        <w:rPr>
          <w:sz w:val="28"/>
          <w:szCs w:val="28"/>
        </w:rPr>
        <w:t>. Заявление о постановке ребенка на учет для предоставления места в образовательной организации, поступившее из многофункционального центра, регистрируется в Управлении в день его поступления.</w:t>
      </w:r>
    </w:p>
    <w:p w14:paraId="18956A1F" w14:textId="6D53130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</w:t>
      </w:r>
      <w:r w:rsidR="00F80A2A" w:rsidRPr="00B77784">
        <w:rPr>
          <w:sz w:val="28"/>
          <w:szCs w:val="28"/>
        </w:rPr>
        <w:t>3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6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3</w:t>
      </w:r>
      <w:r w:rsidRPr="00B77784">
        <w:rPr>
          <w:sz w:val="28"/>
          <w:szCs w:val="28"/>
        </w:rPr>
        <w:t xml:space="preserve">. Работник Управления проверяет наличие всех необходимых документов, указанных в п.п. 2.6.1, 2.6.3. административного регламента, </w:t>
      </w:r>
      <w:r w:rsidRPr="00B77784">
        <w:rPr>
          <w:sz w:val="28"/>
          <w:szCs w:val="28"/>
        </w:rPr>
        <w:lastRenderedPageBreak/>
        <w:t>удостоверяясь, что:</w:t>
      </w:r>
    </w:p>
    <w:p w14:paraId="3714E88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тексты документов написаны разборчиво;</w:t>
      </w:r>
    </w:p>
    <w:p w14:paraId="38293E8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14:paraId="2150F02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14:paraId="3919CE9A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14:paraId="2E17B9E5" w14:textId="77167462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</w:t>
      </w:r>
      <w:r w:rsidR="00F80A2A" w:rsidRPr="00B77784">
        <w:rPr>
          <w:sz w:val="28"/>
          <w:szCs w:val="28"/>
        </w:rPr>
        <w:t>3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6</w:t>
      </w:r>
      <w:r w:rsidRPr="00B77784">
        <w:rPr>
          <w:sz w:val="28"/>
          <w:szCs w:val="28"/>
        </w:rPr>
        <w:t>.4. Если все документы оформлены правильно, работник Управления вносит информацию о детях и их родителях (законных представителях) в ГИС в течение 3 рабочих дней со дня поступления к нему заявления и оригиналов документов с указанием:</w:t>
      </w:r>
    </w:p>
    <w:p w14:paraId="5F4358C3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даты регистрации заявления;</w:t>
      </w:r>
    </w:p>
    <w:p w14:paraId="35B11120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фамилии, имени, отчества ребенка;</w:t>
      </w:r>
    </w:p>
    <w:p w14:paraId="64EABBC2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даты рождения ребенка;</w:t>
      </w:r>
    </w:p>
    <w:p w14:paraId="1C31F817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места проживания ребенка на территории Кичменгско-Городецкого муниципального района (почтовый индекс, адрес);</w:t>
      </w:r>
    </w:p>
    <w:p w14:paraId="44075270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фамилии, имени, отчества родителей (законных представителей) и места их проживания (почтовый индекс, адрес, контактный телефон);</w:t>
      </w:r>
    </w:p>
    <w:p w14:paraId="67F2627C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наличия или отсутствия льготных условий по зачислению ребенка в образовательные организации (предоставления места ребенку в образовательной организации в первоочередном или внеочередном порядке в соответствии с действующим законодательством).</w:t>
      </w:r>
    </w:p>
    <w:p w14:paraId="58B91A0B" w14:textId="3382C735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F80A2A" w:rsidRPr="00B77784">
        <w:rPr>
          <w:rFonts w:ascii="Times New Roman" w:hAnsi="Times New Roman" w:cs="Times New Roman"/>
          <w:sz w:val="28"/>
          <w:szCs w:val="28"/>
        </w:rPr>
        <w:t>3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6</w:t>
      </w:r>
      <w:r w:rsidRPr="00B77784">
        <w:rPr>
          <w:rFonts w:ascii="Times New Roman" w:hAnsi="Times New Roman" w:cs="Times New Roman"/>
          <w:sz w:val="28"/>
          <w:szCs w:val="28"/>
        </w:rPr>
        <w:t>.5. При постановке ребенка на учет уведомление о постановке ребенка на учет (отказ в постановке)</w:t>
      </w:r>
      <w:r w:rsidR="00F80A2A" w:rsidRPr="00B77784">
        <w:rPr>
          <w:rFonts w:ascii="Times New Roman" w:hAnsi="Times New Roman" w:cs="Times New Roman"/>
          <w:sz w:val="28"/>
          <w:szCs w:val="28"/>
        </w:rPr>
        <w:t>, по форме согласно приложениям 1</w:t>
      </w:r>
      <w:r w:rsidR="00F139DA" w:rsidRPr="00B77784">
        <w:rPr>
          <w:rFonts w:ascii="Times New Roman" w:hAnsi="Times New Roman" w:cs="Times New Roman"/>
          <w:sz w:val="28"/>
          <w:szCs w:val="28"/>
        </w:rPr>
        <w:t xml:space="preserve"> или </w:t>
      </w:r>
      <w:r w:rsidR="00F80A2A" w:rsidRPr="00B77784">
        <w:rPr>
          <w:rFonts w:ascii="Times New Roman" w:hAnsi="Times New Roman" w:cs="Times New Roman"/>
          <w:sz w:val="28"/>
          <w:szCs w:val="28"/>
        </w:rPr>
        <w:t>2</w:t>
      </w:r>
      <w:r w:rsidR="00F139DA" w:rsidRPr="00B7778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F80A2A" w:rsidRPr="00B77784">
        <w:rPr>
          <w:rFonts w:ascii="Times New Roman" w:hAnsi="Times New Roman" w:cs="Times New Roman"/>
          <w:sz w:val="28"/>
          <w:szCs w:val="28"/>
        </w:rPr>
        <w:t>,</w:t>
      </w:r>
      <w:r w:rsidRPr="00B77784">
        <w:rPr>
          <w:rFonts w:ascii="Times New Roman" w:hAnsi="Times New Roman" w:cs="Times New Roman"/>
          <w:sz w:val="28"/>
          <w:szCs w:val="28"/>
        </w:rPr>
        <w:t xml:space="preserve"> направляется работником Управления в многофункциональный центр по акту приема-передачи в течение 3 рабочих дней с момента регистрации заявления в управлении образования.</w:t>
      </w:r>
    </w:p>
    <w:p w14:paraId="50290085" w14:textId="568AA3D3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F80A2A" w:rsidRPr="00B77784">
        <w:rPr>
          <w:rFonts w:ascii="Times New Roman" w:hAnsi="Times New Roman" w:cs="Times New Roman"/>
          <w:sz w:val="28"/>
          <w:szCs w:val="28"/>
        </w:rPr>
        <w:t>3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7</w:t>
      </w:r>
      <w:r w:rsidRPr="00B77784">
        <w:rPr>
          <w:rFonts w:ascii="Times New Roman" w:hAnsi="Times New Roman" w:cs="Times New Roman"/>
          <w:sz w:val="28"/>
          <w:szCs w:val="28"/>
        </w:rPr>
        <w:t>. Постановка на учет через порталы</w:t>
      </w:r>
    </w:p>
    <w:p w14:paraId="5005D711" w14:textId="195C27B4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F80A2A" w:rsidRPr="00B77784">
        <w:rPr>
          <w:rFonts w:ascii="Times New Roman" w:hAnsi="Times New Roman" w:cs="Times New Roman"/>
          <w:sz w:val="28"/>
          <w:szCs w:val="28"/>
        </w:rPr>
        <w:t>3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7</w:t>
      </w:r>
      <w:r w:rsidRPr="00B77784">
        <w:rPr>
          <w:rFonts w:ascii="Times New Roman" w:hAnsi="Times New Roman" w:cs="Times New Roman"/>
          <w:sz w:val="28"/>
          <w:szCs w:val="28"/>
        </w:rPr>
        <w:t>.1. Для подачи заявления через порталы  заявитель должен быть зарегистрирован на порталах, получить имя и пароль для доступа в свой "Личный кабинет"). При подаче заявления через порталы заявитель самостоятельно создает учетные записи в предусмотренных порталами формах.</w:t>
      </w:r>
    </w:p>
    <w:p w14:paraId="0B187E79" w14:textId="53C3D76E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F80A2A" w:rsidRPr="00B77784">
        <w:rPr>
          <w:rFonts w:ascii="Times New Roman" w:hAnsi="Times New Roman" w:cs="Times New Roman"/>
          <w:sz w:val="28"/>
          <w:szCs w:val="28"/>
        </w:rPr>
        <w:t>3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7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2</w:t>
      </w:r>
      <w:r w:rsidRPr="00B77784">
        <w:rPr>
          <w:rFonts w:ascii="Times New Roman" w:hAnsi="Times New Roman" w:cs="Times New Roman"/>
          <w:sz w:val="28"/>
          <w:szCs w:val="28"/>
        </w:rPr>
        <w:t>. Заявление о постановке ребенка на учет может быть подано заявителем самостоятельно в электронном виде через порталы  путем заполнения интерактивной формы заявления.</w:t>
      </w:r>
    </w:p>
    <w:p w14:paraId="45B88C86" w14:textId="2152A269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</w:t>
      </w:r>
      <w:r w:rsidR="00F80A2A" w:rsidRPr="00B77784">
        <w:rPr>
          <w:sz w:val="28"/>
          <w:szCs w:val="28"/>
        </w:rPr>
        <w:t>3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7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3</w:t>
      </w:r>
      <w:r w:rsidRPr="00B77784">
        <w:rPr>
          <w:sz w:val="28"/>
          <w:szCs w:val="28"/>
        </w:rPr>
        <w:t>. В заявлении о постановке на учет указываются:</w:t>
      </w:r>
    </w:p>
    <w:p w14:paraId="53F3BCB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информация о заявителе (фамилия, имя, отчество данные паспорта, адрес регистрации, номер телефона, адрес электронной почты);</w:t>
      </w:r>
    </w:p>
    <w:p w14:paraId="489C39C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информация о ребенке (фамилия, имя, отчество (не обязательно), дата рождения, данные свидетельства о рождении, фактический адрес проживания);</w:t>
      </w:r>
    </w:p>
    <w:p w14:paraId="2C61A46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дополнительная информация  (имеющиеся льготы, потребность в особой группе по здоровью ребенка, дата желаемого зачисления);</w:t>
      </w:r>
    </w:p>
    <w:p w14:paraId="38ED72E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lastRenderedPageBreak/>
        <w:t>- выбор детской дошкольной организации и времени пребывания ребенка в ней;</w:t>
      </w:r>
    </w:p>
    <w:p w14:paraId="085D5C63" w14:textId="29F49255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согласие на обработку персональных данных</w:t>
      </w:r>
      <w:r w:rsidR="00F139DA" w:rsidRPr="00B77784">
        <w:rPr>
          <w:sz w:val="28"/>
          <w:szCs w:val="28"/>
        </w:rPr>
        <w:t>, по форме согласно приложению 5 к административному регламенту</w:t>
      </w:r>
      <w:r w:rsidRPr="00B77784">
        <w:rPr>
          <w:sz w:val="28"/>
          <w:szCs w:val="28"/>
        </w:rPr>
        <w:t>.</w:t>
      </w:r>
    </w:p>
    <w:p w14:paraId="00AE075A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После отправки заявления, ребенок регистрируется в очереди.</w:t>
      </w:r>
    </w:p>
    <w:p w14:paraId="2F5CC2D1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При подаче заявления о постановке на учет через портал, к интерактивной форме заявления прилагаются электронные образцы документов, подтверждающих сведения, указанные в заявлении.</w:t>
      </w:r>
    </w:p>
    <w:p w14:paraId="14AA8B78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случае отсутствия прикрепленных электронных образцов документов к заявлению заявитель представляет оригиналы документов, прилагаемых к заявлению в соответствии с п.п. 2.9.1, 2.9.5.  Административного регламента, в Управление не позднее 10 рабочих дней со дня регистрации заявления.</w:t>
      </w:r>
    </w:p>
    <w:p w14:paraId="6DB53AC4" w14:textId="616E3BEE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</w:t>
      </w:r>
      <w:r w:rsidR="00F80A2A" w:rsidRPr="00B77784">
        <w:rPr>
          <w:sz w:val="28"/>
          <w:szCs w:val="28"/>
        </w:rPr>
        <w:t>3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7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4</w:t>
      </w:r>
      <w:r w:rsidRPr="00B77784">
        <w:rPr>
          <w:sz w:val="28"/>
          <w:szCs w:val="28"/>
        </w:rPr>
        <w:t>. Работник Управления сверяет информацию, занесенную заявителем на портале с данными электронных образцов документов, и в случае их соответствия присваивает обращению статус «зарегистрировано».</w:t>
      </w:r>
    </w:p>
    <w:p w14:paraId="5C9C744A" w14:textId="48780DD2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</w:t>
      </w:r>
      <w:r w:rsidR="00F80A2A" w:rsidRPr="00B77784">
        <w:rPr>
          <w:sz w:val="28"/>
          <w:szCs w:val="28"/>
        </w:rPr>
        <w:t>3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7</w:t>
      </w:r>
      <w:r w:rsidRPr="00B77784">
        <w:rPr>
          <w:sz w:val="28"/>
          <w:szCs w:val="28"/>
        </w:rPr>
        <w:t>.</w:t>
      </w:r>
      <w:r w:rsidR="00F80A2A" w:rsidRPr="00B77784">
        <w:rPr>
          <w:sz w:val="28"/>
          <w:szCs w:val="28"/>
        </w:rPr>
        <w:t>5</w:t>
      </w:r>
      <w:r w:rsidRPr="00B77784">
        <w:rPr>
          <w:sz w:val="28"/>
          <w:szCs w:val="28"/>
        </w:rPr>
        <w:t>. При постановке ребенка на учет электронная версия уведомления о постановке ребенка на учет (отказ) направляется работником Управления в личный кабинет заявителя в сроки, предусмотренные п.п. 2.4.6 настоящего Административного регламента.</w:t>
      </w:r>
    </w:p>
    <w:p w14:paraId="79261F82" w14:textId="24EDD7A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F80A2A" w:rsidRPr="00B77784">
        <w:rPr>
          <w:rFonts w:ascii="Times New Roman" w:hAnsi="Times New Roman" w:cs="Times New Roman"/>
          <w:sz w:val="28"/>
          <w:szCs w:val="28"/>
        </w:rPr>
        <w:t>3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8</w:t>
      </w:r>
      <w:r w:rsidRPr="00B77784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ребенка в ГИС или отказ в постановке на учет.</w:t>
      </w:r>
    </w:p>
    <w:p w14:paraId="4693BC42" w14:textId="354C3446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9"/>
      <w:bookmarkEnd w:id="3"/>
      <w:r w:rsidRPr="00B77784">
        <w:rPr>
          <w:rFonts w:ascii="Times New Roman" w:hAnsi="Times New Roman" w:cs="Times New Roman"/>
          <w:sz w:val="28"/>
          <w:szCs w:val="28"/>
        </w:rPr>
        <w:t>3.</w:t>
      </w:r>
      <w:r w:rsidR="00F80A2A" w:rsidRPr="00B77784">
        <w:rPr>
          <w:rFonts w:ascii="Times New Roman" w:hAnsi="Times New Roman" w:cs="Times New Roman"/>
          <w:sz w:val="28"/>
          <w:szCs w:val="28"/>
        </w:rPr>
        <w:t>3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9</w:t>
      </w:r>
      <w:r w:rsidRPr="00B77784">
        <w:rPr>
          <w:rFonts w:ascii="Times New Roman" w:hAnsi="Times New Roman" w:cs="Times New Roman"/>
          <w:sz w:val="28"/>
          <w:szCs w:val="28"/>
        </w:rPr>
        <w:t>. Результатом выполнения данной административной процедуры является  принятие решения о постановке (либо об отказе в постановке) ребенка на учет для зачисления в МДОО и направление заявителю уведомления о принятом решении.</w:t>
      </w:r>
    </w:p>
    <w:p w14:paraId="0F8A0828" w14:textId="09936222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3.4. Принятие решения о направлении ребенка в МДОО и выдача (направление) заявителю направления в МДОО.</w:t>
      </w:r>
    </w:p>
    <w:p w14:paraId="4BB1433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3.4.1. Юридическим фактом, являющимся основанием для начала выполнения административной процедуры, является:</w:t>
      </w:r>
    </w:p>
    <w:p w14:paraId="6A6C234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наличие  в МДОО свободного места в соответствующей возрастной группе детей;</w:t>
      </w:r>
    </w:p>
    <w:p w14:paraId="5192C25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подход очереди заявителя (за исключением случаев наличия у заявителя права на внеочередное (первоочередное) предоставление мест в данное МДОО);</w:t>
      </w:r>
    </w:p>
    <w:p w14:paraId="0635A7F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достижение ребенком возраста, с которого осуществляется прием в данное МДОО.</w:t>
      </w:r>
    </w:p>
    <w:p w14:paraId="5379A950" w14:textId="77777777" w:rsidR="00407A4F" w:rsidRPr="00B77784" w:rsidRDefault="00407A4F" w:rsidP="00044178">
      <w:pPr>
        <w:ind w:firstLine="567"/>
        <w:jc w:val="both"/>
        <w:rPr>
          <w:i/>
          <w:sz w:val="28"/>
          <w:szCs w:val="28"/>
        </w:rPr>
      </w:pPr>
      <w:r w:rsidRPr="00B77784">
        <w:rPr>
          <w:sz w:val="28"/>
          <w:szCs w:val="28"/>
        </w:rPr>
        <w:t>3.4.2.</w:t>
      </w:r>
      <w:r w:rsidRPr="00B77784">
        <w:rPr>
          <w:i/>
          <w:sz w:val="28"/>
          <w:szCs w:val="28"/>
        </w:rPr>
        <w:t xml:space="preserve"> </w:t>
      </w:r>
      <w:r w:rsidRPr="00B77784">
        <w:rPr>
          <w:sz w:val="28"/>
          <w:szCs w:val="28"/>
        </w:rPr>
        <w:t>Административная процедура «Выдача направлений для зачисления детей в образовательные организации».</w:t>
      </w:r>
    </w:p>
    <w:p w14:paraId="7D614231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3.4.3. Выдача направлений для зачисления детей в образовательные организации осуществляется Управлением по результатам комплектования групп в  образовательные организации.</w:t>
      </w:r>
    </w:p>
    <w:p w14:paraId="173553BB" w14:textId="6957A64C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90"/>
      <w:bookmarkEnd w:id="4"/>
      <w:r w:rsidRPr="00B77784">
        <w:rPr>
          <w:rFonts w:ascii="Times New Roman" w:hAnsi="Times New Roman" w:cs="Times New Roman"/>
          <w:sz w:val="28"/>
          <w:szCs w:val="28"/>
        </w:rPr>
        <w:t>3.4.4. Комплектование образовательных организаций осуществляет комиссия по комплектованию образовательных организаций (далее – Комиссия), работу которой организует Управление.</w:t>
      </w:r>
    </w:p>
    <w:p w14:paraId="73D9DF35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Комплектование образовательных организаций на новый учебный год </w:t>
      </w:r>
      <w:r w:rsidRPr="00B77784">
        <w:rPr>
          <w:rFonts w:ascii="Times New Roman" w:hAnsi="Times New Roman" w:cs="Times New Roman"/>
          <w:sz w:val="28"/>
          <w:szCs w:val="28"/>
        </w:rPr>
        <w:lastRenderedPageBreak/>
        <w:t>осуществляется ежегодно с мая по июнь. В остальное время проводится доукомплектование образовательных организаций на свободные (освободившиеся, вновь созданные) места.</w:t>
      </w:r>
    </w:p>
    <w:p w14:paraId="0854EFE4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3.4.5. Комплектование образовательных организаций осуществляется в ГИС с учетом:</w:t>
      </w:r>
    </w:p>
    <w:p w14:paraId="3D83A637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возрастной категории детей;</w:t>
      </w:r>
    </w:p>
    <w:p w14:paraId="7E8C6225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даты постановки в Управлении на учет для направления в образовательные организации, в том числе по переводу из одной образовательной организации в другую;</w:t>
      </w:r>
    </w:p>
    <w:p w14:paraId="6A9E214C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внеочередного (первоочередного) предоставления мест в образовательных организациях в соответствии с действующим законодательством РФ;</w:t>
      </w:r>
    </w:p>
    <w:p w14:paraId="4F704430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свободных мест в организациях для каждой возрастной категории детей;</w:t>
      </w:r>
    </w:p>
    <w:p w14:paraId="20F4CEA4" w14:textId="77885385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- регистрации ребенка на определенной территории района, за которой постановлением администрации Кичменгско-Городецкого муниципального </w:t>
      </w:r>
      <w:r w:rsidR="00444F25" w:rsidRPr="00B7778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7784">
        <w:rPr>
          <w:rFonts w:ascii="Times New Roman" w:hAnsi="Times New Roman" w:cs="Times New Roman"/>
          <w:sz w:val="28"/>
          <w:szCs w:val="28"/>
        </w:rPr>
        <w:t>закреплены соответствующие образовательные организации.</w:t>
      </w:r>
    </w:p>
    <w:p w14:paraId="6AA81DF3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3.4.5.1. Комплектование групп компенсирующей, комбинированной или оздоровительной направленности, входящих в состав организаций, осуществляется с учетом:</w:t>
      </w:r>
    </w:p>
    <w:p w14:paraId="4E91F235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возрастной категории детей;</w:t>
      </w:r>
    </w:p>
    <w:p w14:paraId="5005A98E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даты постановки в Управлении на учет для направления в образовательные организации, в том числе по переводу из одной образовательной организации в другую;</w:t>
      </w:r>
    </w:p>
    <w:p w14:paraId="04467F50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свободных мест в образовательных организациях для каждой возрастной категории детей;</w:t>
      </w:r>
    </w:p>
    <w:p w14:paraId="1F8EC18F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- структуры и сложности дефекта у детей.</w:t>
      </w:r>
    </w:p>
    <w:p w14:paraId="42A445D8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3.4.5.2. При комплектовании образовательных организаций соблюдается следующая норма: количество мест в образовательной организации,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14:paraId="33184078" w14:textId="34B6D494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3.4.</w:t>
      </w:r>
      <w:r w:rsidR="00F80A2A" w:rsidRPr="00B77784">
        <w:rPr>
          <w:rFonts w:ascii="Times New Roman" w:hAnsi="Times New Roman" w:cs="Times New Roman"/>
          <w:sz w:val="28"/>
          <w:szCs w:val="28"/>
        </w:rPr>
        <w:t>5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3</w:t>
      </w:r>
      <w:r w:rsidRPr="00B77784">
        <w:rPr>
          <w:rFonts w:ascii="Times New Roman" w:hAnsi="Times New Roman" w:cs="Times New Roman"/>
          <w:sz w:val="28"/>
          <w:szCs w:val="28"/>
        </w:rPr>
        <w:t xml:space="preserve">. Поименные списки детей для направления детей в образовательные организации на новый учебный год (далее - группы, списки) составляются на заседании Комиссии в соответствии с требованиями к комплектованию, установленными </w:t>
      </w:r>
      <w:hyperlink r:id="rId16" w:anchor="Par290" w:tooltip="3.1.2.1. Комплектование групп общеразвивающей направленности на новый учебный год в МДОО осуществляется Управлением в отношении контингента детей, поставленных на учет для определения в МДОО, в соответствии с требованиями настоящего административного регл" w:history="1">
        <w:r w:rsidRPr="00B77784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пунктом 3.3.3 </w:t>
        </w:r>
      </w:hyperlink>
      <w:r w:rsidRPr="00B77784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регламента, и утверждаются приказом начальника Управления до 15 июня текущего года.</w:t>
      </w:r>
    </w:p>
    <w:p w14:paraId="446DFCA2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color w:val="000000"/>
          <w:sz w:val="28"/>
          <w:szCs w:val="28"/>
        </w:rPr>
        <w:t xml:space="preserve">Списки детей направляются Управлением в образовательные организации  и размещаются на информационных стендах в здании образовательной организации и на </w:t>
      </w:r>
      <w:hyperlink r:id="rId17" w:tooltip="Постановление Главы г. Вологды от 26.01.2010 N 214 (ред. от 29.10.2012) &quot;Об официальном сайте Администрации города Вологды в информационно-телекоммуникационной сети &quot;Интернет&quot; (вместе с &quot;Положением об официальном сайте Администрации города Вологды в инфор" w:history="1">
        <w:r w:rsidRPr="00B77784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сайте</w:t>
        </w:r>
      </w:hyperlink>
      <w:r w:rsidRPr="00B77784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в информационно</w:t>
      </w:r>
      <w:r w:rsidRPr="00B77784">
        <w:rPr>
          <w:rFonts w:ascii="Times New Roman" w:hAnsi="Times New Roman" w:cs="Times New Roman"/>
          <w:sz w:val="28"/>
          <w:szCs w:val="28"/>
        </w:rPr>
        <w:t>-телекоммуникационной сети "Интернет" не позднее 15 июня текущего года.</w:t>
      </w:r>
    </w:p>
    <w:p w14:paraId="4A819FCD" w14:textId="4F4D47E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В соответствии со списком родителям (законным представителям) выдается направление в образовательную организацию в период с 15 июня до 01 июля текущего года по форме согласно приложению </w:t>
      </w:r>
      <w:r w:rsidRPr="00B777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7784">
        <w:rPr>
          <w:rFonts w:ascii="Times New Roman" w:hAnsi="Times New Roman" w:cs="Times New Roman"/>
          <w:sz w:val="28"/>
          <w:szCs w:val="28"/>
        </w:rPr>
        <w:t xml:space="preserve"> </w:t>
      </w:r>
      <w:r w:rsidR="00F80A2A" w:rsidRPr="00B77784">
        <w:rPr>
          <w:rFonts w:ascii="Times New Roman" w:hAnsi="Times New Roman" w:cs="Times New Roman"/>
          <w:sz w:val="28"/>
          <w:szCs w:val="28"/>
        </w:rPr>
        <w:t>3</w:t>
      </w:r>
      <w:r w:rsidRPr="00B7778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9DC6A37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Срок действия направления в период комплектования на новый учебный </w:t>
      </w:r>
      <w:r w:rsidRPr="00B77784">
        <w:rPr>
          <w:rFonts w:ascii="Times New Roman" w:hAnsi="Times New Roman" w:cs="Times New Roman"/>
          <w:sz w:val="28"/>
          <w:szCs w:val="28"/>
        </w:rPr>
        <w:lastRenderedPageBreak/>
        <w:t>год – до 01 сентября текущего года.</w:t>
      </w:r>
    </w:p>
    <w:p w14:paraId="47E3ABA7" w14:textId="645665F0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3.4.</w:t>
      </w:r>
      <w:r w:rsidR="00F80A2A" w:rsidRPr="00B77784">
        <w:rPr>
          <w:rFonts w:ascii="Times New Roman" w:hAnsi="Times New Roman" w:cs="Times New Roman"/>
          <w:sz w:val="28"/>
          <w:szCs w:val="28"/>
        </w:rPr>
        <w:t>5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4</w:t>
      </w:r>
      <w:r w:rsidRPr="00B77784">
        <w:rPr>
          <w:rFonts w:ascii="Times New Roman" w:hAnsi="Times New Roman" w:cs="Times New Roman"/>
          <w:sz w:val="28"/>
          <w:szCs w:val="28"/>
        </w:rPr>
        <w:t>. В период доукомплектования групп на свободные (освободившиеся, вновь созданные) места в  течение учебного года формирование и направление поименных списков на рассмотрение Комиссии осуществляется  работником Управления ежемесячно, с первого по пятое число каждого месяца, при необходимости в дополнительные сроки.</w:t>
      </w:r>
    </w:p>
    <w:p w14:paraId="043D002F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Срок действия направления в период доукомплектования составляет 2 месяца.</w:t>
      </w:r>
    </w:p>
    <w:p w14:paraId="333CCEBC" w14:textId="2A52F82C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3.4.</w:t>
      </w:r>
      <w:r w:rsidR="00F80A2A" w:rsidRPr="00B77784">
        <w:rPr>
          <w:rFonts w:ascii="Times New Roman" w:hAnsi="Times New Roman" w:cs="Times New Roman"/>
          <w:sz w:val="28"/>
          <w:szCs w:val="28"/>
        </w:rPr>
        <w:t>5</w:t>
      </w:r>
      <w:r w:rsidRPr="00B77784">
        <w:rPr>
          <w:rFonts w:ascii="Times New Roman" w:hAnsi="Times New Roman" w:cs="Times New Roman"/>
          <w:sz w:val="28"/>
          <w:szCs w:val="28"/>
        </w:rPr>
        <w:t>.</w:t>
      </w:r>
      <w:r w:rsidR="00F80A2A" w:rsidRPr="00B77784">
        <w:rPr>
          <w:rFonts w:ascii="Times New Roman" w:hAnsi="Times New Roman" w:cs="Times New Roman"/>
          <w:sz w:val="28"/>
          <w:szCs w:val="28"/>
        </w:rPr>
        <w:t>5</w:t>
      </w:r>
      <w:r w:rsidRPr="00B77784"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 в группы компенсирующей направленности при наличии условий для коррекционной работы в образовательной организации с согласия родителей (законных представителей) по заключению психолого-медико-педагогической комиссии.</w:t>
      </w:r>
    </w:p>
    <w:p w14:paraId="3ED3DCF6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Срок пребывания ребенка в группе компенсирующей направленности определяется психолого-медико-педагогической комиссией, направившей ребенка в данную группу.</w:t>
      </w:r>
    </w:p>
    <w:p w14:paraId="60D09AF6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При отсутствии положительной динамики в развитии ребенка срок пребывания может быть продлен при повторном освидетельствовании ребенка на психолого-медико-педагогической комиссии.</w:t>
      </w:r>
    </w:p>
    <w:p w14:paraId="3DD5C827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В случае изменения диагноза, на основании которого ребенок был направлен в соответствующую группу компенсирующей направленности, он переводится в группу образовательной организации общеразвивающей направленности или иную группу компенсирующей направленности в соответствии с новым заключением психолого-медико-педагогической комиссии.</w:t>
      </w:r>
    </w:p>
    <w:p w14:paraId="4FA65D55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выдача (направление) заявителю направления в МДОО.</w:t>
      </w:r>
    </w:p>
    <w:p w14:paraId="7D73395C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3.5. Административная процедура "Зачисление в образовательную организацию".</w:t>
      </w:r>
    </w:p>
    <w:p w14:paraId="486C776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Основанием для начала осуществления административной процедуры является наличие направления, подача заявления для зачисления и заключение договора об образовании  в образовательную организацию.</w:t>
      </w:r>
    </w:p>
    <w:p w14:paraId="042E9E4B" w14:textId="11534136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3.5.1. Заявление о зачислении в образовательную организацию</w:t>
      </w:r>
      <w:r w:rsidR="00F139DA" w:rsidRPr="00B77784">
        <w:rPr>
          <w:sz w:val="28"/>
          <w:szCs w:val="28"/>
        </w:rPr>
        <w:t>, по форме согласно приложению 6 к административному регламенту,</w:t>
      </w:r>
      <w:r w:rsidRPr="00B77784">
        <w:rPr>
          <w:sz w:val="28"/>
          <w:szCs w:val="28"/>
        </w:rPr>
        <w:t xml:space="preserve"> и прилагаемые к нему документы, представленные родителями (законными представителями), регистрируются руководителем 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14:paraId="0B7B42DF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lastRenderedPageBreak/>
        <w:t xml:space="preserve">3.5.2. Заявители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 </w:t>
      </w:r>
    </w:p>
    <w:p w14:paraId="12C10B2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3.5.3. Дети, родители (законные представители) которых не представили необходимые для зачисления документы в соответствии с п.п. 2.6.2. настоящего Административного регламента, остаются на учете детей, нуждающихся в предоставлении места в образовательной организации.</w:t>
      </w:r>
    </w:p>
    <w:p w14:paraId="12D59C1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3.5.4. После приема документов, указанных в п.п. 2.6.2. настоящего Административного регламента,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14:paraId="27D26F7B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Договор об образовании составляется в 2 экземплярах, при этом один экземпляр договора выдается заявителю, второй остается в образовательной организации.</w:t>
      </w:r>
    </w:p>
    <w:p w14:paraId="4F0B99F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3.5.5.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0B1DD81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муниципальной услуги.</w:t>
      </w:r>
    </w:p>
    <w:p w14:paraId="12F6E76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3.5.6. Предельный срок выполнения административного действия составляет 3 рабочих дня.</w:t>
      </w:r>
    </w:p>
    <w:p w14:paraId="251760F6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3.5.7. Результатом административной процедуры является зачисление ребенка в образовательную организацию.</w:t>
      </w:r>
    </w:p>
    <w:p w14:paraId="5C01DB06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3.6. Административная процедура «Осуществление перевода ребенка из одной образовательной организации в другую».</w:t>
      </w:r>
    </w:p>
    <w:p w14:paraId="4E3C5516" w14:textId="36D78D20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3.6.1. Основанием для выполнения административной процедуры является поступление заявления о переводе ребенка из одной образовательной организации в другую, написанного по форме согласно приложению </w:t>
      </w:r>
      <w:r w:rsidR="00BF48C3" w:rsidRPr="00B77784">
        <w:rPr>
          <w:sz w:val="28"/>
          <w:szCs w:val="28"/>
        </w:rPr>
        <w:t>9</w:t>
      </w:r>
      <w:r w:rsidRPr="00B77784">
        <w:rPr>
          <w:sz w:val="28"/>
          <w:szCs w:val="28"/>
        </w:rPr>
        <w:t xml:space="preserve"> к настоящему Административному регламенту, от получателя услуги.</w:t>
      </w:r>
    </w:p>
    <w:p w14:paraId="7B991A0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3.6.2. Выбор конкретной образовательной организации для перевода производится получателем услуги на основании информации о наличии свободных мест. Информация о свободных местах в образовательных организациях предоставляется одним из следующих способов:</w:t>
      </w:r>
    </w:p>
    <w:p w14:paraId="3B87C9F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посредством телефонной связи;</w:t>
      </w:r>
    </w:p>
    <w:p w14:paraId="635B0F4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лично.</w:t>
      </w:r>
    </w:p>
    <w:p w14:paraId="3765B969" w14:textId="75C67C9B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3.6.3. При наличии свободного места для перевода ребенка получатель муниципальной услуги обращается в исходную образовательную организацию с заявлением об отчислении обучающегося в связи с переводом, </w:t>
      </w:r>
      <w:r w:rsidRPr="00B77784">
        <w:rPr>
          <w:sz w:val="28"/>
          <w:szCs w:val="28"/>
        </w:rPr>
        <w:lastRenderedPageBreak/>
        <w:t>написанного по форме согласно приложению 1</w:t>
      </w:r>
      <w:r w:rsidR="00BF48C3" w:rsidRPr="00B77784">
        <w:rPr>
          <w:sz w:val="28"/>
          <w:szCs w:val="28"/>
        </w:rPr>
        <w:t>0</w:t>
      </w:r>
      <w:r w:rsidRPr="00B77784">
        <w:rPr>
          <w:sz w:val="28"/>
          <w:szCs w:val="28"/>
        </w:rPr>
        <w:t xml:space="preserve"> к настоящему Административному регламенту. В заявлении родителей (законных представителей) обучающегося об отчислении в порядке перевода в принимающую образовательную организацию указываются:</w:t>
      </w:r>
    </w:p>
    <w:p w14:paraId="5486C7D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фамилия, имя, отчество (при наличии) обучающегося;</w:t>
      </w:r>
    </w:p>
    <w:p w14:paraId="51AD3CA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дата рождения;</w:t>
      </w:r>
    </w:p>
    <w:p w14:paraId="7DFC995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направленность группы;</w:t>
      </w:r>
    </w:p>
    <w:p w14:paraId="5E92EA0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наименование принимающей образовательной организации.</w:t>
      </w:r>
    </w:p>
    <w:p w14:paraId="4528151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случае переезда в другую местность родителей (законных представителей) обучающегося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14:paraId="2DBDB5F9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Исходная образовательная организация выдает родителям (законным представителям) личное дело обучающегося (далее - личное дело). </w:t>
      </w:r>
    </w:p>
    <w:p w14:paraId="61FAE82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Требование предоставления других документов в качестве основания для зачисления обучающегося в принимающую образовательную организацию в связи с переводом из исходной образовательной организации не допускается.</w:t>
      </w:r>
    </w:p>
    <w:p w14:paraId="71A8D9B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3.6.4. При отсутствии свободных мест в выбранной организации обращаются в Управление для определения принимающей организации из числа образовательных организаций.</w:t>
      </w:r>
    </w:p>
    <w:p w14:paraId="75B50823" w14:textId="0FF5AF38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3.6.5. Получатель муниципальной услуги представляет в принимающую образовательную организацию заявление о зачислении в порядке перевода, с комплектом документов, указанных в пункте 2.6.2 настоящего  Административного регламента.</w:t>
      </w:r>
    </w:p>
    <w:p w14:paraId="3D060BA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Личное дело представляется родителями (законными представителями) обучающегося в принимающую образовательную организацию вместе с заявлением о зачислении.</w:t>
      </w:r>
    </w:p>
    <w:p w14:paraId="2BF9863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3.6.6.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14:paraId="1E9DEA0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3.6.7. Руководитель образовательной организации после получения заявления о зачислении ребенка и личного дела обучающегося заключает с родителями (законными представителями) договор о взаимоотношениях между сторонами и делает запись в книге учета движения детей.</w:t>
      </w:r>
    </w:p>
    <w:p w14:paraId="2B28F64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3.6.8. После заключения договора с родителями (законными представителями) руководитель образовательной организации в течение трех рабочих дней издает распорядительный акт о зачислении обучающегося в порядке перевода.</w:t>
      </w:r>
    </w:p>
    <w:p w14:paraId="5D7CB77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Принимающая образовательная организация при зачислении  обучающегося, отчисленного из исходной образовательной организации, в  течение двух рабочих дней с даты издания приказа о зачислении обучающегося в порядке перевода письменно уведомляет исходную образовательную организацию о номере и дате приказа о зачислении </w:t>
      </w:r>
      <w:r w:rsidRPr="00B77784">
        <w:rPr>
          <w:sz w:val="28"/>
          <w:szCs w:val="28"/>
        </w:rPr>
        <w:lastRenderedPageBreak/>
        <w:t>обучающегося в принимающую образовательную организацию.</w:t>
      </w:r>
    </w:p>
    <w:p w14:paraId="149645F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3.6.9. При принятии решения о прекращении деятельности исходной образовательной организации в соответствующем распорядительном акте учредителя указывается принимающая образовательная организация либо перечень принимающих образовательных организаций,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14:paraId="6407CFE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О предстоящем переводе исходная образовательная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</w:t>
      </w:r>
    </w:p>
    <w:p w14:paraId="1ABEC3D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14:paraId="236B74B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 причине, влекущей за собой необходимость перевода обучающихся, исходная образовательная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14:paraId="6C6A062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14:paraId="3A7B907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- в случае приостановления действия лицензии - в течение пяти рабочих 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3161EDF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Учредитель, за исключением случаев, указанных в абзацах первом и втором настоящего пункта, осуществляет выбор принимающей образовательной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14:paraId="14F3C4B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Учредитель запрашивает выбранные им образовательные организации о  возможности перевода в них обучающихся.</w:t>
      </w:r>
    </w:p>
    <w:p w14:paraId="66CDCCE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003BD8B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Исходная образовательная организация доводит до сведения родителей (законных представителей) обучающихся полученную от учредителя информацию об образовательных организациях, которые дали согласие на </w:t>
      </w:r>
      <w:r w:rsidRPr="00B77784">
        <w:rPr>
          <w:sz w:val="28"/>
          <w:szCs w:val="28"/>
        </w:rPr>
        <w:lastRenderedPageBreak/>
        <w:t>перевод обучающихся из исходной образовательной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образовательную организацию. Указанная информация доводится в течение десяти рабочих дней с момента ее получения и включает в себя: наименование принимающей образовательной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14:paraId="12F5FA4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После получения письменных согласий родителей (законных представителей) обучающихся руководитель исходной образовательной организации издает распорядительный акт об отчислении обучающихся в порядке перевода в принимающую образовательную организацию с указанием основания такого перевода (прекращение деятельности исходной образовательной организации, аннулирование лицензии, приостановление деятельности лицензии).</w:t>
      </w:r>
    </w:p>
    <w:p w14:paraId="018EBA0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случае отказа от перевода в предлагаемую образовательную организацию родители (законные представители) обучающегося указывают об этом в письменном заявлении.</w:t>
      </w:r>
    </w:p>
    <w:p w14:paraId="5B827C2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Исходная образовательная организация передает в принимающую образовательную организацию списочный состав обучающихся, письменные согласия родителей (законных представителей) обучающихся, личные дела. </w:t>
      </w:r>
    </w:p>
    <w:p w14:paraId="37E1D49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На основании представленных документов руководитель принимающей образовательной организации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образовательной организации, аннулированием лицензии, приостановлением действия лицензии. </w:t>
      </w:r>
    </w:p>
    <w:p w14:paraId="6DA690D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образовательной организации, в которой он обучался до перевода, возрастной категории обучающегося и направленности группы.</w:t>
      </w:r>
    </w:p>
    <w:p w14:paraId="2A100B2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принимающей образовательной организации на основании переданных личных дел на обучающихся формируются новые личные дела,  включающие, в том числе, выписку из приказа о зачислении в порядке  перевода, соответствующие письменные согласия родителей (законных представителей) обучающихся.</w:t>
      </w:r>
    </w:p>
    <w:p w14:paraId="4487EEA5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DAFADF" w14:textId="77777777" w:rsidR="00407A4F" w:rsidRPr="00B77784" w:rsidRDefault="00407A4F" w:rsidP="0004417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14:paraId="44D70910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8392AB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4.1.</w:t>
      </w:r>
      <w:r w:rsidRPr="00B77784"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B77784">
        <w:rPr>
          <w:i/>
          <w:iCs/>
          <w:sz w:val="28"/>
          <w:szCs w:val="28"/>
        </w:rPr>
        <w:t xml:space="preserve"> </w:t>
      </w:r>
      <w:r w:rsidRPr="00B77784">
        <w:rPr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</w:t>
      </w:r>
      <w:r w:rsidRPr="00B77784">
        <w:rPr>
          <w:sz w:val="28"/>
          <w:szCs w:val="28"/>
        </w:rPr>
        <w:lastRenderedPageBreak/>
        <w:t>предоставления муниципальной услуги.</w:t>
      </w:r>
    </w:p>
    <w:p w14:paraId="3A9E5428" w14:textId="44245F5B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A341DE" w:rsidRPr="00B77784">
        <w:rPr>
          <w:sz w:val="28"/>
          <w:szCs w:val="28"/>
        </w:rPr>
        <w:t>распоряжением</w:t>
      </w:r>
      <w:r w:rsidRPr="00B77784">
        <w:rPr>
          <w:sz w:val="28"/>
          <w:szCs w:val="28"/>
        </w:rPr>
        <w:t xml:space="preserve"> Уполномоченного органа.</w:t>
      </w:r>
    </w:p>
    <w:p w14:paraId="670F588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Текущий контроль осуществляется на постоянной основе.</w:t>
      </w:r>
    </w:p>
    <w:p w14:paraId="52C4E0C7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B77784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B77784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65F01E0A" w14:textId="19474FF1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B7778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B77784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определенные </w:t>
      </w:r>
      <w:r w:rsidR="00A341DE" w:rsidRPr="00B77784">
        <w:rPr>
          <w:rFonts w:ascii="Times New Roman" w:hAnsi="Times New Roman" w:cs="Times New Roman"/>
          <w:sz w:val="28"/>
          <w:szCs w:val="28"/>
        </w:rPr>
        <w:t>распоряжением</w:t>
      </w:r>
      <w:r w:rsidRPr="00B77784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14:paraId="47BD471D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435E0970" w14:textId="77777777" w:rsidR="00407A4F" w:rsidRPr="00B77784" w:rsidRDefault="00407A4F" w:rsidP="00044178">
      <w:pPr>
        <w:tabs>
          <w:tab w:val="left" w:pos="0"/>
        </w:tabs>
        <w:ind w:firstLine="567"/>
        <w:jc w:val="both"/>
        <w:outlineLvl w:val="2"/>
        <w:rPr>
          <w:sz w:val="28"/>
          <w:szCs w:val="28"/>
        </w:rPr>
      </w:pPr>
      <w:r w:rsidRPr="00B77784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14:paraId="099CE8BB" w14:textId="68C96886" w:rsidR="00407A4F" w:rsidRPr="00B77784" w:rsidRDefault="00407A4F" w:rsidP="00044178">
      <w:pPr>
        <w:tabs>
          <w:tab w:val="left" w:pos="0"/>
        </w:tabs>
        <w:ind w:firstLine="567"/>
        <w:jc w:val="both"/>
        <w:outlineLvl w:val="2"/>
        <w:rPr>
          <w:bCs/>
          <w:snapToGrid w:val="0"/>
          <w:sz w:val="28"/>
          <w:szCs w:val="28"/>
        </w:rPr>
      </w:pPr>
      <w:r w:rsidRPr="00B77784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</w:t>
      </w:r>
      <w:r w:rsidR="00A341DE" w:rsidRPr="00B77784">
        <w:rPr>
          <w:sz w:val="28"/>
          <w:szCs w:val="28"/>
        </w:rPr>
        <w:t>распоряжением</w:t>
      </w:r>
      <w:r w:rsidRPr="00B77784">
        <w:rPr>
          <w:sz w:val="28"/>
          <w:szCs w:val="28"/>
        </w:rPr>
        <w:t xml:space="preserve">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14:paraId="6398F5A5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7E149F1E" w14:textId="77777777" w:rsidR="00407A4F" w:rsidRPr="00B77784" w:rsidRDefault="00407A4F" w:rsidP="00044178">
      <w:pPr>
        <w:pStyle w:val="21"/>
        <w:spacing w:after="0" w:line="240" w:lineRule="auto"/>
        <w:ind w:left="0" w:firstLine="567"/>
        <w:jc w:val="both"/>
        <w:rPr>
          <w:bCs/>
          <w:snapToGrid w:val="0"/>
          <w:sz w:val="28"/>
          <w:szCs w:val="28"/>
        </w:rPr>
      </w:pPr>
      <w:r w:rsidRPr="00B77784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78293C7A" w14:textId="77777777" w:rsidR="00407A4F" w:rsidRPr="00B77784" w:rsidRDefault="00407A4F" w:rsidP="00044178">
      <w:pPr>
        <w:pStyle w:val="21"/>
        <w:spacing w:after="0" w:line="240" w:lineRule="auto"/>
        <w:ind w:left="0" w:firstLine="567"/>
        <w:jc w:val="both"/>
        <w:rPr>
          <w:bCs/>
          <w:snapToGrid w:val="0"/>
          <w:sz w:val="28"/>
          <w:szCs w:val="28"/>
        </w:rPr>
      </w:pPr>
      <w:r w:rsidRPr="00B77784">
        <w:rPr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61021AD1" w14:textId="77777777" w:rsidR="00407A4F" w:rsidRPr="00B77784" w:rsidRDefault="00407A4F" w:rsidP="00044178">
      <w:pPr>
        <w:pStyle w:val="ConsPlusNormal"/>
        <w:tabs>
          <w:tab w:val="left" w:pos="900"/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B77784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7778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77784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B77784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14:paraId="28CB9F91" w14:textId="77777777" w:rsidR="00407A4F" w:rsidRPr="00B77784" w:rsidRDefault="00407A4F" w:rsidP="00044178">
      <w:pPr>
        <w:ind w:firstLine="567"/>
        <w:jc w:val="both"/>
        <w:rPr>
          <w:i/>
          <w:sz w:val="28"/>
          <w:szCs w:val="28"/>
        </w:rPr>
      </w:pPr>
      <w:r w:rsidRPr="00B77784">
        <w:rPr>
          <w:sz w:val="28"/>
          <w:szCs w:val="28"/>
        </w:rPr>
        <w:lastRenderedPageBreak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26B536C6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030D25" w14:textId="77777777" w:rsidR="00407A4F" w:rsidRPr="00B77784" w:rsidRDefault="00407A4F" w:rsidP="00044178">
      <w:pPr>
        <w:ind w:firstLine="567"/>
        <w:jc w:val="center"/>
        <w:rPr>
          <w:sz w:val="28"/>
          <w:szCs w:val="28"/>
        </w:rPr>
      </w:pPr>
      <w:r w:rsidRPr="00B77784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работников.</w:t>
      </w:r>
    </w:p>
    <w:p w14:paraId="3D1BF54C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E289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7287393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48AAB43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57D1907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1D9F9B7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14:paraId="0F1CF31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2) нарушение срока предоставления муниципальной услуги;</w:t>
      </w:r>
    </w:p>
    <w:p w14:paraId="64A6635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 для предоставления муниципальной услуги;</w:t>
      </w:r>
    </w:p>
    <w:p w14:paraId="5E3CE979" w14:textId="58D3815F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</w:t>
      </w:r>
      <w:r w:rsidR="00A341DE" w:rsidRPr="00B77784">
        <w:rPr>
          <w:sz w:val="28"/>
          <w:szCs w:val="28"/>
        </w:rPr>
        <w:t>, у заявителя;</w:t>
      </w:r>
    </w:p>
    <w:p w14:paraId="61D5B8FF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</w:p>
    <w:p w14:paraId="5F26FA0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14:paraId="755203B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</w:t>
      </w:r>
      <w:r w:rsidRPr="00B77784">
        <w:rPr>
          <w:sz w:val="28"/>
          <w:szCs w:val="28"/>
        </w:rPr>
        <w:lastRenderedPageBreak/>
        <w:t xml:space="preserve">либо нарушение установленного срока таких исправлений; </w:t>
      </w:r>
    </w:p>
    <w:p w14:paraId="6665F11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FDE658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</w:p>
    <w:p w14:paraId="41E8EC8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FC6581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72E9040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060A09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5FCD928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14:paraId="10239E6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4180010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66B51554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14:paraId="4C002DE7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14:paraId="3DEDD07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6762F4AA" w14:textId="77777777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5A5107A1" w14:textId="521D66C2" w:rsidR="00407A4F" w:rsidRPr="00B77784" w:rsidRDefault="00407A4F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14:paraId="4CFC0B2D" w14:textId="7D8976CA" w:rsidR="000468C0" w:rsidRPr="00B77784" w:rsidRDefault="000468C0" w:rsidP="00044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784">
        <w:rPr>
          <w:rFonts w:ascii="Times New Roman" w:hAnsi="Times New Roman" w:cs="Times New Roman"/>
          <w:sz w:val="28"/>
          <w:szCs w:val="28"/>
        </w:rPr>
        <w:t>руководителя Уполномоченного органа – главе Кичменгско-Городецкого муниципального округа;</w:t>
      </w:r>
    </w:p>
    <w:p w14:paraId="719E9E93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органа);</w:t>
      </w:r>
    </w:p>
    <w:p w14:paraId="6D366D9A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работника МФЦ - руководителю МФЦ;</w:t>
      </w:r>
    </w:p>
    <w:p w14:paraId="5C17A50E" w14:textId="6DC1D6CB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Руковод</w:t>
      </w:r>
      <w:r w:rsidR="00684845">
        <w:rPr>
          <w:sz w:val="28"/>
          <w:szCs w:val="28"/>
        </w:rPr>
        <w:t>ителя МФЦ, МФЦ - учредителю МФЦ или должностному лицу, уполномоченному нормативно-правовыми актами Вологодской области</w:t>
      </w:r>
    </w:p>
    <w:p w14:paraId="1223EA86" w14:textId="77777777" w:rsidR="00407A4F" w:rsidRPr="00B77784" w:rsidRDefault="00407A4F" w:rsidP="00044178">
      <w:pPr>
        <w:ind w:firstLine="567"/>
        <w:jc w:val="both"/>
        <w:rPr>
          <w:rFonts w:eastAsia="Calibri"/>
          <w:i/>
          <w:sz w:val="28"/>
          <w:szCs w:val="28"/>
        </w:rPr>
      </w:pPr>
      <w:r w:rsidRPr="00B77784">
        <w:rPr>
          <w:sz w:val="28"/>
          <w:szCs w:val="28"/>
        </w:rPr>
        <w:t>5.5.  Жалоба должна содержать:</w:t>
      </w:r>
    </w:p>
    <w:p w14:paraId="06E8C165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2A4FE156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5846912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53BFC6A8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7F35032E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5.6. Жалоба, поступившая в Уполномоченный орган, МФЦ, учредителю МФЦ,  рассматривается в течение 15 рабочих дней со дня ее регистрации, а в </w:t>
      </w:r>
      <w:r w:rsidRPr="00B77784">
        <w:rPr>
          <w:sz w:val="28"/>
          <w:szCs w:val="28"/>
        </w:rPr>
        <w:lastRenderedPageBreak/>
        <w:t xml:space="preserve">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2FC7E7FC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231B7428" w14:textId="1D9F296F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 правовыми актами;</w:t>
      </w:r>
    </w:p>
    <w:p w14:paraId="6F43F28D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в удовлетворении жалобы отказывается.</w:t>
      </w:r>
    </w:p>
    <w:p w14:paraId="1CBD0B21" w14:textId="77777777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1B60A6DD" w14:textId="296E5EFE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5.9.  В случае признания жалобы подлежащей удовлетворению в ответе заявителю, указанном в пункте 5.</w:t>
      </w:r>
      <w:r w:rsidR="000468C0" w:rsidRPr="00B77784">
        <w:rPr>
          <w:sz w:val="28"/>
          <w:szCs w:val="28"/>
        </w:rPr>
        <w:t>8</w:t>
      </w:r>
      <w:r w:rsidRPr="00B77784">
        <w:rPr>
          <w:sz w:val="28"/>
          <w:szCs w:val="28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5EE36C3" w14:textId="2C9FA525" w:rsidR="00407A4F" w:rsidRPr="00B77784" w:rsidRDefault="00407A4F" w:rsidP="00044178">
      <w:pPr>
        <w:ind w:firstLine="567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5.10. В случае признания жалобы не подлежащей удовлетворению в ответе заявителю, указанном в пункте 5.</w:t>
      </w:r>
      <w:r w:rsidR="000468C0" w:rsidRPr="00B77784">
        <w:rPr>
          <w:sz w:val="28"/>
          <w:szCs w:val="28"/>
        </w:rPr>
        <w:t>8</w:t>
      </w:r>
      <w:r w:rsidRPr="00B77784">
        <w:rPr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EB7C5CE" w14:textId="2AEE30DA" w:rsidR="00407A4F" w:rsidRPr="00B77784" w:rsidRDefault="00407A4F" w:rsidP="00044178">
      <w:pPr>
        <w:ind w:firstLine="567"/>
        <w:jc w:val="both"/>
        <w:rPr>
          <w:rFonts w:eastAsia="Calibri"/>
          <w:iCs/>
          <w:sz w:val="28"/>
          <w:szCs w:val="28"/>
        </w:rPr>
      </w:pPr>
      <w:r w:rsidRPr="00B77784">
        <w:rPr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</w:t>
      </w:r>
      <w:r w:rsidR="000468C0" w:rsidRPr="00B77784">
        <w:rPr>
          <w:sz w:val="28"/>
          <w:szCs w:val="28"/>
        </w:rPr>
        <w:t>ю</w:t>
      </w:r>
      <w:r w:rsidRPr="00B77784">
        <w:rPr>
          <w:sz w:val="28"/>
          <w:szCs w:val="28"/>
        </w:rPr>
        <w:t>т имеющиеся материалы в органы прокуратуры.</w:t>
      </w:r>
    </w:p>
    <w:p w14:paraId="6B2C7069" w14:textId="77777777" w:rsidR="00407A4F" w:rsidRDefault="00407A4F" w:rsidP="00407A4F">
      <w:pPr>
        <w:rPr>
          <w:rFonts w:eastAsia="Calibri"/>
          <w:iCs/>
          <w:sz w:val="28"/>
          <w:szCs w:val="28"/>
        </w:rPr>
        <w:sectPr w:rsidR="00407A4F" w:rsidSect="00407A4F">
          <w:headerReference w:type="default" r:id="rId18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22E160A9" w14:textId="77777777" w:rsidR="00407A4F" w:rsidRDefault="00407A4F" w:rsidP="00407A4F">
      <w:pPr>
        <w:pStyle w:val="ConsPlusNormal"/>
        <w:ind w:left="5670" w:right="-28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4A1B6D82" w14:textId="77777777" w:rsidR="00407A4F" w:rsidRDefault="00407A4F" w:rsidP="00407A4F">
      <w:pPr>
        <w:pStyle w:val="ConsPlusNormal"/>
        <w:ind w:left="5103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944F004" w14:textId="77777777" w:rsidR="00407A4F" w:rsidRDefault="00407A4F" w:rsidP="00407A4F">
      <w:pPr>
        <w:ind w:left="7371" w:right="-285"/>
        <w:jc w:val="both"/>
        <w:rPr>
          <w:sz w:val="28"/>
          <w:szCs w:val="28"/>
        </w:rPr>
      </w:pPr>
    </w:p>
    <w:p w14:paraId="04B8907D" w14:textId="77777777" w:rsidR="00407A4F" w:rsidRDefault="00407A4F" w:rsidP="00407A4F">
      <w:pPr>
        <w:ind w:left="7371" w:right="-285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378BC661" w14:textId="77777777" w:rsidR="00407A4F" w:rsidRDefault="00407A4F" w:rsidP="00407A4F">
      <w:pPr>
        <w:ind w:left="6237" w:right="-285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08464F35" w14:textId="77777777" w:rsidR="00407A4F" w:rsidRDefault="00407A4F" w:rsidP="00407A4F">
      <w:pPr>
        <w:ind w:left="6237" w:right="-285"/>
        <w:rPr>
          <w:sz w:val="28"/>
          <w:szCs w:val="28"/>
        </w:rPr>
      </w:pPr>
      <w:r>
        <w:rPr>
          <w:sz w:val="28"/>
          <w:szCs w:val="28"/>
        </w:rPr>
        <w:t xml:space="preserve">     (ФИО заявителя)</w:t>
      </w:r>
    </w:p>
    <w:p w14:paraId="0C59612D" w14:textId="77777777" w:rsidR="00407A4F" w:rsidRDefault="00407A4F" w:rsidP="00407A4F">
      <w:pPr>
        <w:ind w:right="-285"/>
        <w:jc w:val="center"/>
        <w:rPr>
          <w:b/>
          <w:sz w:val="28"/>
          <w:szCs w:val="28"/>
        </w:rPr>
      </w:pPr>
    </w:p>
    <w:p w14:paraId="5BF1A24F" w14:textId="77777777" w:rsidR="00407A4F" w:rsidRPr="00214D3F" w:rsidRDefault="00407A4F" w:rsidP="00407A4F">
      <w:pPr>
        <w:ind w:right="-285"/>
        <w:jc w:val="center"/>
        <w:rPr>
          <w:sz w:val="28"/>
          <w:szCs w:val="28"/>
        </w:rPr>
      </w:pPr>
      <w:r w:rsidRPr="00214D3F">
        <w:rPr>
          <w:sz w:val="28"/>
          <w:szCs w:val="28"/>
        </w:rPr>
        <w:t xml:space="preserve">Уведомление </w:t>
      </w:r>
    </w:p>
    <w:p w14:paraId="5FEC9BEC" w14:textId="77777777" w:rsidR="00407A4F" w:rsidRPr="00214D3F" w:rsidRDefault="00407A4F" w:rsidP="00407A4F">
      <w:pPr>
        <w:ind w:right="-285"/>
        <w:jc w:val="center"/>
        <w:rPr>
          <w:sz w:val="28"/>
          <w:szCs w:val="28"/>
        </w:rPr>
      </w:pPr>
      <w:r w:rsidRPr="00214D3F">
        <w:rPr>
          <w:sz w:val="28"/>
          <w:szCs w:val="28"/>
        </w:rPr>
        <w:t>о постановке ребенка на учет для зачисления в ДОО</w:t>
      </w:r>
    </w:p>
    <w:p w14:paraId="132683CE" w14:textId="77777777" w:rsidR="00407A4F" w:rsidRPr="00214D3F" w:rsidRDefault="00407A4F" w:rsidP="00407A4F">
      <w:pPr>
        <w:ind w:right="-285"/>
        <w:jc w:val="center"/>
        <w:rPr>
          <w:sz w:val="28"/>
          <w:szCs w:val="28"/>
        </w:rPr>
      </w:pPr>
    </w:p>
    <w:p w14:paraId="479B2BDC" w14:textId="77777777" w:rsidR="00407A4F" w:rsidRDefault="00407A4F" w:rsidP="00407A4F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уведомляю, что по Вашему заявлению №_______от_____________о постановке на учет для зачисления ребенка в образовательные организации, реализующие основную общеобразовательную программу дошкольного образования:</w:t>
      </w:r>
    </w:p>
    <w:p w14:paraId="26EE6F57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4321CF9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14:paraId="318E310F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14:paraId="36FCD38F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принято решение о постановке на учет</w:t>
      </w:r>
    </w:p>
    <w:p w14:paraId="1C4CD6E3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ADC964F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ребенка, дата рождения)</w:t>
      </w:r>
    </w:p>
    <w:p w14:paraId="0B7F385B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На учет для зачисления в организации.</w:t>
      </w:r>
    </w:p>
    <w:p w14:paraId="2AA1C4DD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Текущий номер в общей</w:t>
      </w:r>
    </w:p>
    <w:p w14:paraId="1B0A28E8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очереди                            ____________________</w:t>
      </w:r>
    </w:p>
    <w:p w14:paraId="6FCFFEDB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Текущий номер в льготной</w:t>
      </w:r>
    </w:p>
    <w:p w14:paraId="197108B4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очереди                            ____________________(в случае, если льгота имеется).</w:t>
      </w:r>
    </w:p>
    <w:p w14:paraId="20679FA9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Текущий номер в очереди ОО, в которые поставлен ребенок на учет:</w:t>
      </w:r>
    </w:p>
    <w:p w14:paraId="4264C7B3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F4DE56F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образовательной организации)    </w:t>
      </w:r>
    </w:p>
    <w:p w14:paraId="5A67B122" w14:textId="77777777" w:rsidR="00407A4F" w:rsidRDefault="00407A4F" w:rsidP="00407A4F">
      <w:pPr>
        <w:ind w:right="-285"/>
        <w:jc w:val="center"/>
        <w:rPr>
          <w:sz w:val="28"/>
          <w:szCs w:val="28"/>
        </w:rPr>
      </w:pPr>
    </w:p>
    <w:p w14:paraId="57034F13" w14:textId="77777777" w:rsidR="00407A4F" w:rsidRDefault="00407A4F" w:rsidP="00407A4F">
      <w:pPr>
        <w:ind w:right="-285"/>
        <w:jc w:val="center"/>
        <w:rPr>
          <w:sz w:val="28"/>
          <w:szCs w:val="28"/>
        </w:rPr>
      </w:pPr>
    </w:p>
    <w:p w14:paraId="34FD710E" w14:textId="77777777" w:rsidR="00407A4F" w:rsidRDefault="00407A4F" w:rsidP="00407A4F">
      <w:pPr>
        <w:ind w:right="-285"/>
        <w:jc w:val="center"/>
        <w:rPr>
          <w:sz w:val="28"/>
          <w:szCs w:val="28"/>
        </w:rPr>
      </w:pPr>
    </w:p>
    <w:p w14:paraId="79E7082A" w14:textId="77777777" w:rsidR="00407A4F" w:rsidRDefault="00407A4F" w:rsidP="00407A4F">
      <w:pPr>
        <w:ind w:right="-285"/>
        <w:jc w:val="both"/>
        <w:rPr>
          <w:sz w:val="28"/>
          <w:szCs w:val="28"/>
        </w:rPr>
      </w:pPr>
    </w:p>
    <w:p w14:paraId="2F312A8C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_________________</w:t>
      </w:r>
    </w:p>
    <w:p w14:paraId="0C39F6EF" w14:textId="77777777" w:rsidR="00407A4F" w:rsidRDefault="00407A4F" w:rsidP="00407A4F">
      <w:pPr>
        <w:ind w:right="-285"/>
        <w:jc w:val="both"/>
        <w:rPr>
          <w:sz w:val="28"/>
          <w:szCs w:val="28"/>
        </w:rPr>
      </w:pPr>
    </w:p>
    <w:p w14:paraId="26C2D989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</w:t>
      </w:r>
    </w:p>
    <w:p w14:paraId="1C2024C7" w14:textId="77777777" w:rsidR="00407A4F" w:rsidRDefault="00407A4F" w:rsidP="00407A4F">
      <w:pPr>
        <w:ind w:right="-285"/>
        <w:jc w:val="both"/>
        <w:rPr>
          <w:sz w:val="28"/>
          <w:szCs w:val="28"/>
        </w:rPr>
      </w:pPr>
    </w:p>
    <w:p w14:paraId="182FAF20" w14:textId="77777777" w:rsidR="00407A4F" w:rsidRDefault="00407A4F" w:rsidP="00407A4F">
      <w:pPr>
        <w:ind w:right="-285"/>
        <w:jc w:val="both"/>
        <w:rPr>
          <w:sz w:val="28"/>
          <w:szCs w:val="28"/>
        </w:rPr>
      </w:pPr>
    </w:p>
    <w:p w14:paraId="785E2761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199C63" w14:textId="708D6C5D" w:rsidR="00407A4F" w:rsidRDefault="00407A4F" w:rsidP="00407A4F">
      <w:pPr>
        <w:ind w:left="5103" w:right="-285"/>
        <w:rPr>
          <w:rFonts w:eastAsia="BatangChe"/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N </w:t>
      </w:r>
      <w:r w:rsidR="00547166">
        <w:rPr>
          <w:sz w:val="28"/>
          <w:szCs w:val="28"/>
        </w:rPr>
        <w:t>2</w:t>
      </w:r>
    </w:p>
    <w:p w14:paraId="24916E63" w14:textId="77777777" w:rsidR="00407A4F" w:rsidRDefault="00407A4F" w:rsidP="00407A4F">
      <w:pPr>
        <w:pStyle w:val="ConsPlusNormal"/>
        <w:ind w:left="5103"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A449F6F" w14:textId="77777777" w:rsidR="00407A4F" w:rsidRDefault="00407A4F" w:rsidP="00407A4F">
      <w:pPr>
        <w:ind w:right="-285"/>
        <w:jc w:val="both"/>
        <w:rPr>
          <w:sz w:val="28"/>
          <w:szCs w:val="28"/>
        </w:rPr>
      </w:pPr>
    </w:p>
    <w:p w14:paraId="35A54C80" w14:textId="77777777" w:rsidR="00407A4F" w:rsidRDefault="00407A4F" w:rsidP="00407A4F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2174A8FD" w14:textId="77777777" w:rsidR="00407A4F" w:rsidRDefault="00407A4F" w:rsidP="00407A4F">
      <w:pPr>
        <w:ind w:left="7230" w:right="-285"/>
        <w:jc w:val="right"/>
        <w:rPr>
          <w:sz w:val="28"/>
          <w:szCs w:val="28"/>
        </w:rPr>
      </w:pPr>
    </w:p>
    <w:p w14:paraId="1383A743" w14:textId="77777777" w:rsidR="00407A4F" w:rsidRDefault="00407A4F" w:rsidP="00407A4F">
      <w:pPr>
        <w:ind w:left="7230" w:right="-285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3CB47567" w14:textId="77777777" w:rsidR="00407A4F" w:rsidRDefault="00407A4F" w:rsidP="00407A4F">
      <w:pPr>
        <w:ind w:left="7230" w:right="-285"/>
        <w:jc w:val="center"/>
        <w:rPr>
          <w:sz w:val="28"/>
          <w:szCs w:val="28"/>
        </w:rPr>
      </w:pPr>
      <w:r>
        <w:rPr>
          <w:sz w:val="28"/>
          <w:szCs w:val="28"/>
        </w:rPr>
        <w:t>(Ф.И.О. заявителя)</w:t>
      </w:r>
    </w:p>
    <w:p w14:paraId="7208D5DE" w14:textId="77777777" w:rsidR="00407A4F" w:rsidRDefault="00407A4F" w:rsidP="00407A4F">
      <w:pPr>
        <w:ind w:right="-285"/>
        <w:jc w:val="center"/>
        <w:rPr>
          <w:sz w:val="28"/>
          <w:szCs w:val="28"/>
        </w:rPr>
      </w:pPr>
    </w:p>
    <w:p w14:paraId="5801A39A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</w:t>
      </w:r>
    </w:p>
    <w:p w14:paraId="51EE31D2" w14:textId="77777777" w:rsidR="00407A4F" w:rsidRDefault="00407A4F" w:rsidP="00407A4F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Настоящим уведомляем, что__________было принято решение об отказе в постановке на учет для приема в организацию/в постановке на учет для перевода из одной организации в другую/во внесении изменений в ранее зарегистрированное заявление (нужное подчеркнуть)</w:t>
      </w:r>
    </w:p>
    <w:p w14:paraId="39FA2E30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DCACCAA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(указать причины отказа)</w:t>
      </w:r>
    </w:p>
    <w:p w14:paraId="781A7ECE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____________________</w:t>
      </w:r>
    </w:p>
    <w:p w14:paraId="2B7F9801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(подпись)</w:t>
      </w:r>
    </w:p>
    <w:p w14:paraId="58F718E2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«______»_____________________20____г.</w:t>
      </w:r>
    </w:p>
    <w:p w14:paraId="1A826AA0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18412B68" w14:textId="77777777" w:rsidR="00407A4F" w:rsidRDefault="00407A4F" w:rsidP="00407A4F">
      <w:pPr>
        <w:ind w:right="-285"/>
        <w:rPr>
          <w:sz w:val="28"/>
          <w:szCs w:val="28"/>
        </w:rPr>
      </w:pPr>
    </w:p>
    <w:p w14:paraId="172AFFDD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A674E9" w14:textId="4AA23F94" w:rsidR="00407A4F" w:rsidRDefault="00407A4F" w:rsidP="00407A4F">
      <w:pPr>
        <w:ind w:left="5103" w:right="-285"/>
        <w:rPr>
          <w:rFonts w:eastAsia="BatangChe"/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N </w:t>
      </w:r>
      <w:r w:rsidR="00547166">
        <w:rPr>
          <w:sz w:val="28"/>
          <w:szCs w:val="28"/>
        </w:rPr>
        <w:t>3</w:t>
      </w:r>
    </w:p>
    <w:p w14:paraId="77DFEE40" w14:textId="77777777" w:rsidR="00407A4F" w:rsidRDefault="00407A4F" w:rsidP="00407A4F">
      <w:pPr>
        <w:pStyle w:val="ConsPlusNormal"/>
        <w:ind w:left="5103"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4C404C2" w14:textId="77777777" w:rsidR="00407A4F" w:rsidRDefault="00407A4F" w:rsidP="00407A4F">
      <w:pPr>
        <w:ind w:right="-285" w:firstLine="709"/>
        <w:jc w:val="both"/>
        <w:rPr>
          <w:sz w:val="28"/>
          <w:szCs w:val="28"/>
        </w:rPr>
      </w:pPr>
    </w:p>
    <w:p w14:paraId="4EF77BE3" w14:textId="77777777" w:rsidR="00407A4F" w:rsidRDefault="00407A4F" w:rsidP="00407A4F">
      <w:pPr>
        <w:ind w:right="-285"/>
        <w:jc w:val="both"/>
        <w:rPr>
          <w:sz w:val="28"/>
          <w:szCs w:val="28"/>
        </w:rPr>
      </w:pPr>
    </w:p>
    <w:p w14:paraId="0758A582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ab/>
        <w:t>УПРАВЛЕНИЕ ОБРАЗОВАНИЯ АДМИНИСТРАЦИИ</w:t>
      </w:r>
    </w:p>
    <w:p w14:paraId="6ED2313C" w14:textId="2C9B2839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КИЧМЕНГСКО-ГОРОДЕЦКОГО МУНИЦИПАЛЬНОГО </w:t>
      </w:r>
      <w:r w:rsidR="00444F25">
        <w:rPr>
          <w:sz w:val="28"/>
          <w:szCs w:val="28"/>
        </w:rPr>
        <w:t>ОКРУГА</w:t>
      </w:r>
    </w:p>
    <w:p w14:paraId="10B7AFCE" w14:textId="77777777" w:rsidR="00407A4F" w:rsidRDefault="00407A4F" w:rsidP="00407A4F">
      <w:pPr>
        <w:ind w:right="-285" w:firstLine="709"/>
        <w:jc w:val="center"/>
        <w:rPr>
          <w:sz w:val="28"/>
          <w:szCs w:val="28"/>
        </w:rPr>
      </w:pPr>
    </w:p>
    <w:p w14:paraId="71E01F9D" w14:textId="77777777" w:rsidR="00407A4F" w:rsidRDefault="00407A4F" w:rsidP="00407A4F">
      <w:pPr>
        <w:ind w:right="-2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№____ от_____________</w:t>
      </w:r>
    </w:p>
    <w:p w14:paraId="3E29C990" w14:textId="77777777" w:rsidR="00407A4F" w:rsidRDefault="00407A4F" w:rsidP="00407A4F">
      <w:pPr>
        <w:ind w:right="-285" w:firstLine="709"/>
        <w:jc w:val="center"/>
        <w:rPr>
          <w:sz w:val="28"/>
          <w:szCs w:val="28"/>
        </w:rPr>
      </w:pPr>
    </w:p>
    <w:p w14:paraId="64267925" w14:textId="77777777" w:rsidR="00407A4F" w:rsidRDefault="00407A4F" w:rsidP="00407A4F">
      <w:pPr>
        <w:ind w:right="-285" w:firstLine="709"/>
        <w:jc w:val="center"/>
        <w:rPr>
          <w:sz w:val="28"/>
          <w:szCs w:val="28"/>
        </w:rPr>
      </w:pPr>
    </w:p>
    <w:p w14:paraId="3302667F" w14:textId="77777777" w:rsidR="00407A4F" w:rsidRDefault="00407A4F" w:rsidP="00407A4F">
      <w:pPr>
        <w:ind w:right="-2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Настоящее направление выдано</w:t>
      </w:r>
    </w:p>
    <w:p w14:paraId="7E22D8BF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9E20396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(Ф.И.О. родителя, законного представителя)</w:t>
      </w:r>
    </w:p>
    <w:p w14:paraId="0EB05010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для зачисления ребенка </w:t>
      </w:r>
    </w:p>
    <w:p w14:paraId="1CFC1CA1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EE3036A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(Ф.И.О. ребенка, дата рождения)</w:t>
      </w:r>
    </w:p>
    <w:p w14:paraId="3606B274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</w:t>
      </w:r>
    </w:p>
    <w:p w14:paraId="39F8E7C7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(наименование образовательной организации)</w:t>
      </w:r>
    </w:p>
    <w:p w14:paraId="1CE09CC1" w14:textId="77777777" w:rsidR="00407A4F" w:rsidRDefault="00407A4F" w:rsidP="00407A4F">
      <w:pPr>
        <w:ind w:right="-285"/>
        <w:jc w:val="both"/>
        <w:rPr>
          <w:sz w:val="28"/>
          <w:szCs w:val="28"/>
        </w:rPr>
      </w:pPr>
    </w:p>
    <w:p w14:paraId="6FEA5B52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действительно до _______________201___года</w:t>
      </w:r>
    </w:p>
    <w:p w14:paraId="0CBE565F" w14:textId="77777777" w:rsidR="00407A4F" w:rsidRDefault="00407A4F" w:rsidP="00407A4F">
      <w:pPr>
        <w:ind w:right="-285"/>
        <w:jc w:val="both"/>
        <w:rPr>
          <w:sz w:val="28"/>
          <w:szCs w:val="28"/>
        </w:rPr>
      </w:pPr>
    </w:p>
    <w:p w14:paraId="7D043E78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_______________       _________________</w:t>
      </w:r>
    </w:p>
    <w:p w14:paraId="26DD7822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(должность лица, выдавшего направление)      (подпись)                       (Ф.И.О.)</w:t>
      </w:r>
    </w:p>
    <w:p w14:paraId="1956719E" w14:textId="77777777" w:rsidR="00407A4F" w:rsidRDefault="00407A4F" w:rsidP="00407A4F">
      <w:pPr>
        <w:ind w:right="-285"/>
        <w:rPr>
          <w:rFonts w:eastAsia="BatangChe"/>
          <w:b/>
          <w:caps/>
          <w:sz w:val="28"/>
          <w:szCs w:val="28"/>
        </w:rPr>
      </w:pPr>
    </w:p>
    <w:p w14:paraId="245175E5" w14:textId="77777777" w:rsidR="00407A4F" w:rsidRDefault="00407A4F" w:rsidP="00407A4F">
      <w:pPr>
        <w:ind w:left="5103" w:right="-285"/>
        <w:rPr>
          <w:rFonts w:eastAsia="BatangChe"/>
          <w:b/>
          <w:caps/>
          <w:sz w:val="28"/>
          <w:szCs w:val="28"/>
        </w:rPr>
      </w:pPr>
    </w:p>
    <w:p w14:paraId="64248E35" w14:textId="77777777" w:rsidR="00407A4F" w:rsidRDefault="00407A4F" w:rsidP="00407A4F">
      <w:pPr>
        <w:rPr>
          <w:rFonts w:eastAsia="BatangChe"/>
          <w:b/>
          <w:caps/>
          <w:sz w:val="28"/>
          <w:szCs w:val="28"/>
        </w:rPr>
      </w:pPr>
      <w:r>
        <w:rPr>
          <w:rFonts w:eastAsia="BatangChe"/>
          <w:b/>
          <w:caps/>
          <w:sz w:val="28"/>
          <w:szCs w:val="28"/>
        </w:rPr>
        <w:br w:type="page"/>
      </w:r>
    </w:p>
    <w:p w14:paraId="6970740C" w14:textId="0D358954" w:rsidR="00407A4F" w:rsidRDefault="00407A4F" w:rsidP="00407A4F">
      <w:pPr>
        <w:ind w:left="4820" w:right="-2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N </w:t>
      </w:r>
      <w:r w:rsidR="00547166">
        <w:rPr>
          <w:sz w:val="28"/>
          <w:szCs w:val="28"/>
        </w:rPr>
        <w:t>4</w:t>
      </w:r>
    </w:p>
    <w:p w14:paraId="1A20E6AC" w14:textId="77777777" w:rsidR="00407A4F" w:rsidRDefault="00407A4F" w:rsidP="00407A4F">
      <w:pPr>
        <w:pStyle w:val="ConsPlusNormal"/>
        <w:ind w:left="4820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B3E270D" w14:textId="77777777" w:rsidR="00407A4F" w:rsidRDefault="00407A4F" w:rsidP="00407A4F">
      <w:pPr>
        <w:ind w:right="-285"/>
        <w:rPr>
          <w:sz w:val="28"/>
          <w:szCs w:val="28"/>
        </w:rPr>
      </w:pPr>
    </w:p>
    <w:p w14:paraId="1A6D245F" w14:textId="77777777" w:rsidR="00407A4F" w:rsidRDefault="00407A4F" w:rsidP="00407A4F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681913B8" w14:textId="77777777" w:rsidR="00407A4F" w:rsidRDefault="00407A4F" w:rsidP="00407A4F">
      <w:pPr>
        <w:ind w:left="7088" w:right="-285"/>
        <w:jc w:val="right"/>
        <w:rPr>
          <w:sz w:val="28"/>
          <w:szCs w:val="28"/>
        </w:rPr>
      </w:pPr>
    </w:p>
    <w:p w14:paraId="2516776D" w14:textId="12D25C0A" w:rsidR="00407A4F" w:rsidRDefault="00407A4F" w:rsidP="00407A4F">
      <w:pPr>
        <w:ind w:left="4820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образования администрации Кичменгско-Городецкого муниципального </w:t>
      </w:r>
      <w:r w:rsidR="00444F25" w:rsidRPr="00444F25">
        <w:rPr>
          <w:sz w:val="28"/>
          <w:szCs w:val="28"/>
        </w:rPr>
        <w:t>округа</w:t>
      </w:r>
      <w:r w:rsidR="007B17B0">
        <w:rPr>
          <w:sz w:val="28"/>
          <w:szCs w:val="28"/>
        </w:rPr>
        <w:t xml:space="preserve"> Вологодской области</w:t>
      </w:r>
    </w:p>
    <w:p w14:paraId="69F0548E" w14:textId="77777777" w:rsidR="00407A4F" w:rsidRDefault="00407A4F" w:rsidP="00407A4F">
      <w:pPr>
        <w:ind w:left="4820"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43E8C21F" w14:textId="77777777" w:rsidR="00407A4F" w:rsidRDefault="00407A4F" w:rsidP="00407A4F">
      <w:pPr>
        <w:ind w:left="4820"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536C06BD" w14:textId="77777777" w:rsidR="00407A4F" w:rsidRDefault="00407A4F" w:rsidP="00407A4F">
      <w:pPr>
        <w:ind w:left="4820" w:right="-285"/>
        <w:jc w:val="center"/>
        <w:rPr>
          <w:sz w:val="28"/>
          <w:szCs w:val="28"/>
        </w:rPr>
      </w:pPr>
      <w:r>
        <w:rPr>
          <w:sz w:val="28"/>
          <w:szCs w:val="28"/>
        </w:rPr>
        <w:t>(Ф.И.О. заявителя)</w:t>
      </w:r>
    </w:p>
    <w:p w14:paraId="724B5494" w14:textId="77777777" w:rsidR="00407A4F" w:rsidRDefault="00407A4F" w:rsidP="00407A4F">
      <w:pPr>
        <w:ind w:left="4820" w:right="-285"/>
        <w:jc w:val="both"/>
        <w:rPr>
          <w:sz w:val="28"/>
          <w:szCs w:val="28"/>
        </w:rPr>
      </w:pPr>
      <w:r>
        <w:rPr>
          <w:sz w:val="28"/>
          <w:szCs w:val="28"/>
        </w:rPr>
        <w:t>паспорт________________________</w:t>
      </w:r>
    </w:p>
    <w:p w14:paraId="4EF89C63" w14:textId="77777777" w:rsidR="00407A4F" w:rsidRDefault="00407A4F" w:rsidP="00407A4F">
      <w:pPr>
        <w:ind w:left="4820" w:right="-285"/>
        <w:jc w:val="center"/>
        <w:rPr>
          <w:sz w:val="28"/>
          <w:szCs w:val="28"/>
        </w:rPr>
      </w:pPr>
      <w:r>
        <w:rPr>
          <w:sz w:val="28"/>
          <w:szCs w:val="28"/>
        </w:rPr>
        <w:t>(серия, номер, кем и когда выдан)</w:t>
      </w:r>
    </w:p>
    <w:p w14:paraId="32946E16" w14:textId="77777777" w:rsidR="00407A4F" w:rsidRDefault="00407A4F" w:rsidP="00407A4F">
      <w:pPr>
        <w:ind w:left="4820" w:right="-285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проживающей (его) по адресу:_________________________________________________________</w:t>
      </w:r>
    </w:p>
    <w:p w14:paraId="03501FF5" w14:textId="77777777" w:rsidR="00407A4F" w:rsidRDefault="00407A4F" w:rsidP="00407A4F">
      <w:pPr>
        <w:ind w:left="4820" w:right="-285"/>
        <w:jc w:val="both"/>
        <w:rPr>
          <w:sz w:val="28"/>
          <w:szCs w:val="28"/>
        </w:rPr>
      </w:pPr>
      <w:r>
        <w:rPr>
          <w:sz w:val="28"/>
          <w:szCs w:val="28"/>
        </w:rPr>
        <w:t>телефон:________________________</w:t>
      </w:r>
    </w:p>
    <w:p w14:paraId="33E6A4F0" w14:textId="77777777" w:rsidR="00407A4F" w:rsidRDefault="00407A4F" w:rsidP="00407A4F">
      <w:pPr>
        <w:ind w:left="4820" w:right="-28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</w:t>
      </w:r>
    </w:p>
    <w:p w14:paraId="3252681A" w14:textId="77777777" w:rsidR="00407A4F" w:rsidRDefault="00407A4F" w:rsidP="00407A4F">
      <w:pPr>
        <w:ind w:right="-285"/>
        <w:rPr>
          <w:sz w:val="28"/>
          <w:szCs w:val="28"/>
        </w:rPr>
      </w:pPr>
    </w:p>
    <w:p w14:paraId="1E7080EB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D0E782F" w14:textId="77777777" w:rsidR="00407A4F" w:rsidRDefault="00407A4F" w:rsidP="00407A4F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поставить на учет (внести следующие изменения в заявление от_______)</w:t>
      </w:r>
    </w:p>
    <w:p w14:paraId="0F25817D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(дата)</w:t>
      </w:r>
    </w:p>
    <w:p w14:paraId="2CE546CB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для приема в группу (необходимое подчеркнуть, отметить):</w:t>
      </w:r>
    </w:p>
    <w:p w14:paraId="72D99DEE" w14:textId="77777777" w:rsidR="00407A4F" w:rsidRDefault="00407A4F" w:rsidP="00407A4F">
      <w:pPr>
        <w:ind w:right="-285"/>
        <w:rPr>
          <w:sz w:val="28"/>
          <w:szCs w:val="28"/>
        </w:rPr>
      </w:pPr>
    </w:p>
    <w:p w14:paraId="218C988B" w14:textId="52B36C10" w:rsidR="00407A4F" w:rsidRDefault="00444F25" w:rsidP="00407A4F">
      <w:pPr>
        <w:ind w:right="-285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9542D" wp14:editId="7B4CF72D">
                <wp:simplePos x="0" y="0"/>
                <wp:positionH relativeFrom="column">
                  <wp:posOffset>3004185</wp:posOffset>
                </wp:positionH>
                <wp:positionV relativeFrom="paragraph">
                  <wp:posOffset>175260</wp:posOffset>
                </wp:positionV>
                <wp:extent cx="247650" cy="257175"/>
                <wp:effectExtent l="0" t="0" r="0" b="952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D7DF4" id="Прямоугольник 64" o:spid="_x0000_s1026" style="position:absolute;margin-left:236.55pt;margin-top:13.8pt;width:19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1691" wp14:editId="41A674C6">
                <wp:simplePos x="0" y="0"/>
                <wp:positionH relativeFrom="column">
                  <wp:posOffset>-72390</wp:posOffset>
                </wp:positionH>
                <wp:positionV relativeFrom="paragraph">
                  <wp:posOffset>175260</wp:posOffset>
                </wp:positionV>
                <wp:extent cx="247650" cy="257175"/>
                <wp:effectExtent l="0" t="0" r="0" b="952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F9F86" id="Прямоугольник 63" o:spid="_x0000_s1026" style="position:absolute;margin-left:-5.7pt;margin-top:13.8pt;width:1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407A4F">
        <w:rPr>
          <w:sz w:val="28"/>
          <w:szCs w:val="28"/>
        </w:rPr>
        <w:t xml:space="preserve"> </w:t>
      </w:r>
    </w:p>
    <w:p w14:paraId="29C4C152" w14:textId="4D7EC8C8" w:rsidR="00407A4F" w:rsidRDefault="00444F25" w:rsidP="00407A4F">
      <w:pPr>
        <w:ind w:right="-285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B8198CF" wp14:editId="1D9FC6C5">
            <wp:simplePos x="0" y="0"/>
            <wp:positionH relativeFrom="column">
              <wp:posOffset>-81915</wp:posOffset>
            </wp:positionH>
            <wp:positionV relativeFrom="paragraph">
              <wp:posOffset>342265</wp:posOffset>
            </wp:positionV>
            <wp:extent cx="267970" cy="280670"/>
            <wp:effectExtent l="0" t="0" r="0" b="0"/>
            <wp:wrapNone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4F">
        <w:rPr>
          <w:sz w:val="28"/>
          <w:szCs w:val="28"/>
        </w:rPr>
        <w:t xml:space="preserve">       первичное обращение                                            компенсирующей </w:t>
      </w:r>
      <w:r w:rsidR="00F23005">
        <w:rPr>
          <w:sz w:val="28"/>
          <w:szCs w:val="28"/>
        </w:rPr>
        <w:t xml:space="preserve">      </w:t>
      </w:r>
      <w:r w:rsidR="00407A4F">
        <w:rPr>
          <w:sz w:val="28"/>
          <w:szCs w:val="28"/>
        </w:rPr>
        <w:t>направленности</w:t>
      </w:r>
    </w:p>
    <w:p w14:paraId="7C3942CC" w14:textId="6398D141" w:rsidR="00407A4F" w:rsidRDefault="00444F25" w:rsidP="00407A4F">
      <w:pPr>
        <w:ind w:right="-285"/>
        <w:jc w:val="both"/>
        <w:rPr>
          <w:sz w:val="28"/>
          <w:szCs w:val="28"/>
        </w:rPr>
      </w:pPr>
      <w:bookmarkStart w:id="5" w:name="_GoBack"/>
      <w:bookmarkEnd w:id="5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18C4" wp14:editId="3E5F2846">
                <wp:simplePos x="0" y="0"/>
                <wp:positionH relativeFrom="column">
                  <wp:posOffset>3013710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0" b="952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5E11C" id="Прямоугольник 62" o:spid="_x0000_s1026" style="position:absolute;margin-left:237.3pt;margin-top:.7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52C954" wp14:editId="3E0C36E8">
            <wp:simplePos x="0" y="0"/>
            <wp:positionH relativeFrom="column">
              <wp:posOffset>-81915</wp:posOffset>
            </wp:positionH>
            <wp:positionV relativeFrom="paragraph">
              <wp:posOffset>351790</wp:posOffset>
            </wp:positionV>
            <wp:extent cx="267970" cy="280670"/>
            <wp:effectExtent l="0" t="0" r="0" b="0"/>
            <wp:wrapNone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4F">
        <w:rPr>
          <w:sz w:val="28"/>
          <w:szCs w:val="28"/>
        </w:rPr>
        <w:t xml:space="preserve">       общеразвивающей направленности                     сокращенного дня</w:t>
      </w:r>
    </w:p>
    <w:p w14:paraId="3BC48E69" w14:textId="670B6629" w:rsidR="00407A4F" w:rsidRDefault="00444F25" w:rsidP="00407A4F">
      <w:pPr>
        <w:ind w:right="-285"/>
        <w:jc w:val="both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28935" wp14:editId="18C8B66E">
                <wp:simplePos x="0" y="0"/>
                <wp:positionH relativeFrom="column">
                  <wp:posOffset>1489710</wp:posOffset>
                </wp:positionH>
                <wp:positionV relativeFrom="paragraph">
                  <wp:posOffset>332740</wp:posOffset>
                </wp:positionV>
                <wp:extent cx="247650" cy="257175"/>
                <wp:effectExtent l="0" t="0" r="0" b="952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28B84" id="Прямоугольник 61" o:spid="_x0000_s1026" style="position:absolute;margin-left:117.3pt;margin-top:26.2pt;width:19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" fillcolor="window" strokecolor="windowText" strokeweight="2pt">
                <v:path arrowok="t"/>
              </v:rect>
            </w:pict>
          </mc:Fallback>
        </mc:AlternateContent>
      </w:r>
      <w:r w:rsidR="00407A4F">
        <w:rPr>
          <w:sz w:val="28"/>
          <w:szCs w:val="28"/>
        </w:rPr>
        <w:t xml:space="preserve">       перевод из ____________________</w:t>
      </w:r>
    </w:p>
    <w:p w14:paraId="7E98272F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              очная</w:t>
      </w:r>
    </w:p>
    <w:p w14:paraId="2E243C7F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F31A8E2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 (можно указать 1-3 организации)</w:t>
      </w:r>
    </w:p>
    <w:p w14:paraId="6F28AA49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619979A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(Ф.И.О. ребенка, дата рождения)</w:t>
      </w:r>
    </w:p>
    <w:p w14:paraId="1ED9A3C6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E6C9895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(серия, номер свидетельства о рождении, когда и кем выдано)</w:t>
      </w:r>
    </w:p>
    <w:p w14:paraId="472641B4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1B36B5D" w14:textId="77777777" w:rsidR="00407A4F" w:rsidRDefault="00407A4F" w:rsidP="00407A4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(адрес места жительства ребенка)</w:t>
      </w:r>
    </w:p>
    <w:p w14:paraId="7B2A8182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и направить в организацию с ________________________________20___г.</w:t>
      </w:r>
    </w:p>
    <w:p w14:paraId="28B7574F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(указать желаемую дату зачисления в организацию)</w:t>
      </w:r>
    </w:p>
    <w:p w14:paraId="1C9D2793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>Льготы на прием в организацию: имею / не имею (нужное подчеркнуть).</w:t>
      </w:r>
    </w:p>
    <w:p w14:paraId="5403FCE1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Льготы на прием в организацию на </w:t>
      </w:r>
      <w:r>
        <w:rPr>
          <w:sz w:val="28"/>
          <w:szCs w:val="28"/>
        </w:rPr>
        <w:lastRenderedPageBreak/>
        <w:t>основании:________________________________</w:t>
      </w:r>
    </w:p>
    <w:p w14:paraId="380932B5" w14:textId="77777777" w:rsidR="00407A4F" w:rsidRDefault="00407A4F" w:rsidP="00407A4F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(наименование документа, серия и номер документа, кем и когда выдан)</w:t>
      </w:r>
    </w:p>
    <w:p w14:paraId="53EB23F7" w14:textId="6A056FD8" w:rsidR="00407A4F" w:rsidRDefault="00444F25" w:rsidP="00407A4F">
      <w:pPr>
        <w:spacing w:line="360" w:lineRule="auto"/>
        <w:ind w:right="-285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6B376" wp14:editId="16FFA2C5">
                <wp:simplePos x="0" y="0"/>
                <wp:positionH relativeFrom="column">
                  <wp:posOffset>-285603</wp:posOffset>
                </wp:positionH>
                <wp:positionV relativeFrom="paragraph">
                  <wp:posOffset>198755</wp:posOffset>
                </wp:positionV>
                <wp:extent cx="247650" cy="257175"/>
                <wp:effectExtent l="0" t="0" r="0" b="952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6DC73" id="Прямоугольник 60" o:spid="_x0000_s1026" style="position:absolute;margin-left:-22.5pt;margin-top:15.65pt;width:19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="00407A4F">
        <w:rPr>
          <w:sz w:val="28"/>
          <w:szCs w:val="28"/>
        </w:rPr>
        <w:t>Способ информирования (необходимое отметить):</w:t>
      </w:r>
    </w:p>
    <w:p w14:paraId="7ECFAF3E" w14:textId="6252E940" w:rsidR="00407A4F" w:rsidRDefault="00444F25" w:rsidP="00407A4F">
      <w:pPr>
        <w:spacing w:line="360" w:lineRule="auto"/>
        <w:ind w:right="-285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F7D5A" wp14:editId="46B18676">
                <wp:simplePos x="0" y="0"/>
                <wp:positionH relativeFrom="column">
                  <wp:posOffset>-285604</wp:posOffset>
                </wp:positionH>
                <wp:positionV relativeFrom="paragraph">
                  <wp:posOffset>266749</wp:posOffset>
                </wp:positionV>
                <wp:extent cx="247650" cy="257175"/>
                <wp:effectExtent l="0" t="0" r="0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B000B" id="Прямоугольник 51" o:spid="_x0000_s1026" style="position:absolute;margin-left:-22.5pt;margin-top:21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" fillcolor="window" strokecolor="windowText" strokeweight="2pt">
                <v:path arrowok="t"/>
              </v:rect>
            </w:pict>
          </mc:Fallback>
        </mc:AlternateContent>
      </w:r>
      <w:r w:rsidR="00407A4F">
        <w:rPr>
          <w:sz w:val="28"/>
          <w:szCs w:val="28"/>
        </w:rPr>
        <w:t xml:space="preserve">         Телефонный звонок (номер телефона____________________________________)</w:t>
      </w:r>
    </w:p>
    <w:p w14:paraId="0082C8AD" w14:textId="2B40CD3F" w:rsidR="00407A4F" w:rsidRDefault="00444F25" w:rsidP="00407A4F">
      <w:pPr>
        <w:spacing w:line="360" w:lineRule="auto"/>
        <w:ind w:right="-285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8A41D" wp14:editId="64C72989">
                <wp:simplePos x="0" y="0"/>
                <wp:positionH relativeFrom="column">
                  <wp:posOffset>-285603</wp:posOffset>
                </wp:positionH>
                <wp:positionV relativeFrom="paragraph">
                  <wp:posOffset>104530</wp:posOffset>
                </wp:positionV>
                <wp:extent cx="247650" cy="257175"/>
                <wp:effectExtent l="0" t="0" r="0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F65D1" id="Прямоугольник 50" o:spid="_x0000_s1026" style="position:absolute;margin-left:-22.5pt;margin-top:8.25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" fillcolor="window" strokecolor="windowText" strokeweight="2pt">
                <v:path arrowok="t"/>
              </v:rect>
            </w:pict>
          </mc:Fallback>
        </mc:AlternateContent>
      </w:r>
      <w:r w:rsidR="00407A4F">
        <w:rPr>
          <w:sz w:val="28"/>
          <w:szCs w:val="28"/>
        </w:rPr>
        <w:t xml:space="preserve">         Электронная почта (электронный адрес__________________________________)</w:t>
      </w:r>
    </w:p>
    <w:p w14:paraId="34593EBC" w14:textId="77777777" w:rsidR="00407A4F" w:rsidRDefault="00407A4F" w:rsidP="00407A4F">
      <w:pPr>
        <w:spacing w:line="360" w:lineRule="auto"/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         Почта (почтовый адрес:_______________________________________________)</w:t>
      </w:r>
    </w:p>
    <w:p w14:paraId="5EC87A61" w14:textId="77777777" w:rsidR="00407A4F" w:rsidRDefault="00407A4F" w:rsidP="00407A4F">
      <w:pPr>
        <w:ind w:right="-285" w:firstLine="709"/>
        <w:jc w:val="both"/>
        <w:rPr>
          <w:sz w:val="28"/>
          <w:szCs w:val="28"/>
        </w:rPr>
      </w:pPr>
    </w:p>
    <w:p w14:paraId="4C0BB68A" w14:textId="77777777" w:rsidR="00407A4F" w:rsidRDefault="00407A4F" w:rsidP="00407A4F">
      <w:pPr>
        <w:ind w:right="-285" w:firstLine="709"/>
        <w:jc w:val="both"/>
        <w:rPr>
          <w:sz w:val="28"/>
          <w:szCs w:val="28"/>
        </w:rPr>
      </w:pPr>
    </w:p>
    <w:p w14:paraId="78669F73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«___»________________20____г.                               _______________________</w:t>
      </w:r>
    </w:p>
    <w:p w14:paraId="13FFFE62" w14:textId="77777777" w:rsidR="00407A4F" w:rsidRDefault="00407A4F" w:rsidP="00407A4F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(подпись заявителя)</w:t>
      </w:r>
    </w:p>
    <w:p w14:paraId="5ECEB5F7" w14:textId="51182FED" w:rsidR="00407A4F" w:rsidRDefault="00407A4F" w:rsidP="00407A4F">
      <w:pPr>
        <w:ind w:left="5103" w:right="-285"/>
        <w:rPr>
          <w:rFonts w:eastAsia="BatangChe"/>
          <w:b/>
          <w:caps/>
          <w:sz w:val="28"/>
          <w:szCs w:val="28"/>
        </w:rPr>
      </w:pPr>
      <w:r>
        <w:rPr>
          <w:rFonts w:eastAsia="BatangChe"/>
          <w:b/>
          <w:caps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N </w:t>
      </w:r>
      <w:r w:rsidR="00547166">
        <w:rPr>
          <w:sz w:val="28"/>
          <w:szCs w:val="28"/>
        </w:rPr>
        <w:t>5</w:t>
      </w:r>
    </w:p>
    <w:p w14:paraId="3B279FB2" w14:textId="77777777" w:rsidR="00407A4F" w:rsidRDefault="00407A4F" w:rsidP="00407A4F">
      <w:pPr>
        <w:pStyle w:val="ConsPlusNormal"/>
        <w:ind w:left="5103"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A2636C5" w14:textId="77777777" w:rsidR="00407A4F" w:rsidRDefault="00407A4F" w:rsidP="00407A4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7100BDE" w14:textId="77777777" w:rsidR="00407A4F" w:rsidRDefault="00407A4F" w:rsidP="00407A4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DA4177F" w14:textId="77777777" w:rsidR="00407A4F" w:rsidRDefault="00407A4F" w:rsidP="00407A4F">
      <w:pPr>
        <w:pStyle w:val="ConsPlusNormal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согласия на обработку персональных данных</w:t>
      </w:r>
    </w:p>
    <w:p w14:paraId="0B26206E" w14:textId="77777777" w:rsidR="00407A4F" w:rsidRDefault="00407A4F" w:rsidP="00407A4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0B6E5C4" w14:textId="7878ABA1" w:rsidR="00407A4F" w:rsidRDefault="00407A4F" w:rsidP="00407A4F">
      <w:pPr>
        <w:pStyle w:val="ConsPlusNonformat"/>
        <w:ind w:left="340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образования администрации Кичменгско-Городецкого муниципального </w:t>
      </w:r>
      <w:r w:rsidR="00444F25" w:rsidRPr="00444F25">
        <w:rPr>
          <w:rFonts w:ascii="Times New Roman" w:hAnsi="Times New Roman" w:cs="Times New Roman"/>
          <w:sz w:val="28"/>
          <w:szCs w:val="28"/>
        </w:rPr>
        <w:t>округа</w:t>
      </w:r>
      <w:r w:rsidR="007B17B0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14:paraId="139966D3" w14:textId="77777777" w:rsidR="00407A4F" w:rsidRDefault="00407A4F" w:rsidP="00407A4F">
      <w:pPr>
        <w:pStyle w:val="ConsPlusNonformat"/>
        <w:ind w:left="340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F0A5F3A" w14:textId="77777777" w:rsidR="00407A4F" w:rsidRDefault="00407A4F" w:rsidP="00407A4F">
      <w:pPr>
        <w:pStyle w:val="ConsPlusNonformat"/>
        <w:ind w:left="340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(наименование организации)</w:t>
      </w:r>
    </w:p>
    <w:p w14:paraId="4BF42536" w14:textId="77777777" w:rsidR="00407A4F" w:rsidRDefault="00407A4F" w:rsidP="00407A4F">
      <w:pPr>
        <w:pStyle w:val="ConsPlusNonformat"/>
        <w:ind w:left="340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</w:t>
      </w:r>
    </w:p>
    <w:p w14:paraId="70446D3E" w14:textId="77777777" w:rsidR="00407A4F" w:rsidRDefault="00407A4F" w:rsidP="00407A4F">
      <w:pPr>
        <w:pStyle w:val="ConsPlusNonformat"/>
        <w:ind w:left="340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(Ф.И.О. родителя/законного представителя)</w:t>
      </w:r>
    </w:p>
    <w:p w14:paraId="0C1FE18E" w14:textId="77777777" w:rsidR="00407A4F" w:rsidRDefault="00407A4F" w:rsidP="00407A4F">
      <w:pPr>
        <w:pStyle w:val="ConsPlusNonformat"/>
        <w:ind w:left="3402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</w:t>
      </w:r>
    </w:p>
    <w:p w14:paraId="3E1CCC25" w14:textId="77777777" w:rsidR="00407A4F" w:rsidRDefault="00407A4F" w:rsidP="00407A4F">
      <w:pPr>
        <w:pStyle w:val="ConsPlusNonformat"/>
        <w:ind w:left="3402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(паспортные данные родителя/законного представителя) __________________________________________</w:t>
      </w:r>
    </w:p>
    <w:p w14:paraId="71D06CD3" w14:textId="77777777" w:rsidR="00407A4F" w:rsidRDefault="00407A4F" w:rsidP="00407A4F">
      <w:pPr>
        <w:pStyle w:val="ConsPlusNonformat"/>
        <w:ind w:left="3402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фактического проживания, контактный телефон)</w:t>
      </w:r>
    </w:p>
    <w:p w14:paraId="63EBBC22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59D4A54" w14:textId="77777777" w:rsidR="00407A4F" w:rsidRDefault="00407A4F" w:rsidP="00407A4F">
      <w:pPr>
        <w:pStyle w:val="ConsPlusNonformat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5E395A85" w14:textId="77777777" w:rsidR="00407A4F" w:rsidRDefault="00407A4F" w:rsidP="00407A4F">
      <w:pPr>
        <w:pStyle w:val="ConsPlusNonformat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14:paraId="595290A2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4F837B68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_______________________________________________________, действующий (ая)</w:t>
      </w:r>
    </w:p>
    <w:p w14:paraId="0222157C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(фамилия, имя, отчество) </w:t>
      </w:r>
    </w:p>
    <w:p w14:paraId="709EDB35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своего имени и от имени несовершеннолетнего ______________________</w:t>
      </w:r>
    </w:p>
    <w:p w14:paraId="194C840F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(степень родства)</w:t>
      </w:r>
    </w:p>
    <w:p w14:paraId="2772EAF9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7EAD1CC8" w14:textId="77777777" w:rsidR="00407A4F" w:rsidRDefault="00407A4F" w:rsidP="00407A4F">
      <w:pPr>
        <w:pStyle w:val="ConsPlusNonformat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52362C0D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 _____ года рождения в соответствии с требованиями статьи 9 Федерального  закона  от 27.07.06  N 152-ФЗ  "О  персональных  данных"  даю согласие  на обработку  моих  персональных  данных  и  персональных данных моего/моей ______________ с использованием государственной информационной системы «Образование» подсистеме «Электронный детский сад» с целью постановки (степень   родства)   ее   (его)  на  учет  для   предоставления   места  в образовательной   организации,   реализующей  основную  общеобразовательную программу дошкольного образования (далее - ДОО). </w:t>
      </w:r>
    </w:p>
    <w:p w14:paraId="0344D142" w14:textId="77777777" w:rsidR="00407A4F" w:rsidRDefault="00407A4F" w:rsidP="00407A4F">
      <w:pPr>
        <w:pStyle w:val="ConsPlusNonforma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 персональные  данные  включают:  </w:t>
      </w:r>
    </w:p>
    <w:p w14:paraId="021C7EFD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фамилию, имя, отчество, серию и номер документа, удостоверяющего личность, контактные телефоны, адрес электронной почты, данные о наличии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права на </w:t>
      </w:r>
      <w:r>
        <w:rPr>
          <w:rFonts w:ascii="Times New Roman" w:hAnsi="Times New Roman" w:cs="Times New Roman"/>
          <w:sz w:val="28"/>
          <w:szCs w:val="28"/>
        </w:rPr>
        <w:lastRenderedPageBreak/>
        <w:t>внеочередное или первоочередное зачисление ребенка в ДОО,</w:t>
      </w:r>
    </w:p>
    <w:p w14:paraId="1A405142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307A14EF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моего/моей  _________________________________,</w:t>
      </w:r>
    </w:p>
    <w:p w14:paraId="5681DD5F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(степень родства)</w:t>
      </w:r>
    </w:p>
    <w:p w14:paraId="4F167741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отношении  которого  дается  данное  согласие,  включают:  </w:t>
      </w:r>
    </w:p>
    <w:p w14:paraId="2BE9C81D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отчество,  пол,  дату  рождения,  данные  свидетельства  о  рождении, адрес регистрации   и   фактического   проживания,   данные   о   потребности   в специализированной группе.</w:t>
      </w:r>
    </w:p>
    <w:p w14:paraId="42AECFA9" w14:textId="77777777" w:rsidR="00407A4F" w:rsidRDefault="00407A4F" w:rsidP="00407A4F">
      <w:pPr>
        <w:pStyle w:val="ConsPlusNonformat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 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14:paraId="4761590A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действует с момента постановки на учет до зачисления ребенка в ДОО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дня с даты поступления указанного отзыва.</w:t>
      </w:r>
    </w:p>
    <w:p w14:paraId="7CA1BBE1" w14:textId="77777777" w:rsidR="00407A4F" w:rsidRDefault="00407A4F" w:rsidP="00407A4F">
      <w:pPr>
        <w:pStyle w:val="ConsPlusNormal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3B1B27A" w14:textId="77777777" w:rsidR="00407A4F" w:rsidRDefault="00407A4F" w:rsidP="00407A4F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______________________/      _____________________/</w:t>
      </w:r>
    </w:p>
    <w:p w14:paraId="3318E962" w14:textId="77777777" w:rsidR="00407A4F" w:rsidRDefault="00407A4F" w:rsidP="00407A4F">
      <w:pPr>
        <w:ind w:right="-285" w:firstLine="709"/>
        <w:jc w:val="both"/>
        <w:rPr>
          <w:rFonts w:eastAsia="BatangChe"/>
          <w:b/>
          <w:caps/>
          <w:sz w:val="28"/>
          <w:szCs w:val="28"/>
        </w:rPr>
      </w:pPr>
    </w:p>
    <w:p w14:paraId="5DBE2021" w14:textId="77777777" w:rsidR="00407A4F" w:rsidRDefault="00407A4F" w:rsidP="00407A4F">
      <w:pPr>
        <w:ind w:right="-285"/>
        <w:rPr>
          <w:rFonts w:eastAsia="BatangChe"/>
          <w:b/>
          <w:caps/>
          <w:sz w:val="28"/>
          <w:szCs w:val="28"/>
        </w:rPr>
      </w:pPr>
      <w:r>
        <w:rPr>
          <w:rFonts w:eastAsia="BatangChe"/>
          <w:b/>
          <w:caps/>
          <w:sz w:val="28"/>
          <w:szCs w:val="28"/>
        </w:rPr>
        <w:br w:type="page"/>
      </w:r>
    </w:p>
    <w:p w14:paraId="61E36F6C" w14:textId="43236322" w:rsidR="00407A4F" w:rsidRPr="00547166" w:rsidRDefault="00407A4F" w:rsidP="00407A4F">
      <w:pPr>
        <w:ind w:left="5670" w:right="-284"/>
        <w:rPr>
          <w:sz w:val="28"/>
          <w:szCs w:val="28"/>
        </w:rPr>
      </w:pPr>
      <w:r w:rsidRPr="00547166">
        <w:rPr>
          <w:rStyle w:val="aff1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547166" w:rsidRPr="00547166">
        <w:rPr>
          <w:rStyle w:val="aff1"/>
          <w:b w:val="0"/>
          <w:bCs/>
          <w:color w:val="auto"/>
          <w:sz w:val="28"/>
          <w:szCs w:val="28"/>
        </w:rPr>
        <w:t>6</w:t>
      </w:r>
      <w:r w:rsidRPr="00547166">
        <w:rPr>
          <w:rStyle w:val="aff1"/>
          <w:b w:val="0"/>
          <w:bCs/>
          <w:color w:val="auto"/>
          <w:sz w:val="28"/>
          <w:szCs w:val="28"/>
        </w:rPr>
        <w:br/>
        <w:t>к</w:t>
      </w:r>
      <w:r w:rsidRPr="00547166">
        <w:rPr>
          <w:rStyle w:val="aff1"/>
          <w:color w:val="auto"/>
          <w:sz w:val="28"/>
          <w:szCs w:val="28"/>
        </w:rPr>
        <w:t xml:space="preserve"> </w:t>
      </w:r>
      <w:hyperlink r:id="rId20" w:anchor="sub_1000" w:history="1">
        <w:r w:rsidRPr="00547166">
          <w:rPr>
            <w:rStyle w:val="aff0"/>
            <w:color w:val="auto"/>
            <w:sz w:val="28"/>
            <w:szCs w:val="28"/>
          </w:rPr>
          <w:t>Административному регламенту</w:t>
        </w:r>
      </w:hyperlink>
    </w:p>
    <w:p w14:paraId="6D366F7A" w14:textId="77777777" w:rsidR="00407A4F" w:rsidRDefault="00407A4F" w:rsidP="00407A4F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C5F9514" w14:textId="77777777" w:rsidR="00407A4F" w:rsidRDefault="00407A4F" w:rsidP="00407A4F">
      <w:pPr>
        <w:pStyle w:val="afb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(директору, заведующему)</w:t>
      </w:r>
    </w:p>
    <w:p w14:paraId="59E7008C" w14:textId="77777777" w:rsidR="00407A4F" w:rsidRDefault="00407A4F" w:rsidP="00407A4F">
      <w:pPr>
        <w:pStyle w:val="afb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0E0CE45D" w14:textId="77777777" w:rsidR="00407A4F" w:rsidRDefault="00407A4F" w:rsidP="00407A4F">
      <w:pPr>
        <w:pStyle w:val="afb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образовательной организации)  </w:t>
      </w:r>
    </w:p>
    <w:p w14:paraId="1FA16DAC" w14:textId="77777777" w:rsidR="00407A4F" w:rsidRDefault="00407A4F" w:rsidP="00407A4F">
      <w:pPr>
        <w:pStyle w:val="afb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EF92792" w14:textId="77777777" w:rsidR="00407A4F" w:rsidRDefault="00407A4F" w:rsidP="00407A4F">
      <w:pPr>
        <w:pStyle w:val="afb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76FB57A" w14:textId="77777777" w:rsidR="00407A4F" w:rsidRDefault="00407A4F" w:rsidP="00407A4F">
      <w:pPr>
        <w:pStyle w:val="afb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руководителя образовательной организации) </w:t>
      </w:r>
    </w:p>
    <w:p w14:paraId="6391CDF4" w14:textId="77777777" w:rsidR="00407A4F" w:rsidRDefault="00407A4F" w:rsidP="00407A4F">
      <w:pPr>
        <w:pStyle w:val="afb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B96F22A" w14:textId="77777777" w:rsidR="00407A4F" w:rsidRDefault="00407A4F" w:rsidP="00407A4F">
      <w:pPr>
        <w:rPr>
          <w:sz w:val="28"/>
          <w:szCs w:val="28"/>
        </w:rPr>
      </w:pPr>
    </w:p>
    <w:p w14:paraId="18D51E03" w14:textId="77777777" w:rsidR="00407A4F" w:rsidRDefault="00407A4F" w:rsidP="00407A4F">
      <w:pPr>
        <w:pStyle w:val="afb"/>
        <w:jc w:val="center"/>
        <w:rPr>
          <w:rStyle w:val="aff1"/>
          <w:bCs/>
          <w:color w:val="auto"/>
        </w:rPr>
      </w:pPr>
      <w:r>
        <w:rPr>
          <w:rStyle w:val="aff1"/>
        </w:rPr>
        <w:t>ЗАЯВЛЕНИЕ</w:t>
      </w:r>
    </w:p>
    <w:p w14:paraId="42ED0A2B" w14:textId="77777777" w:rsidR="00407A4F" w:rsidRDefault="00407A4F" w:rsidP="00407A4F">
      <w:pPr>
        <w:jc w:val="center"/>
        <w:rPr>
          <w:sz w:val="28"/>
          <w:szCs w:val="28"/>
        </w:rPr>
      </w:pPr>
      <w:r>
        <w:rPr>
          <w:sz w:val="28"/>
          <w:szCs w:val="28"/>
        </w:rPr>
        <w:t>о зачислении ребенка в образовательную организацию, реализующую образовательную программу дошкольного образования</w:t>
      </w:r>
    </w:p>
    <w:p w14:paraId="1AABEC7D" w14:textId="77777777" w:rsidR="00407A4F" w:rsidRDefault="00407A4F" w:rsidP="00407A4F">
      <w:pPr>
        <w:rPr>
          <w:sz w:val="28"/>
          <w:szCs w:val="28"/>
        </w:rPr>
      </w:pPr>
    </w:p>
    <w:p w14:paraId="509C3B38" w14:textId="77777777" w:rsidR="00407A4F" w:rsidRDefault="00407A4F" w:rsidP="00407A4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Прошу принять в образовательную организацию, реализующую образовательную программу дошкольного образования ___________________________________________________________________________________________________________________________________________</w:t>
      </w:r>
    </w:p>
    <w:p w14:paraId="1498BBF2" w14:textId="77777777" w:rsidR="00407A4F" w:rsidRDefault="00407A4F" w:rsidP="00407A4F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14:paraId="426EFC45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меня/моего ребенка ________________________________________________________________</w:t>
      </w:r>
    </w:p>
    <w:p w14:paraId="36D0B63D" w14:textId="77777777" w:rsidR="00407A4F" w:rsidRDefault="00407A4F" w:rsidP="00407A4F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(последнее - при наличии)</w:t>
      </w:r>
    </w:p>
    <w:p w14:paraId="7FEC0D76" w14:textId="77777777" w:rsidR="00407A4F" w:rsidRDefault="00407A4F" w:rsidP="00407A4F">
      <w:pPr>
        <w:pStyle w:val="a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несовершеннолетнего ребенка)</w:t>
      </w:r>
    </w:p>
    <w:p w14:paraId="1DCD56C3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Дата рождения: "______" ________________ 20____ г.</w:t>
      </w:r>
    </w:p>
    <w:p w14:paraId="69864A15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Место рождения: ___________________________________________________.</w:t>
      </w:r>
    </w:p>
    <w:p w14:paraId="5FD50043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Адрес места жительства: _____________________________________________.</w:t>
      </w:r>
    </w:p>
    <w:p w14:paraId="0977F51E" w14:textId="77777777" w:rsidR="00407A4F" w:rsidRDefault="00407A4F" w:rsidP="00407A4F">
      <w:pPr>
        <w:rPr>
          <w:sz w:val="28"/>
          <w:szCs w:val="28"/>
        </w:rPr>
      </w:pPr>
    </w:p>
    <w:p w14:paraId="5A032D27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Заявители:</w:t>
      </w:r>
    </w:p>
    <w:p w14:paraId="46E82648" w14:textId="77777777" w:rsidR="00407A4F" w:rsidRDefault="00407A4F" w:rsidP="00407A4F">
      <w:pPr>
        <w:rPr>
          <w:sz w:val="28"/>
          <w:szCs w:val="28"/>
        </w:rPr>
      </w:pPr>
    </w:p>
    <w:p w14:paraId="53116E53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14:paraId="5EC23BA5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Ф.И.О. ____________________________________________________________.</w:t>
      </w:r>
    </w:p>
    <w:p w14:paraId="5C770C72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Контактный телефон ________________________________________________.</w:t>
      </w:r>
    </w:p>
    <w:p w14:paraId="5E2553A5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 E-mail (указывается по желанию): _____________________________________.</w:t>
      </w:r>
    </w:p>
    <w:p w14:paraId="5906BFCD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14:paraId="72F8F3A9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Ф.И.О. ____________________________________________________________.</w:t>
      </w:r>
    </w:p>
    <w:p w14:paraId="53A89294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Контактный телефон ________________________________________________.</w:t>
      </w:r>
    </w:p>
    <w:p w14:paraId="050C1F18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E-mail (указывается по желанию): _____________________________________.</w:t>
      </w:r>
    </w:p>
    <w:p w14:paraId="3D11A1B4" w14:textId="77777777" w:rsidR="00407A4F" w:rsidRDefault="00407A4F" w:rsidP="00407A4F">
      <w:pPr>
        <w:rPr>
          <w:sz w:val="28"/>
          <w:szCs w:val="28"/>
        </w:rPr>
      </w:pPr>
    </w:p>
    <w:p w14:paraId="687542E4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законный представитель:</w:t>
      </w:r>
    </w:p>
    <w:p w14:paraId="7594101F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Ф.И.О. ____________________________________________________________.</w:t>
      </w:r>
    </w:p>
    <w:p w14:paraId="4C3B79A9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Контактный телефон ________________________________________________.</w:t>
      </w:r>
    </w:p>
    <w:p w14:paraId="20B720BD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E-mail (указывается по желанию): _____________________________________.</w:t>
      </w:r>
    </w:p>
    <w:p w14:paraId="2C6FAC0F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328742B" w14:textId="77777777" w:rsidR="00407A4F" w:rsidRDefault="00407A4F" w:rsidP="00407A4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предоставляется информация о  лице,  действующем от имени законного представителя ребенка на основании доверенности:</w:t>
      </w:r>
    </w:p>
    <w:p w14:paraId="51FD82B7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Ф.И.О. ____________________________________________________________.</w:t>
      </w:r>
    </w:p>
    <w:p w14:paraId="058C924E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Контактный телефон ________________________________________________.</w:t>
      </w:r>
    </w:p>
    <w:p w14:paraId="7CD57C6B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E-mail (указывается по желанию): _____________________________________.</w:t>
      </w:r>
    </w:p>
    <w:p w14:paraId="25131D05" w14:textId="77777777" w:rsidR="00407A4F" w:rsidRDefault="00407A4F" w:rsidP="00407A4F">
      <w:pPr>
        <w:pStyle w:val="afb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4CFDF0" w14:textId="77777777" w:rsidR="00407A4F" w:rsidRDefault="00407A4F" w:rsidP="00407A4F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Ознакомлен/а с уставом образовательной организации, лицензией на осуществление     образовательной     деятельности,   образовательными  программами  и  другими документами,     регламентирующими      организацию    и    осуществление образовательной деятельности, права и обязанности обучающихся. </w:t>
      </w:r>
    </w:p>
    <w:p w14:paraId="49B6D813" w14:textId="77777777" w:rsidR="00407A4F" w:rsidRDefault="00407A4F" w:rsidP="00407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______________ до момента выбытия ребенка из образовательной организации.</w:t>
      </w:r>
    </w:p>
    <w:p w14:paraId="068C1C5C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    ___________________________</w:t>
      </w:r>
    </w:p>
    <w:p w14:paraId="4828A587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(Ф.И.О. заявителя)                                                                  (подпись)</w:t>
      </w:r>
    </w:p>
    <w:p w14:paraId="5A62F70B" w14:textId="77777777" w:rsidR="00407A4F" w:rsidRDefault="00407A4F" w:rsidP="00407A4F">
      <w:pPr>
        <w:ind w:firstLine="709"/>
        <w:jc w:val="both"/>
        <w:rPr>
          <w:sz w:val="28"/>
          <w:szCs w:val="28"/>
        </w:rPr>
      </w:pPr>
    </w:p>
    <w:p w14:paraId="21AC5A62" w14:textId="77777777" w:rsidR="00407A4F" w:rsidRDefault="00407A4F" w:rsidP="00407A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Выбираю для обучения по образовательным программам дошкольного образования языком образования ___________, в том числе _________, как родной язык.</w:t>
      </w:r>
    </w:p>
    <w:p w14:paraId="6C141EF7" w14:textId="77777777" w:rsidR="00407A4F" w:rsidRDefault="00407A4F" w:rsidP="00407A4F">
      <w:pPr>
        <w:rPr>
          <w:sz w:val="28"/>
          <w:szCs w:val="28"/>
        </w:rPr>
      </w:pPr>
    </w:p>
    <w:p w14:paraId="5AF4E0DD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</w:p>
    <w:p w14:paraId="7F63774A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(Ф.И.О. заявителя)                                                                   (подпись)</w:t>
      </w:r>
    </w:p>
    <w:p w14:paraId="25E45F80" w14:textId="77777777" w:rsidR="00407A4F" w:rsidRDefault="00407A4F" w:rsidP="00407A4F">
      <w:pPr>
        <w:rPr>
          <w:sz w:val="28"/>
          <w:szCs w:val="28"/>
        </w:rPr>
      </w:pPr>
    </w:p>
    <w:p w14:paraId="453070AA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"_____" _______________ 20___ г.</w:t>
      </w:r>
    </w:p>
    <w:p w14:paraId="6E5F0851" w14:textId="77777777" w:rsidR="00407A4F" w:rsidRDefault="00407A4F" w:rsidP="00407A4F">
      <w:pPr>
        <w:rPr>
          <w:sz w:val="28"/>
          <w:szCs w:val="28"/>
        </w:rPr>
      </w:pPr>
    </w:p>
    <w:p w14:paraId="4ECEEE1B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           ___________________________</w:t>
      </w:r>
    </w:p>
    <w:p w14:paraId="73916430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(Ф.И.О. заявителя)                                                                  (подпись)</w:t>
      </w:r>
    </w:p>
    <w:p w14:paraId="2BBD723C" w14:textId="77777777" w:rsidR="00407A4F" w:rsidRDefault="00407A4F" w:rsidP="00407A4F">
      <w:pPr>
        <w:rPr>
          <w:sz w:val="28"/>
          <w:szCs w:val="28"/>
        </w:rPr>
      </w:pPr>
    </w:p>
    <w:p w14:paraId="1DD437BF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</w:p>
    <w:p w14:paraId="716B6CF4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ответа:</w:t>
      </w:r>
    </w:p>
    <w:p w14:paraId="413FD349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┌─┐</w:t>
      </w:r>
    </w:p>
    <w:p w14:paraId="48998118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└─┘ Почтой</w:t>
      </w:r>
    </w:p>
    <w:p w14:paraId="43FA4CEF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┌─┐</w:t>
      </w:r>
    </w:p>
    <w:p w14:paraId="74665725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└─┘ Лично</w:t>
      </w:r>
    </w:p>
    <w:p w14:paraId="152A1CFB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┌─┐</w:t>
      </w:r>
    </w:p>
    <w:p w14:paraId="0BA68A73" w14:textId="77777777" w:rsidR="00407A4F" w:rsidRDefault="00407A4F" w:rsidP="00407A4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└─┘ E-mail</w:t>
      </w:r>
    </w:p>
    <w:p w14:paraId="0F1A1946" w14:textId="77777777" w:rsidR="00407A4F" w:rsidRDefault="00407A4F" w:rsidP="00407A4F">
      <w:pPr>
        <w:rPr>
          <w:sz w:val="28"/>
          <w:szCs w:val="28"/>
        </w:rPr>
      </w:pPr>
    </w:p>
    <w:p w14:paraId="77484E72" w14:textId="77777777" w:rsidR="00407A4F" w:rsidRDefault="00407A4F" w:rsidP="00407A4F">
      <w:pPr>
        <w:rPr>
          <w:rFonts w:eastAsia="BatangChe"/>
          <w:b/>
          <w:caps/>
          <w:sz w:val="28"/>
          <w:szCs w:val="28"/>
        </w:rPr>
      </w:pPr>
    </w:p>
    <w:p w14:paraId="2BF65836" w14:textId="77777777" w:rsidR="00407A4F" w:rsidRDefault="00407A4F" w:rsidP="00407A4F">
      <w:pPr>
        <w:rPr>
          <w:rFonts w:eastAsia="BatangChe"/>
          <w:b/>
          <w:caps/>
          <w:sz w:val="28"/>
          <w:szCs w:val="28"/>
        </w:rPr>
      </w:pPr>
    </w:p>
    <w:p w14:paraId="24A2DF91" w14:textId="77777777" w:rsidR="00407A4F" w:rsidRDefault="00407A4F" w:rsidP="00407A4F">
      <w:pPr>
        <w:rPr>
          <w:rFonts w:eastAsia="BatangChe"/>
          <w:b/>
          <w:caps/>
          <w:sz w:val="28"/>
          <w:szCs w:val="28"/>
        </w:rPr>
      </w:pPr>
    </w:p>
    <w:p w14:paraId="17679040" w14:textId="77777777" w:rsidR="00407A4F" w:rsidRDefault="00407A4F" w:rsidP="00407A4F">
      <w:pPr>
        <w:rPr>
          <w:rFonts w:eastAsia="BatangChe"/>
          <w:b/>
          <w:caps/>
          <w:sz w:val="28"/>
          <w:szCs w:val="28"/>
        </w:rPr>
      </w:pPr>
    </w:p>
    <w:p w14:paraId="7B15A12B" w14:textId="77777777" w:rsidR="00407A4F" w:rsidRDefault="00407A4F" w:rsidP="00407A4F">
      <w:pPr>
        <w:ind w:right="-285"/>
        <w:rPr>
          <w:rFonts w:eastAsia="BatangChe"/>
          <w:b/>
          <w:caps/>
          <w:sz w:val="28"/>
          <w:szCs w:val="28"/>
        </w:rPr>
      </w:pPr>
    </w:p>
    <w:p w14:paraId="07D4D820" w14:textId="77777777" w:rsidR="00407A4F" w:rsidRDefault="00407A4F" w:rsidP="00407A4F">
      <w:pPr>
        <w:rPr>
          <w:rFonts w:eastAsia="BatangChe"/>
          <w:b/>
          <w:caps/>
          <w:sz w:val="28"/>
          <w:szCs w:val="28"/>
        </w:rPr>
      </w:pPr>
      <w:r>
        <w:rPr>
          <w:rFonts w:eastAsia="BatangChe"/>
          <w:b/>
          <w:caps/>
          <w:sz w:val="28"/>
          <w:szCs w:val="28"/>
        </w:rPr>
        <w:br w:type="page"/>
      </w:r>
    </w:p>
    <w:p w14:paraId="0B73ED83" w14:textId="2CE30F2C" w:rsidR="00407A4F" w:rsidRDefault="00407A4F" w:rsidP="00407A4F">
      <w:pPr>
        <w:ind w:left="5103"/>
        <w:rPr>
          <w:rFonts w:eastAsia="BatangChe"/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N </w:t>
      </w:r>
      <w:r w:rsidR="00547166">
        <w:rPr>
          <w:sz w:val="28"/>
          <w:szCs w:val="28"/>
        </w:rPr>
        <w:t>7</w:t>
      </w:r>
    </w:p>
    <w:p w14:paraId="796B82AB" w14:textId="77777777" w:rsidR="00407A4F" w:rsidRDefault="00407A4F" w:rsidP="00407A4F">
      <w:pPr>
        <w:ind w:left="5103" w:right="-285"/>
        <w:rPr>
          <w:rFonts w:eastAsia="BatangChe"/>
          <w:b/>
          <w:caps/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14:paraId="2C80D049" w14:textId="77777777" w:rsidR="00407A4F" w:rsidRDefault="00407A4F" w:rsidP="00407A4F">
      <w:pPr>
        <w:ind w:left="5103" w:right="-285"/>
        <w:rPr>
          <w:rFonts w:eastAsia="BatangChe"/>
          <w:b/>
          <w:caps/>
          <w:sz w:val="28"/>
          <w:szCs w:val="28"/>
        </w:rPr>
      </w:pPr>
    </w:p>
    <w:p w14:paraId="64C3453A" w14:textId="77777777" w:rsidR="00407A4F" w:rsidRDefault="00407A4F" w:rsidP="00407A4F">
      <w:pPr>
        <w:pStyle w:val="ConsPlusNormal"/>
        <w:ind w:right="-28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14:paraId="3243B191" w14:textId="77777777" w:rsidR="00407A4F" w:rsidRDefault="00407A4F" w:rsidP="00407A4F">
      <w:pPr>
        <w:pStyle w:val="ConsPlusNormal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имеющих внеочередное и первоочередное право на предоставление места в дошкольных образовательных организациях</w:t>
      </w:r>
    </w:p>
    <w:p w14:paraId="69FFC5F0" w14:textId="77777777" w:rsidR="00407A4F" w:rsidRDefault="00407A4F" w:rsidP="00407A4F">
      <w:pPr>
        <w:pStyle w:val="ConsPlusNormal"/>
        <w:ind w:right="-28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98638" w14:textId="77777777" w:rsidR="00407A4F" w:rsidRPr="00214D3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D3F">
        <w:rPr>
          <w:rFonts w:ascii="Times New Roman" w:hAnsi="Times New Roman" w:cs="Times New Roman"/>
          <w:sz w:val="28"/>
          <w:szCs w:val="28"/>
        </w:rPr>
        <w:t>Категории граждан, имеющих право на внеочередное обеспечение их детей местами в дошкольных образовательных организациях:</w:t>
      </w:r>
    </w:p>
    <w:p w14:paraId="497ED9C0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 (пункт 12 статьи 14, пункт 12 статьи 17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АЭС", постановление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риска"),</w:t>
      </w:r>
    </w:p>
    <w:p w14:paraId="22747890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прокуроров (пункт 5 статьи 44 Закона Российской Федерации от 17 января 1992 года N 2202-1 "О прокуратуре Российской Федерации");</w:t>
      </w:r>
    </w:p>
    <w:p w14:paraId="6941EFAC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судей (пункт 3 статьи 19 Закона Российской Федерации от 26 июня 1992 г. N 3132-1 "О статусе судей в Российской Федерации");</w:t>
      </w:r>
    </w:p>
    <w:p w14:paraId="21947EA4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сотрудников Следственного комитета Российской Федерации (часть 25 статьи 35 Федерального закона от 28 декабря 2010 г. N 403-ФЗ "О Следственном комитете Российской Федерации").</w:t>
      </w:r>
    </w:p>
    <w:p w14:paraId="58CB154B" w14:textId="77777777" w:rsidR="00407A4F" w:rsidRDefault="00407A4F" w:rsidP="00407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(пункт 4 постановления Правительства Российской Федерации от 12 августа 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14:paraId="01FCD589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контртеррористической операций на территории Северо-Кавказского региона Российской Федерации (пункт 14 постановления Правительства Российской Федерации от 09 февраля </w:t>
      </w:r>
      <w:r>
        <w:rPr>
          <w:rFonts w:ascii="Times New Roman" w:hAnsi="Times New Roman" w:cs="Times New Roman"/>
          <w:sz w:val="28"/>
          <w:szCs w:val="28"/>
        </w:rPr>
        <w:lastRenderedPageBreak/>
        <w:t>2004 года № 65 «О дополнительных гарантиях и компенсациях военнослужащими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Федерации»).</w:t>
      </w:r>
    </w:p>
    <w:p w14:paraId="5B98A2D6" w14:textId="77777777" w:rsidR="00407A4F" w:rsidRPr="00214D3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D3F">
        <w:rPr>
          <w:rFonts w:ascii="Times New Roman" w:hAnsi="Times New Roman" w:cs="Times New Roman"/>
          <w:sz w:val="28"/>
          <w:szCs w:val="28"/>
        </w:rPr>
        <w:t>Первоочередное предоставление мест в дошкольных образовательных организациях предусмотрено:</w:t>
      </w:r>
    </w:p>
    <w:p w14:paraId="09ABE32F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Детям военнослужащих по месту жительства их семей (пункт 6 статьи 19 Федерального закона от 27 мая 1998 г. N 76-ФЗ "О статусе военнослужащих");</w:t>
      </w:r>
    </w:p>
    <w:p w14:paraId="22373AB9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пунктом 6 статьи 46 Федерального закона от 07 февраля 2011 г. N 3-ФЗ "О полиции":</w:t>
      </w:r>
    </w:p>
    <w:p w14:paraId="3BD48AF9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детям сотрудников полиции; </w:t>
      </w:r>
    </w:p>
    <w:p w14:paraId="63E43C09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45E00D58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детям сотрудника полиции, умершего вследствие заболевания, полученного в период прохождения службы в полиции; </w:t>
      </w:r>
    </w:p>
    <w:p w14:paraId="3F6CCE46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14:paraId="4C321D15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14:paraId="39929DAC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детям, находящимся (находившимся) на иждивении сотрудника полиции, гражданина Российской Федерации, указанных в пунктах 2.1 – 2.5, 2.7 настоящего приложения.</w:t>
      </w:r>
    </w:p>
    <w:p w14:paraId="48B7B0AB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соответствии с пунктом 2 статьи 56 Федерального закона от 07 февраля 2011 г. N 3-ФЗ "О полиции" дети сотрудников органов внутренних дел, не являющихся сотрудниками полиции.</w:t>
      </w:r>
    </w:p>
    <w:p w14:paraId="4A015A26" w14:textId="77777777" w:rsidR="00407A4F" w:rsidRDefault="00407A4F" w:rsidP="00407A4F">
      <w:pPr>
        <w:pStyle w:val="ConsPlusNormal"/>
        <w:ind w:right="-28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соответствии с пунктом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Федерации":</w:t>
      </w:r>
    </w:p>
    <w:p w14:paraId="30EC4F54" w14:textId="77777777" w:rsidR="00407A4F" w:rsidRDefault="00407A4F" w:rsidP="00407A4F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 w14:paraId="74AC1617" w14:textId="77777777" w:rsidR="00407A4F" w:rsidRDefault="00407A4F" w:rsidP="00407A4F">
      <w:pPr>
        <w:ind w:right="-285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</w:t>
      </w:r>
      <w:r>
        <w:rPr>
          <w:sz w:val="28"/>
          <w:szCs w:val="28"/>
        </w:rPr>
        <w:lastRenderedPageBreak/>
        <w:t>вследствие увечья или иного повреждения здоровья, полученных в связи с выполнением служебных обязанностей;</w:t>
      </w:r>
    </w:p>
    <w:p w14:paraId="08D862A0" w14:textId="77777777" w:rsidR="00407A4F" w:rsidRDefault="00407A4F" w:rsidP="00407A4F">
      <w:pPr>
        <w:ind w:right="-285" w:firstLine="547"/>
        <w:jc w:val="both"/>
        <w:rPr>
          <w:sz w:val="28"/>
          <w:szCs w:val="28"/>
        </w:rPr>
      </w:pPr>
      <w:r>
        <w:rPr>
          <w:sz w:val="28"/>
          <w:szCs w:val="28"/>
        </w:rPr>
        <w:t>3.3. детям сотрудника, 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14:paraId="704C47BF" w14:textId="77777777" w:rsidR="00407A4F" w:rsidRDefault="00407A4F" w:rsidP="00407A4F">
      <w:pPr>
        <w:ind w:right="-285" w:firstLine="544"/>
        <w:jc w:val="both"/>
        <w:rPr>
          <w:sz w:val="28"/>
          <w:szCs w:val="28"/>
        </w:rPr>
      </w:pPr>
      <w:r>
        <w:rPr>
          <w:sz w:val="28"/>
          <w:szCs w:val="28"/>
        </w:rPr>
        <w:t>3.4. 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3969705C" w14:textId="77777777" w:rsidR="00407A4F" w:rsidRDefault="00407A4F" w:rsidP="00407A4F">
      <w:pPr>
        <w:ind w:right="-285" w:firstLine="544"/>
        <w:jc w:val="both"/>
        <w:rPr>
          <w:sz w:val="28"/>
          <w:szCs w:val="28"/>
        </w:rPr>
      </w:pPr>
      <w:r>
        <w:rPr>
          <w:sz w:val="28"/>
          <w:szCs w:val="28"/>
        </w:rPr>
        <w:t>3.5. 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1D084A92" w14:textId="77777777" w:rsidR="00407A4F" w:rsidRDefault="00407A4F" w:rsidP="00407A4F">
      <w:pPr>
        <w:ind w:right="-285" w:firstLine="547"/>
        <w:jc w:val="both"/>
        <w:rPr>
          <w:sz w:val="28"/>
          <w:szCs w:val="28"/>
        </w:rPr>
      </w:pPr>
      <w:r>
        <w:rPr>
          <w:sz w:val="28"/>
          <w:szCs w:val="28"/>
        </w:rPr>
        <w:t>3.6. детям, находящимся (находившимся) на иждивении сотрудника, гражданина Российской Федерации, имеющего (имевшего) специальное звание и проходящего (проходившего)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указанных в пунктах 3.1 – 3.6 настоящего приложения.</w:t>
      </w:r>
    </w:p>
    <w:p w14:paraId="62219203" w14:textId="77777777" w:rsidR="00407A4F" w:rsidRDefault="00407A4F" w:rsidP="00407A4F">
      <w:pPr>
        <w:ind w:right="-285" w:firstLine="547"/>
        <w:jc w:val="both"/>
        <w:rPr>
          <w:sz w:val="28"/>
          <w:szCs w:val="28"/>
        </w:rPr>
      </w:pPr>
      <w:r>
        <w:rPr>
          <w:sz w:val="28"/>
          <w:szCs w:val="28"/>
        </w:rPr>
        <w:t>4. Для детей из многодетных семей (подпункт "б" пункта 1 Указа Президента Российской Федерации от 5 мая 1992 г. N 431 "О мерах по социальной поддержке семей").</w:t>
      </w:r>
    </w:p>
    <w:p w14:paraId="3CEB682A" w14:textId="77777777" w:rsidR="00407A4F" w:rsidRDefault="00407A4F" w:rsidP="00407A4F">
      <w:pPr>
        <w:ind w:right="-285" w:firstLine="547"/>
        <w:jc w:val="both"/>
        <w:rPr>
          <w:sz w:val="28"/>
          <w:szCs w:val="28"/>
        </w:rPr>
      </w:pPr>
      <w:r>
        <w:rPr>
          <w:sz w:val="28"/>
          <w:szCs w:val="28"/>
        </w:rPr>
        <w:t>5. Для детей-инвалидов и детей, один из родителей которых является инвалидом (пункт 1 Указа Президента Российской Федерации от 2 октября 1992 г. N 1157 "О дополнительных мерах государственной поддержки инвалидов").</w:t>
      </w:r>
    </w:p>
    <w:p w14:paraId="2E07DC64" w14:textId="77777777" w:rsidR="00407A4F" w:rsidRDefault="00407A4F" w:rsidP="00407A4F">
      <w:pPr>
        <w:ind w:left="4820" w:right="-285"/>
        <w:jc w:val="both"/>
        <w:rPr>
          <w:rFonts w:eastAsia="BatangChe"/>
          <w:sz w:val="28"/>
          <w:szCs w:val="28"/>
        </w:rPr>
      </w:pPr>
    </w:p>
    <w:p w14:paraId="7E9EA697" w14:textId="77777777" w:rsidR="00407A4F" w:rsidRDefault="00407A4F" w:rsidP="00407A4F">
      <w:pPr>
        <w:ind w:left="4820" w:right="-285"/>
        <w:jc w:val="both"/>
        <w:rPr>
          <w:rFonts w:eastAsia="BatangChe"/>
          <w:sz w:val="28"/>
          <w:szCs w:val="28"/>
        </w:rPr>
      </w:pPr>
    </w:p>
    <w:sectPr w:rsidR="00407A4F" w:rsidSect="00407A4F">
      <w:headerReference w:type="default" r:id="rId21"/>
      <w:pgSz w:w="11906" w:h="16838"/>
      <w:pgMar w:top="1134" w:right="850" w:bottom="1134" w:left="1701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1A964" w14:textId="77777777" w:rsidR="00E15E50" w:rsidRDefault="00E15E50" w:rsidP="006C6147">
      <w:r>
        <w:separator/>
      </w:r>
    </w:p>
  </w:endnote>
  <w:endnote w:type="continuationSeparator" w:id="0">
    <w:p w14:paraId="0B809B89" w14:textId="77777777" w:rsidR="00E15E50" w:rsidRDefault="00E15E50" w:rsidP="006C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9B1F7" w14:textId="77777777" w:rsidR="00E15E50" w:rsidRDefault="00E15E50" w:rsidP="006C6147">
      <w:r>
        <w:separator/>
      </w:r>
    </w:p>
  </w:footnote>
  <w:footnote w:type="continuationSeparator" w:id="0">
    <w:p w14:paraId="60D884CD" w14:textId="77777777" w:rsidR="00E15E50" w:rsidRDefault="00E15E50" w:rsidP="006C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9C50" w14:textId="6F19EDF2" w:rsidR="001B2173" w:rsidRDefault="001B217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23005">
      <w:rPr>
        <w:noProof/>
      </w:rPr>
      <w:t>29</w:t>
    </w:r>
    <w:r>
      <w:fldChar w:fldCharType="end"/>
    </w:r>
  </w:p>
  <w:p w14:paraId="6E64788F" w14:textId="77777777" w:rsidR="001B2173" w:rsidRDefault="001B217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CA55" w14:textId="2B3A50B5" w:rsidR="001B2173" w:rsidRDefault="001B217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005">
      <w:rPr>
        <w:noProof/>
      </w:rPr>
      <w:t>35</w:t>
    </w:r>
    <w:r>
      <w:fldChar w:fldCharType="end"/>
    </w:r>
  </w:p>
  <w:p w14:paraId="75AA0621" w14:textId="77777777" w:rsidR="001B2173" w:rsidRDefault="001B217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225B5"/>
    <w:multiLevelType w:val="multilevel"/>
    <w:tmpl w:val="B78ACDC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3D95525"/>
    <w:multiLevelType w:val="hybridMultilevel"/>
    <w:tmpl w:val="693E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A379F"/>
    <w:multiLevelType w:val="hybridMultilevel"/>
    <w:tmpl w:val="B0B0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756B2"/>
    <w:multiLevelType w:val="hybridMultilevel"/>
    <w:tmpl w:val="253CEFBC"/>
    <w:lvl w:ilvl="0" w:tplc="8150810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7D2869"/>
    <w:multiLevelType w:val="multilevel"/>
    <w:tmpl w:val="B5040A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0E672F99"/>
    <w:multiLevelType w:val="hybridMultilevel"/>
    <w:tmpl w:val="3B36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973C6"/>
    <w:multiLevelType w:val="multilevel"/>
    <w:tmpl w:val="0D98F2B4"/>
    <w:lvl w:ilvl="0">
      <w:start w:val="1"/>
      <w:numFmt w:val="decimal"/>
      <w:lvlText w:val="%1."/>
      <w:lvlJc w:val="left"/>
      <w:pPr>
        <w:ind w:left="1669" w:hanging="9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208018C8"/>
    <w:multiLevelType w:val="multilevel"/>
    <w:tmpl w:val="67FED2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000000"/>
      </w:rPr>
    </w:lvl>
  </w:abstractNum>
  <w:abstractNum w:abstractNumId="9" w15:restartNumberingAfterBreak="0">
    <w:nsid w:val="22944117"/>
    <w:multiLevelType w:val="hybridMultilevel"/>
    <w:tmpl w:val="8E12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D0B47"/>
    <w:multiLevelType w:val="hybridMultilevel"/>
    <w:tmpl w:val="1E58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312AA"/>
    <w:multiLevelType w:val="hybridMultilevel"/>
    <w:tmpl w:val="6F28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7C73"/>
    <w:multiLevelType w:val="multilevel"/>
    <w:tmpl w:val="D54EC7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 w15:restartNumberingAfterBreak="0">
    <w:nsid w:val="307A7D42"/>
    <w:multiLevelType w:val="hybridMultilevel"/>
    <w:tmpl w:val="5BC02F0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A0351"/>
    <w:multiLevelType w:val="hybridMultilevel"/>
    <w:tmpl w:val="4B267CF6"/>
    <w:lvl w:ilvl="0" w:tplc="61C2B3B2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75A65"/>
    <w:multiLevelType w:val="hybridMultilevel"/>
    <w:tmpl w:val="4D423D18"/>
    <w:lvl w:ilvl="0" w:tplc="A494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8F6F97"/>
    <w:multiLevelType w:val="hybridMultilevel"/>
    <w:tmpl w:val="8AE02BCA"/>
    <w:lvl w:ilvl="0" w:tplc="2424E99C">
      <w:start w:val="5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823F1"/>
    <w:multiLevelType w:val="hybridMultilevel"/>
    <w:tmpl w:val="2C947036"/>
    <w:lvl w:ilvl="0" w:tplc="BF325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0E2A56"/>
    <w:multiLevelType w:val="multilevel"/>
    <w:tmpl w:val="DCFE9FAE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5" w:hanging="525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940" w:hanging="144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900" w:hanging="1800"/>
      </w:pPr>
    </w:lvl>
    <w:lvl w:ilvl="8">
      <w:start w:val="1"/>
      <w:numFmt w:val="decimal"/>
      <w:lvlText w:val="%1.%2.%3.%4.%5.%6.%7.%8.%9"/>
      <w:lvlJc w:val="left"/>
      <w:pPr>
        <w:ind w:left="4560" w:hanging="2160"/>
      </w:pPr>
    </w:lvl>
  </w:abstractNum>
  <w:abstractNum w:abstractNumId="20" w15:restartNumberingAfterBreak="0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1" w15:restartNumberingAfterBreak="0">
    <w:nsid w:val="636D2270"/>
    <w:multiLevelType w:val="multilevel"/>
    <w:tmpl w:val="BB5E97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531619F"/>
    <w:multiLevelType w:val="multilevel"/>
    <w:tmpl w:val="81BC8A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3" w15:restartNumberingAfterBreak="0">
    <w:nsid w:val="6B624D75"/>
    <w:multiLevelType w:val="hybridMultilevel"/>
    <w:tmpl w:val="C22A3BB4"/>
    <w:lvl w:ilvl="0" w:tplc="520622C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743872"/>
    <w:multiLevelType w:val="hybridMultilevel"/>
    <w:tmpl w:val="CF6602D4"/>
    <w:lvl w:ilvl="0" w:tplc="99780B4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752D90"/>
    <w:multiLevelType w:val="multilevel"/>
    <w:tmpl w:val="5B5A1F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70F547C"/>
    <w:multiLevelType w:val="multilevel"/>
    <w:tmpl w:val="689A7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8" w15:restartNumberingAfterBreak="0">
    <w:nsid w:val="7B972043"/>
    <w:multiLevelType w:val="hybridMultilevel"/>
    <w:tmpl w:val="814812B6"/>
    <w:lvl w:ilvl="0" w:tplc="22661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E"/>
    <w:rsid w:val="0000595C"/>
    <w:rsid w:val="000067D1"/>
    <w:rsid w:val="00043128"/>
    <w:rsid w:val="00044178"/>
    <w:rsid w:val="00045790"/>
    <w:rsid w:val="000468C0"/>
    <w:rsid w:val="00047434"/>
    <w:rsid w:val="0004776E"/>
    <w:rsid w:val="0004787E"/>
    <w:rsid w:val="00050957"/>
    <w:rsid w:val="00066CE3"/>
    <w:rsid w:val="00070398"/>
    <w:rsid w:val="00071222"/>
    <w:rsid w:val="00071712"/>
    <w:rsid w:val="00074FA7"/>
    <w:rsid w:val="0007792F"/>
    <w:rsid w:val="0008158D"/>
    <w:rsid w:val="000854E7"/>
    <w:rsid w:val="000A6455"/>
    <w:rsid w:val="000B1354"/>
    <w:rsid w:val="000B4674"/>
    <w:rsid w:val="000D7DE1"/>
    <w:rsid w:val="000E2DF2"/>
    <w:rsid w:val="000F48E1"/>
    <w:rsid w:val="001012A9"/>
    <w:rsid w:val="001118A8"/>
    <w:rsid w:val="001158F0"/>
    <w:rsid w:val="001223A3"/>
    <w:rsid w:val="00123028"/>
    <w:rsid w:val="00134F1E"/>
    <w:rsid w:val="00151317"/>
    <w:rsid w:val="00152FAC"/>
    <w:rsid w:val="001612BC"/>
    <w:rsid w:val="00174628"/>
    <w:rsid w:val="00184E88"/>
    <w:rsid w:val="001926AB"/>
    <w:rsid w:val="0019776A"/>
    <w:rsid w:val="001B2173"/>
    <w:rsid w:val="001B33EF"/>
    <w:rsid w:val="001B526F"/>
    <w:rsid w:val="001D61AB"/>
    <w:rsid w:val="001E2484"/>
    <w:rsid w:val="001F286A"/>
    <w:rsid w:val="00206A24"/>
    <w:rsid w:val="00214D3F"/>
    <w:rsid w:val="00224396"/>
    <w:rsid w:val="0022595B"/>
    <w:rsid w:val="00226542"/>
    <w:rsid w:val="00233B85"/>
    <w:rsid w:val="0023707C"/>
    <w:rsid w:val="00237E1D"/>
    <w:rsid w:val="00267BDD"/>
    <w:rsid w:val="00283846"/>
    <w:rsid w:val="002858F0"/>
    <w:rsid w:val="002B489B"/>
    <w:rsid w:val="002D2379"/>
    <w:rsid w:val="002E573F"/>
    <w:rsid w:val="003308D4"/>
    <w:rsid w:val="00347109"/>
    <w:rsid w:val="00377526"/>
    <w:rsid w:val="003930D3"/>
    <w:rsid w:val="003A4096"/>
    <w:rsid w:val="003B2205"/>
    <w:rsid w:val="003C00B6"/>
    <w:rsid w:val="003D2C5A"/>
    <w:rsid w:val="003D5294"/>
    <w:rsid w:val="003F135E"/>
    <w:rsid w:val="003F497F"/>
    <w:rsid w:val="003F53D6"/>
    <w:rsid w:val="003F6EE2"/>
    <w:rsid w:val="00407A4F"/>
    <w:rsid w:val="00426414"/>
    <w:rsid w:val="0043172B"/>
    <w:rsid w:val="00437019"/>
    <w:rsid w:val="004409A3"/>
    <w:rsid w:val="00444F25"/>
    <w:rsid w:val="00445E76"/>
    <w:rsid w:val="00465DDD"/>
    <w:rsid w:val="00472B17"/>
    <w:rsid w:val="00495127"/>
    <w:rsid w:val="004A5D21"/>
    <w:rsid w:val="004A7A46"/>
    <w:rsid w:val="004C37CF"/>
    <w:rsid w:val="004D19D2"/>
    <w:rsid w:val="004D7691"/>
    <w:rsid w:val="004E4E03"/>
    <w:rsid w:val="00502C95"/>
    <w:rsid w:val="00503129"/>
    <w:rsid w:val="005073B8"/>
    <w:rsid w:val="00507EB6"/>
    <w:rsid w:val="005178BC"/>
    <w:rsid w:val="00522C9C"/>
    <w:rsid w:val="005305AA"/>
    <w:rsid w:val="00531504"/>
    <w:rsid w:val="0053490E"/>
    <w:rsid w:val="00545316"/>
    <w:rsid w:val="00547166"/>
    <w:rsid w:val="005732F2"/>
    <w:rsid w:val="00576BF6"/>
    <w:rsid w:val="0059696C"/>
    <w:rsid w:val="005B1F75"/>
    <w:rsid w:val="005D43FF"/>
    <w:rsid w:val="005E42D6"/>
    <w:rsid w:val="00610BB3"/>
    <w:rsid w:val="0061366E"/>
    <w:rsid w:val="00617282"/>
    <w:rsid w:val="00620DB5"/>
    <w:rsid w:val="00630456"/>
    <w:rsid w:val="00662DED"/>
    <w:rsid w:val="00673735"/>
    <w:rsid w:val="00674995"/>
    <w:rsid w:val="00684845"/>
    <w:rsid w:val="00696557"/>
    <w:rsid w:val="00696D05"/>
    <w:rsid w:val="006A752C"/>
    <w:rsid w:val="006C42ED"/>
    <w:rsid w:val="006C6147"/>
    <w:rsid w:val="006E041A"/>
    <w:rsid w:val="0071503A"/>
    <w:rsid w:val="00743128"/>
    <w:rsid w:val="00745DE8"/>
    <w:rsid w:val="007572F1"/>
    <w:rsid w:val="00760E1E"/>
    <w:rsid w:val="007679B0"/>
    <w:rsid w:val="00770A02"/>
    <w:rsid w:val="00772280"/>
    <w:rsid w:val="007834A8"/>
    <w:rsid w:val="007B17B0"/>
    <w:rsid w:val="007D20BD"/>
    <w:rsid w:val="00800AA0"/>
    <w:rsid w:val="00802C80"/>
    <w:rsid w:val="00806D74"/>
    <w:rsid w:val="00811CA5"/>
    <w:rsid w:val="0081489F"/>
    <w:rsid w:val="00814B6C"/>
    <w:rsid w:val="008166E0"/>
    <w:rsid w:val="008213D2"/>
    <w:rsid w:val="00833644"/>
    <w:rsid w:val="00834BEC"/>
    <w:rsid w:val="00834F34"/>
    <w:rsid w:val="00835DD4"/>
    <w:rsid w:val="00840C2A"/>
    <w:rsid w:val="00847562"/>
    <w:rsid w:val="00863608"/>
    <w:rsid w:val="0086549F"/>
    <w:rsid w:val="00896C4E"/>
    <w:rsid w:val="008A0271"/>
    <w:rsid w:val="008A4705"/>
    <w:rsid w:val="008B2A55"/>
    <w:rsid w:val="008C36AB"/>
    <w:rsid w:val="008C3AC8"/>
    <w:rsid w:val="008C51B8"/>
    <w:rsid w:val="008D5A76"/>
    <w:rsid w:val="008D7B2F"/>
    <w:rsid w:val="008E3982"/>
    <w:rsid w:val="008E3B92"/>
    <w:rsid w:val="00910D3D"/>
    <w:rsid w:val="00917A8A"/>
    <w:rsid w:val="00920DCB"/>
    <w:rsid w:val="00925837"/>
    <w:rsid w:val="00931E88"/>
    <w:rsid w:val="0094636B"/>
    <w:rsid w:val="00950E07"/>
    <w:rsid w:val="009551DD"/>
    <w:rsid w:val="00982FCE"/>
    <w:rsid w:val="0099066A"/>
    <w:rsid w:val="009920E0"/>
    <w:rsid w:val="00996DC0"/>
    <w:rsid w:val="00997508"/>
    <w:rsid w:val="009A24BB"/>
    <w:rsid w:val="009A5D02"/>
    <w:rsid w:val="009B0B81"/>
    <w:rsid w:val="009C320C"/>
    <w:rsid w:val="009C7F45"/>
    <w:rsid w:val="009D6100"/>
    <w:rsid w:val="009E1971"/>
    <w:rsid w:val="009E1A15"/>
    <w:rsid w:val="009E633C"/>
    <w:rsid w:val="009F0881"/>
    <w:rsid w:val="009F1C3D"/>
    <w:rsid w:val="00A00FAE"/>
    <w:rsid w:val="00A0416F"/>
    <w:rsid w:val="00A059A7"/>
    <w:rsid w:val="00A073D6"/>
    <w:rsid w:val="00A129D1"/>
    <w:rsid w:val="00A23D16"/>
    <w:rsid w:val="00A306B7"/>
    <w:rsid w:val="00A341DE"/>
    <w:rsid w:val="00A3757C"/>
    <w:rsid w:val="00A55114"/>
    <w:rsid w:val="00A753ED"/>
    <w:rsid w:val="00AA28E7"/>
    <w:rsid w:val="00AB145C"/>
    <w:rsid w:val="00AC2227"/>
    <w:rsid w:val="00AC68DC"/>
    <w:rsid w:val="00AE2280"/>
    <w:rsid w:val="00AE4ADF"/>
    <w:rsid w:val="00AF6A79"/>
    <w:rsid w:val="00B22F2E"/>
    <w:rsid w:val="00B34AC0"/>
    <w:rsid w:val="00B46303"/>
    <w:rsid w:val="00B4717E"/>
    <w:rsid w:val="00B536D6"/>
    <w:rsid w:val="00B673E6"/>
    <w:rsid w:val="00B7172B"/>
    <w:rsid w:val="00B71E81"/>
    <w:rsid w:val="00B76156"/>
    <w:rsid w:val="00B77784"/>
    <w:rsid w:val="00B77FE5"/>
    <w:rsid w:val="00B8285E"/>
    <w:rsid w:val="00B95641"/>
    <w:rsid w:val="00BA5EA1"/>
    <w:rsid w:val="00BB0F9C"/>
    <w:rsid w:val="00BB3E3A"/>
    <w:rsid w:val="00BC2D0F"/>
    <w:rsid w:val="00BC44AB"/>
    <w:rsid w:val="00BC505E"/>
    <w:rsid w:val="00BC5830"/>
    <w:rsid w:val="00BD3125"/>
    <w:rsid w:val="00BD60A8"/>
    <w:rsid w:val="00BD722D"/>
    <w:rsid w:val="00BF48C3"/>
    <w:rsid w:val="00C07E78"/>
    <w:rsid w:val="00C1406B"/>
    <w:rsid w:val="00C22DB2"/>
    <w:rsid w:val="00C246B7"/>
    <w:rsid w:val="00C27679"/>
    <w:rsid w:val="00C33B62"/>
    <w:rsid w:val="00C6311A"/>
    <w:rsid w:val="00C87040"/>
    <w:rsid w:val="00C95C9C"/>
    <w:rsid w:val="00C95F2D"/>
    <w:rsid w:val="00C96519"/>
    <w:rsid w:val="00CC1003"/>
    <w:rsid w:val="00CD419F"/>
    <w:rsid w:val="00CF0B47"/>
    <w:rsid w:val="00CF3453"/>
    <w:rsid w:val="00D21315"/>
    <w:rsid w:val="00D24F35"/>
    <w:rsid w:val="00D2521D"/>
    <w:rsid w:val="00D26B4E"/>
    <w:rsid w:val="00D37168"/>
    <w:rsid w:val="00D50D0B"/>
    <w:rsid w:val="00D77318"/>
    <w:rsid w:val="00D93AB8"/>
    <w:rsid w:val="00DC2AA4"/>
    <w:rsid w:val="00DF3279"/>
    <w:rsid w:val="00DF3A74"/>
    <w:rsid w:val="00E06D20"/>
    <w:rsid w:val="00E15E50"/>
    <w:rsid w:val="00E17613"/>
    <w:rsid w:val="00E22C98"/>
    <w:rsid w:val="00E24D55"/>
    <w:rsid w:val="00E27E29"/>
    <w:rsid w:val="00E50644"/>
    <w:rsid w:val="00E53F8C"/>
    <w:rsid w:val="00E64EBD"/>
    <w:rsid w:val="00E75B6B"/>
    <w:rsid w:val="00EA5E16"/>
    <w:rsid w:val="00EB2936"/>
    <w:rsid w:val="00EC7C95"/>
    <w:rsid w:val="00ED121C"/>
    <w:rsid w:val="00ED45D2"/>
    <w:rsid w:val="00ED5889"/>
    <w:rsid w:val="00ED7070"/>
    <w:rsid w:val="00EE7278"/>
    <w:rsid w:val="00EF61B0"/>
    <w:rsid w:val="00EF64D8"/>
    <w:rsid w:val="00EF6A80"/>
    <w:rsid w:val="00F00927"/>
    <w:rsid w:val="00F01DE9"/>
    <w:rsid w:val="00F03ADD"/>
    <w:rsid w:val="00F07024"/>
    <w:rsid w:val="00F12078"/>
    <w:rsid w:val="00F139DA"/>
    <w:rsid w:val="00F1536C"/>
    <w:rsid w:val="00F23005"/>
    <w:rsid w:val="00F331FA"/>
    <w:rsid w:val="00F375E9"/>
    <w:rsid w:val="00F5342B"/>
    <w:rsid w:val="00F623C9"/>
    <w:rsid w:val="00F7277E"/>
    <w:rsid w:val="00F80A2A"/>
    <w:rsid w:val="00F80B7D"/>
    <w:rsid w:val="00F828C2"/>
    <w:rsid w:val="00F829BD"/>
    <w:rsid w:val="00F83F96"/>
    <w:rsid w:val="00F86333"/>
    <w:rsid w:val="00F925F9"/>
    <w:rsid w:val="00F94422"/>
    <w:rsid w:val="00F95389"/>
    <w:rsid w:val="00FA109F"/>
    <w:rsid w:val="00FA163D"/>
    <w:rsid w:val="00FC3BA5"/>
    <w:rsid w:val="00FE32BF"/>
    <w:rsid w:val="00FF07FF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00669"/>
  <w15:docId w15:val="{F19C1E91-944B-4923-B927-65B92232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01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82FCE"/>
    <w:pPr>
      <w:keepNext/>
      <w:widowControl/>
      <w:overflowPunct w:val="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82FCE"/>
    <w:pPr>
      <w:widowControl/>
      <w:autoSpaceDE/>
      <w:autoSpaceDN/>
      <w:adjustRightInd/>
      <w:jc w:val="center"/>
    </w:pPr>
    <w:rPr>
      <w:b/>
      <w:sz w:val="28"/>
    </w:rPr>
  </w:style>
  <w:style w:type="paragraph" w:styleId="2">
    <w:name w:val="Body Text 2"/>
    <w:basedOn w:val="a"/>
    <w:link w:val="20"/>
    <w:rsid w:val="00EF61B0"/>
    <w:pPr>
      <w:widowControl/>
      <w:autoSpaceDE/>
      <w:autoSpaceDN/>
      <w:adjustRightInd/>
    </w:pPr>
    <w:rPr>
      <w:sz w:val="28"/>
      <w:lang w:val="x-none" w:eastAsia="x-none"/>
    </w:rPr>
  </w:style>
  <w:style w:type="paragraph" w:styleId="21">
    <w:name w:val="Body Text Indent 2"/>
    <w:basedOn w:val="a"/>
    <w:link w:val="22"/>
    <w:rsid w:val="00EF61B0"/>
    <w:pPr>
      <w:widowControl/>
      <w:autoSpaceDE/>
      <w:autoSpaceDN/>
      <w:adjustRightInd/>
      <w:spacing w:after="120" w:line="480" w:lineRule="auto"/>
      <w:ind w:left="283"/>
    </w:pPr>
    <w:rPr>
      <w:sz w:val="24"/>
      <w:lang w:val="x-none" w:eastAsia="x-none"/>
    </w:rPr>
  </w:style>
  <w:style w:type="paragraph" w:customStyle="1" w:styleId="ConsNormal">
    <w:name w:val="ConsNormal"/>
    <w:rsid w:val="00BD60A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character" w:customStyle="1" w:styleId="20">
    <w:name w:val="Основной текст 2 Знак"/>
    <w:link w:val="2"/>
    <w:rsid w:val="001B33EF"/>
    <w:rPr>
      <w:sz w:val="28"/>
    </w:rPr>
  </w:style>
  <w:style w:type="paragraph" w:styleId="a5">
    <w:name w:val="No Spacing"/>
    <w:uiPriority w:val="1"/>
    <w:qFormat/>
    <w:rsid w:val="001B33EF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link w:val="ConsPlusNormal0"/>
    <w:rsid w:val="00066C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 (веб)1"/>
    <w:basedOn w:val="a"/>
    <w:link w:val="a6"/>
    <w:unhideWhenUsed/>
    <w:rsid w:val="00C24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246B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1"/>
    <w:rsid w:val="00696557"/>
    <w:rPr>
      <w:sz w:val="24"/>
    </w:rPr>
  </w:style>
  <w:style w:type="character" w:customStyle="1" w:styleId="23">
    <w:name w:val="Основной текст (2) + Полужирный"/>
    <w:rsid w:val="00840C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F01DE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920DCB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920DCB"/>
    <w:rPr>
      <w:sz w:val="16"/>
      <w:szCs w:val="16"/>
    </w:rPr>
  </w:style>
  <w:style w:type="character" w:styleId="a9">
    <w:name w:val="Hyperlink"/>
    <w:unhideWhenUsed/>
    <w:rsid w:val="003A4096"/>
    <w:rPr>
      <w:color w:val="0000FF"/>
      <w:u w:val="single"/>
    </w:rPr>
  </w:style>
  <w:style w:type="character" w:styleId="aa">
    <w:name w:val="Strong"/>
    <w:qFormat/>
    <w:rsid w:val="006C6147"/>
    <w:rPr>
      <w:rFonts w:ascii="Times New Roman" w:hAnsi="Times New Roman" w:cs="Times New Roman" w:hint="default"/>
      <w:b/>
      <w:bCs w:val="0"/>
    </w:rPr>
  </w:style>
  <w:style w:type="paragraph" w:styleId="ab">
    <w:name w:val="header"/>
    <w:basedOn w:val="a"/>
    <w:link w:val="ac"/>
    <w:uiPriority w:val="99"/>
    <w:rsid w:val="006C61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6147"/>
  </w:style>
  <w:style w:type="paragraph" w:styleId="ad">
    <w:name w:val="footer"/>
    <w:basedOn w:val="a"/>
    <w:link w:val="ae"/>
    <w:rsid w:val="006C61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6147"/>
  </w:style>
  <w:style w:type="character" w:customStyle="1" w:styleId="10">
    <w:name w:val="Заголовок 1 Знак"/>
    <w:link w:val="1"/>
    <w:uiPriority w:val="9"/>
    <w:rsid w:val="001012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alloon Text"/>
    <w:basedOn w:val="a"/>
    <w:link w:val="af0"/>
    <w:uiPriority w:val="99"/>
    <w:rsid w:val="0086360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8636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87040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f1">
    <w:name w:val="Основной текст_"/>
    <w:link w:val="12"/>
    <w:locked/>
    <w:rsid w:val="00BC2D0F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BC2D0F"/>
    <w:pPr>
      <w:shd w:val="clear" w:color="auto" w:fill="FFFFFF"/>
      <w:autoSpaceDE/>
      <w:autoSpaceDN/>
      <w:adjustRightInd/>
      <w:spacing w:line="360" w:lineRule="auto"/>
      <w:ind w:firstLine="400"/>
    </w:pPr>
    <w:rPr>
      <w:lang w:val="x-none" w:eastAsia="x-none"/>
    </w:rPr>
  </w:style>
  <w:style w:type="character" w:customStyle="1" w:styleId="33">
    <w:name w:val="Основной текст (3)_"/>
    <w:link w:val="34"/>
    <w:locked/>
    <w:rsid w:val="00BC2D0F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C2D0F"/>
    <w:pPr>
      <w:shd w:val="clear" w:color="auto" w:fill="FFFFFF"/>
      <w:autoSpaceDE/>
      <w:autoSpaceDN/>
      <w:adjustRightInd/>
      <w:spacing w:before="720" w:after="540" w:line="306" w:lineRule="exact"/>
      <w:jc w:val="center"/>
    </w:pPr>
    <w:rPr>
      <w:b/>
      <w:bCs/>
      <w:sz w:val="26"/>
      <w:szCs w:val="26"/>
      <w:lang w:val="x-none" w:eastAsia="x-none"/>
    </w:rPr>
  </w:style>
  <w:style w:type="paragraph" w:customStyle="1" w:styleId="ConsPlusNonformat">
    <w:name w:val="ConsPlusNonformat"/>
    <w:rsid w:val="00834F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link w:val="50"/>
    <w:locked/>
    <w:rsid w:val="00B7172B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172B"/>
    <w:pPr>
      <w:shd w:val="clear" w:color="auto" w:fill="FFFFFF"/>
      <w:autoSpaceDE/>
      <w:autoSpaceDN/>
      <w:adjustRightInd/>
      <w:spacing w:line="324" w:lineRule="exact"/>
    </w:pPr>
    <w:rPr>
      <w:b/>
      <w:b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5B1F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8">
    <w:name w:val="Font Style18"/>
    <w:rsid w:val="005B1F75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Подзаголовок Знак"/>
    <w:link w:val="a3"/>
    <w:rsid w:val="005178BC"/>
    <w:rPr>
      <w:b/>
      <w:sz w:val="28"/>
    </w:rPr>
  </w:style>
  <w:style w:type="paragraph" w:customStyle="1" w:styleId="s1">
    <w:name w:val="s_1"/>
    <w:basedOn w:val="a"/>
    <w:rsid w:val="005178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rsid w:val="00237E1D"/>
    <w:pPr>
      <w:spacing w:after="120"/>
    </w:pPr>
  </w:style>
  <w:style w:type="character" w:customStyle="1" w:styleId="af3">
    <w:name w:val="Основной текст Знак"/>
    <w:basedOn w:val="a0"/>
    <w:link w:val="af2"/>
    <w:rsid w:val="00237E1D"/>
  </w:style>
  <w:style w:type="paragraph" w:styleId="af4">
    <w:name w:val="Body Text Indent"/>
    <w:basedOn w:val="a"/>
    <w:link w:val="af5"/>
    <w:unhideWhenUsed/>
    <w:rsid w:val="00237E1D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f5">
    <w:name w:val="Основной текст с отступом Знак"/>
    <w:link w:val="af4"/>
    <w:rsid w:val="00237E1D"/>
    <w:rPr>
      <w:sz w:val="28"/>
    </w:rPr>
  </w:style>
  <w:style w:type="paragraph" w:styleId="af6">
    <w:name w:val="Block Text"/>
    <w:basedOn w:val="a"/>
    <w:unhideWhenUsed/>
    <w:rsid w:val="00237E1D"/>
    <w:pPr>
      <w:widowControl/>
      <w:autoSpaceDE/>
      <w:autoSpaceDN/>
      <w:adjustRightInd/>
      <w:ind w:left="851" w:right="2267"/>
      <w:jc w:val="both"/>
    </w:pPr>
    <w:rPr>
      <w:b/>
      <w:sz w:val="26"/>
    </w:rPr>
  </w:style>
  <w:style w:type="paragraph" w:customStyle="1" w:styleId="formattext">
    <w:name w:val="formattext"/>
    <w:basedOn w:val="a"/>
    <w:rsid w:val="009A5D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7A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407A4F"/>
    <w:rPr>
      <w:sz w:val="28"/>
    </w:rPr>
  </w:style>
  <w:style w:type="character" w:styleId="af7">
    <w:name w:val="FollowedHyperlink"/>
    <w:uiPriority w:val="99"/>
    <w:unhideWhenUsed/>
    <w:rsid w:val="00407A4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407A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407A4F"/>
    <w:rPr>
      <w:rFonts w:ascii="Courier New" w:hAnsi="Courier New" w:cs="Courier New"/>
    </w:rPr>
  </w:style>
  <w:style w:type="character" w:customStyle="1" w:styleId="a6">
    <w:name w:val="Обычный (веб) Знак"/>
    <w:link w:val="11"/>
    <w:locked/>
    <w:rsid w:val="00407A4F"/>
    <w:rPr>
      <w:sz w:val="24"/>
      <w:szCs w:val="24"/>
    </w:rPr>
  </w:style>
  <w:style w:type="paragraph" w:customStyle="1" w:styleId="msonormal0">
    <w:name w:val="msonormal"/>
    <w:basedOn w:val="a"/>
    <w:rsid w:val="00407A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8">
    <w:name w:val="footnote text"/>
    <w:basedOn w:val="a"/>
    <w:link w:val="af9"/>
    <w:unhideWhenUsed/>
    <w:rsid w:val="00407A4F"/>
    <w:pPr>
      <w:widowControl/>
      <w:autoSpaceDE/>
      <w:autoSpaceDN/>
      <w:adjustRightInd/>
    </w:pPr>
  </w:style>
  <w:style w:type="character" w:customStyle="1" w:styleId="af9">
    <w:name w:val="Текст сноски Знак"/>
    <w:basedOn w:val="a0"/>
    <w:link w:val="af8"/>
    <w:rsid w:val="00407A4F"/>
  </w:style>
  <w:style w:type="paragraph" w:customStyle="1" w:styleId="9">
    <w:name w:val="Знак Знак9 Знак Знак"/>
    <w:basedOn w:val="a"/>
    <w:uiPriority w:val="99"/>
    <w:rsid w:val="00407A4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407A4F"/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407A4F"/>
    <w:rPr>
      <w:rFonts w:ascii="Arial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407A4F"/>
    <w:rPr>
      <w:rFonts w:ascii="Courier New" w:hAnsi="Courier New" w:cs="Courier New"/>
      <w:sz w:val="24"/>
      <w:szCs w:val="24"/>
    </w:rPr>
  </w:style>
  <w:style w:type="character" w:styleId="afc">
    <w:name w:val="footnote reference"/>
    <w:uiPriority w:val="99"/>
    <w:unhideWhenUsed/>
    <w:rsid w:val="00407A4F"/>
    <w:rPr>
      <w:vertAlign w:val="superscript"/>
    </w:rPr>
  </w:style>
  <w:style w:type="character" w:customStyle="1" w:styleId="blk1">
    <w:name w:val="blk1"/>
    <w:rsid w:val="00407A4F"/>
    <w:rPr>
      <w:rFonts w:ascii="Times New Roman" w:hAnsi="Times New Roman" w:cs="Times New Roman" w:hint="default"/>
    </w:rPr>
  </w:style>
  <w:style w:type="character" w:customStyle="1" w:styleId="13">
    <w:name w:val="Нижний колонтитул Знак1"/>
    <w:uiPriority w:val="99"/>
    <w:semiHidden/>
    <w:rsid w:val="00407A4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fd">
    <w:name w:val="Знак"/>
    <w:rsid w:val="00407A4F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4">
    <w:name w:val="Основной текст (2)_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5">
    <w:name w:val="Основной текст (2)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Полужирный,Курсив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fe">
    <w:name w:val="Колонтитул_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">
    <w:name w:val="Колонтитул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6 pt"/>
    <w:rsid w:val="00407A4F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23pt">
    <w:name w:val="Основной текст (2) + Интервал 3 pt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6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6">
    <w:name w:val="Основной текст (6)_"/>
    <w:rsid w:val="00407A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  <w:lang w:val="en-US" w:eastAsia="en-US" w:bidi="en-US"/>
    </w:rPr>
  </w:style>
  <w:style w:type="character" w:customStyle="1" w:styleId="60">
    <w:name w:val="Основной текст (6)"/>
    <w:rsid w:val="00407A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1B1B1B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7">
    <w:name w:val="Основной текст (7)_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70">
    <w:name w:val="Основной текст (7)"/>
    <w:rsid w:val="00407A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B1B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ff0">
    <w:name w:val="Гипертекстовая ссылка"/>
    <w:uiPriority w:val="99"/>
    <w:rsid w:val="00407A4F"/>
    <w:rPr>
      <w:color w:val="106BBE"/>
    </w:rPr>
  </w:style>
  <w:style w:type="character" w:customStyle="1" w:styleId="aff1">
    <w:name w:val="Цветовое выделение"/>
    <w:uiPriority w:val="99"/>
    <w:rsid w:val="00407A4F"/>
    <w:rPr>
      <w:b/>
      <w:bCs w:val="0"/>
      <w:color w:val="26282F"/>
    </w:rPr>
  </w:style>
  <w:style w:type="character" w:customStyle="1" w:styleId="UnresolvedMention">
    <w:name w:val="Unresolved Mention"/>
    <w:basedOn w:val="a0"/>
    <w:uiPriority w:val="99"/>
    <w:semiHidden/>
    <w:unhideWhenUsed/>
    <w:rsid w:val="00A12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consultantplus://offline/ref=D707DB68667EA4E949112783F86AC24F240681D6B97F436133FFD047632B1D280DAABD7B3A15ADEAA12E6A7Dx9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Luda\Downloads\&#1088;&#1077;&#1075;&#1083;&#1072;&#1084;&#1077;&#1085;&#1090;%20&#1044;&#1054;&#1091;.docx" TargetMode="External"/><Relationship Id="rId20" Type="http://schemas.openxmlformats.org/officeDocument/2006/relationships/hyperlink" Target="file:///C:\Users\Luda\Downloads\&#1088;&#1077;&#1075;&#1083;&#1072;&#1084;&#1077;&#1085;&#1090;%20&#1044;&#1054;&#1091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5222&amp;date=10.03.2021&amp;dst=100091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Luda\Downloads\&#1088;&#1077;&#1075;&#1083;&#1072;&#1084;&#1077;&#1085;&#1090;%20&#1044;&#1054;&#1091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BDB54B2A4C2FC46C7CFE09047F0139C7848218C97E06F09769664C1344989D7C582B91A27BB57ADCEA011LAvAI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35kichgorodeckij.gosuslugi.ru" TargetMode="External"/><Relationship Id="rId14" Type="http://schemas.openxmlformats.org/officeDocument/2006/relationships/hyperlink" Target="file:///C:\Users\Luda\Downloads\&#1088;&#1077;&#1075;&#1083;&#1072;&#1084;&#1077;&#1085;&#1090;%20&#1044;&#1054;&#1091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9EB8-F613-4C64-81D9-DDA5223E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14077</Words>
  <Characters>80244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94133</CharactersWithSpaces>
  <SharedDoc>false</SharedDoc>
  <HLinks>
    <vt:vector size="174" baseType="variant">
      <vt:variant>
        <vt:i4>72942671</vt:i4>
      </vt:variant>
      <vt:variant>
        <vt:i4>84</vt:i4>
      </vt:variant>
      <vt:variant>
        <vt:i4>0</vt:i4>
      </vt:variant>
      <vt:variant>
        <vt:i4>5</vt:i4>
      </vt:variant>
      <vt:variant>
        <vt:lpwstr>C:\Users\Luda\Downloads\регламент ДОу.docx</vt:lpwstr>
      </vt:variant>
      <vt:variant>
        <vt:lpwstr>sub_1000</vt:lpwstr>
      </vt:variant>
      <vt:variant>
        <vt:i4>6160422</vt:i4>
      </vt:variant>
      <vt:variant>
        <vt:i4>81</vt:i4>
      </vt:variant>
      <vt:variant>
        <vt:i4>0</vt:i4>
      </vt:variant>
      <vt:variant>
        <vt:i4>5</vt:i4>
      </vt:variant>
      <vt:variant>
        <vt:lpwstr>mailto:secretar-15107@obr.edu35.ru</vt:lpwstr>
      </vt:variant>
      <vt:variant>
        <vt:lpwstr/>
      </vt:variant>
      <vt:variant>
        <vt:i4>6225955</vt:i4>
      </vt:variant>
      <vt:variant>
        <vt:i4>78</vt:i4>
      </vt:variant>
      <vt:variant>
        <vt:i4>0</vt:i4>
      </vt:variant>
      <vt:variant>
        <vt:i4>5</vt:i4>
      </vt:variant>
      <vt:variant>
        <vt:lpwstr>mailto:secretar-15112@obr.edu35.ru</vt:lpwstr>
      </vt:variant>
      <vt:variant>
        <vt:lpwstr/>
      </vt:variant>
      <vt:variant>
        <vt:i4>6160418</vt:i4>
      </vt:variant>
      <vt:variant>
        <vt:i4>75</vt:i4>
      </vt:variant>
      <vt:variant>
        <vt:i4>0</vt:i4>
      </vt:variant>
      <vt:variant>
        <vt:i4>5</vt:i4>
      </vt:variant>
      <vt:variant>
        <vt:lpwstr>mailto:secretar-15103@obr.edu35.ru</vt:lpwstr>
      </vt:variant>
      <vt:variant>
        <vt:lpwstr/>
      </vt:variant>
      <vt:variant>
        <vt:i4>6225957</vt:i4>
      </vt:variant>
      <vt:variant>
        <vt:i4>72</vt:i4>
      </vt:variant>
      <vt:variant>
        <vt:i4>0</vt:i4>
      </vt:variant>
      <vt:variant>
        <vt:i4>5</vt:i4>
      </vt:variant>
      <vt:variant>
        <vt:lpwstr>mailto:secretar-15114@obr.edu35.ru</vt:lpwstr>
      </vt:variant>
      <vt:variant>
        <vt:lpwstr/>
      </vt:variant>
      <vt:variant>
        <vt:i4>6225952</vt:i4>
      </vt:variant>
      <vt:variant>
        <vt:i4>69</vt:i4>
      </vt:variant>
      <vt:variant>
        <vt:i4>0</vt:i4>
      </vt:variant>
      <vt:variant>
        <vt:i4>5</vt:i4>
      </vt:variant>
      <vt:variant>
        <vt:lpwstr>mailto:secretar-15111@obr.edu35.ru</vt:lpwstr>
      </vt:variant>
      <vt:variant>
        <vt:lpwstr/>
      </vt:variant>
      <vt:variant>
        <vt:i4>6160425</vt:i4>
      </vt:variant>
      <vt:variant>
        <vt:i4>66</vt:i4>
      </vt:variant>
      <vt:variant>
        <vt:i4>0</vt:i4>
      </vt:variant>
      <vt:variant>
        <vt:i4>5</vt:i4>
      </vt:variant>
      <vt:variant>
        <vt:lpwstr>mailto:secretar-15108@obr.edu35.ru</vt:lpwstr>
      </vt:variant>
      <vt:variant>
        <vt:lpwstr/>
      </vt:variant>
      <vt:variant>
        <vt:i4>6225961</vt:i4>
      </vt:variant>
      <vt:variant>
        <vt:i4>63</vt:i4>
      </vt:variant>
      <vt:variant>
        <vt:i4>0</vt:i4>
      </vt:variant>
      <vt:variant>
        <vt:i4>5</vt:i4>
      </vt:variant>
      <vt:variant>
        <vt:lpwstr>mailto:secretar-15118@obr.edu35.ru</vt:lpwstr>
      </vt:variant>
      <vt:variant>
        <vt:lpwstr/>
      </vt:variant>
      <vt:variant>
        <vt:i4>983130</vt:i4>
      </vt:variant>
      <vt:variant>
        <vt:i4>60</vt:i4>
      </vt:variant>
      <vt:variant>
        <vt:i4>0</vt:i4>
      </vt:variant>
      <vt:variant>
        <vt:i4>5</vt:i4>
      </vt:variant>
      <vt:variant>
        <vt:lpwstr>http://kgorodok.mfc35.ru/</vt:lpwstr>
      </vt:variant>
      <vt:variant>
        <vt:lpwstr/>
      </vt:variant>
      <vt:variant>
        <vt:i4>5636139</vt:i4>
      </vt:variant>
      <vt:variant>
        <vt:i4>57</vt:i4>
      </vt:variant>
      <vt:variant>
        <vt:i4>0</vt:i4>
      </vt:variant>
      <vt:variant>
        <vt:i4>5</vt:i4>
      </vt:variant>
      <vt:variant>
        <vt:lpwstr>mailto:kgora-mfc@mail.ru</vt:lpwstr>
      </vt:variant>
      <vt:variant>
        <vt:lpwstr/>
      </vt:variant>
      <vt:variant>
        <vt:i4>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consultantplus://offline/ref=D707DB68667EA4E949112783F86AC24F240681D6B97F436133FFD047632B1D280DAABD7B3A15ADEAA12E6A7Dx9L</vt:lpwstr>
      </vt:variant>
      <vt:variant>
        <vt:lpwstr/>
      </vt:variant>
      <vt:variant>
        <vt:i4>68158564</vt:i4>
      </vt:variant>
      <vt:variant>
        <vt:i4>51</vt:i4>
      </vt:variant>
      <vt:variant>
        <vt:i4>0</vt:i4>
      </vt:variant>
      <vt:variant>
        <vt:i4>5</vt:i4>
      </vt:variant>
      <vt:variant>
        <vt:lpwstr>C:\Users\Luda\Downloads\регламент ДОу.docx</vt:lpwstr>
      </vt:variant>
      <vt:variant>
        <vt:lpwstr>Par290</vt:lpwstr>
      </vt:variant>
      <vt:variant>
        <vt:i4>69076079</vt:i4>
      </vt:variant>
      <vt:variant>
        <vt:i4>48</vt:i4>
      </vt:variant>
      <vt:variant>
        <vt:i4>0</vt:i4>
      </vt:variant>
      <vt:variant>
        <vt:i4>5</vt:i4>
      </vt:variant>
      <vt:variant>
        <vt:lpwstr>C:\Users\Luda\Downloads\регламент ДОу.docx</vt:lpwstr>
      </vt:variant>
      <vt:variant>
        <vt:lpwstr>Par428</vt:lpwstr>
      </vt:variant>
      <vt:variant>
        <vt:i4>69076079</vt:i4>
      </vt:variant>
      <vt:variant>
        <vt:i4>45</vt:i4>
      </vt:variant>
      <vt:variant>
        <vt:i4>0</vt:i4>
      </vt:variant>
      <vt:variant>
        <vt:i4>5</vt:i4>
      </vt:variant>
      <vt:variant>
        <vt:lpwstr>C:\Users\Luda\Downloads\регламент ДОу.docx</vt:lpwstr>
      </vt:variant>
      <vt:variant>
        <vt:lpwstr>Par428</vt:lpwstr>
      </vt:variant>
      <vt:variant>
        <vt:i4>7077991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4587595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3670075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https://login.consultant.ru/link/?req=doc&amp;base=LAW&amp;n=365222&amp;date=10.03.2021&amp;dst=100091&amp;fld=134</vt:lpwstr>
      </vt:variant>
      <vt:variant>
        <vt:lpwstr/>
      </vt:variant>
      <vt:variant>
        <vt:i4>5767171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consultantplus://offline/ref=FBDB54B2A4C2FC46C7CFE09047F0139C7848218C97E06F09769664C1344989D7C582B91A27BB57ADCEA011LAvAI</vt:lpwstr>
      </vt:variant>
      <vt:variant>
        <vt:lpwstr/>
      </vt:variant>
      <vt:variant>
        <vt:i4>2818159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consultantplus://offline/ref=6F7079185FE7C3E38B663F821C9AA80B96A4EC9A18A1075AFEBE5950AC3AFF69701C3B5835D3C59403fFN</vt:lpwstr>
      </vt:variant>
      <vt:variant>
        <vt:lpwstr/>
      </vt:variant>
      <vt:variant>
        <vt:i4>8126567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consultantplus://offline/ref=81C88A33ABEB79AD442076B0EA075FE621D8D223B9BBCC1E228DEEF44CF473ECF56573AEFBA5BF44H5f7N</vt:lpwstr>
      </vt:variant>
      <vt:variant>
        <vt:lpwstr/>
      </vt:variant>
      <vt:variant>
        <vt:i4>2818153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consultantplus://offline/ref=6F7079185FE7C3E38B663F821C9AA80B96A9EB9B15A1075AFEBE5950AC3AFF69701C3B5835D3C59403fBN</vt:lpwstr>
      </vt:variant>
      <vt:variant>
        <vt:lpwstr/>
      </vt:variant>
      <vt:variant>
        <vt:i4>2818153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consultantplus://offline/ref=6F7079185FE7C3E38B663F821C9AA80B95A4E19914A6075AFEBE5950AC3AFF69701C3B5835D3C59403fBN</vt:lpwstr>
      </vt:variant>
      <vt:variant>
        <vt:lpwstr/>
      </vt:variant>
      <vt:variant>
        <vt:i4>2031699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consultantplus://offline/ref=81C88A33ABEB79AD442076B0EA075FE623D1D025BBBECC1E228DEEF44CHFf4N</vt:lpwstr>
      </vt:variant>
      <vt:variant>
        <vt:lpwstr/>
      </vt:variant>
      <vt:variant>
        <vt:i4>4915208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consultantplus://offline/ref=81C88A33ABEB79AD442076B0EA075FE623D1D021B8BDCC1E228DEEF44CF473ECF56573ACF3HAf0N</vt:lpwstr>
      </vt:variant>
      <vt:variant>
        <vt:lpwstr/>
      </vt:variant>
      <vt:variant>
        <vt:i4>2031630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consultantplus://offline/ref=81C88A33ABEB79AD442076B0EA075FE622D8D823B8BDCC1E228DEEF44CHFf4N</vt:lpwstr>
      </vt:variant>
      <vt:variant>
        <vt:lpwstr/>
      </vt:variant>
      <vt:variant>
        <vt:i4>1769486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consultantplus://offline/ref=831AAB7A87A401E0B84EF20B3B7F7F4F3B680C2A20635BBA334F470768J</vt:lpwstr>
      </vt:variant>
      <vt:variant>
        <vt:lpwstr/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131159</vt:i4>
      </vt:variant>
      <vt:variant>
        <vt:i4>0</vt:i4>
      </vt:variant>
      <vt:variant>
        <vt:i4>0</vt:i4>
      </vt:variant>
      <vt:variant>
        <vt:i4>5</vt:i4>
      </vt:variant>
      <vt:variant>
        <vt:lpwstr>https://u15.edu35.ru/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Luda</cp:lastModifiedBy>
  <cp:revision>2</cp:revision>
  <cp:lastPrinted>2023-03-28T05:13:00Z</cp:lastPrinted>
  <dcterms:created xsi:type="dcterms:W3CDTF">2023-03-28T05:13:00Z</dcterms:created>
  <dcterms:modified xsi:type="dcterms:W3CDTF">2023-03-28T05:13:00Z</dcterms:modified>
</cp:coreProperties>
</file>