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248D" w:rsidRPr="000D4EED" w:rsidRDefault="007B7948" w:rsidP="0068248D">
      <w:pPr>
        <w:spacing w:after="0" w:line="240" w:lineRule="auto"/>
        <w:jc w:val="center"/>
        <w:rPr>
          <w:rFonts w:ascii="Times New Roman" w:hAnsi="Times New Roman"/>
          <w:sz w:val="4"/>
          <w:szCs w:val="4"/>
        </w:rPr>
      </w:pPr>
      <w:r w:rsidRPr="000D4EED">
        <w:rPr>
          <w:rFonts w:ascii="Times New Roman" w:hAnsi="Times New Roman"/>
          <w:sz w:val="4"/>
          <w:szCs w:val="4"/>
        </w:rPr>
        <w:t xml:space="preserve">    </w:t>
      </w:r>
    </w:p>
    <w:p w:rsidR="0068248D" w:rsidRPr="000D4EED" w:rsidRDefault="00852298" w:rsidP="0068248D">
      <w:pPr>
        <w:spacing w:after="0" w:line="240" w:lineRule="auto"/>
        <w:jc w:val="center"/>
        <w:rPr>
          <w:rFonts w:ascii="Times New Roman" w:hAnsi="Times New Roman"/>
          <w:spacing w:val="-4"/>
          <w:sz w:val="20"/>
          <w:szCs w:val="20"/>
          <w:lang w:eastAsia="ru-RU"/>
        </w:rPr>
      </w:pPr>
      <w:r w:rsidRPr="000D4EED">
        <w:rPr>
          <w:rFonts w:ascii="Times New Roman" w:hAnsi="Times New Roman"/>
          <w:sz w:val="20"/>
          <w:szCs w:val="20"/>
          <w:lang w:eastAsia="ru-RU"/>
        </w:rPr>
        <w:t>Административный</w:t>
      </w:r>
      <w:r w:rsidR="007B7948" w:rsidRPr="000D4EED">
        <w:rPr>
          <w:rFonts w:ascii="Times New Roman" w:hAnsi="Times New Roman"/>
          <w:sz w:val="20"/>
          <w:szCs w:val="20"/>
          <w:lang w:eastAsia="ru-RU"/>
        </w:rPr>
        <w:t xml:space="preserve"> регламент предоставления муниципальной услуги</w:t>
      </w:r>
      <w:r w:rsidR="007B7948" w:rsidRPr="000D4EED">
        <w:rPr>
          <w:rFonts w:ascii="Times New Roman" w:hAnsi="Times New Roman"/>
          <w:spacing w:val="-4"/>
          <w:sz w:val="20"/>
          <w:szCs w:val="20"/>
          <w:lang w:eastAsia="ru-RU"/>
        </w:rPr>
        <w:t xml:space="preserve"> по выдаче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капитала.</w:t>
      </w:r>
    </w:p>
    <w:p w:rsidR="0068248D" w:rsidRPr="000D4EED" w:rsidRDefault="0068248D" w:rsidP="0068248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68248D" w:rsidRPr="000D4EED" w:rsidRDefault="007B7948" w:rsidP="0068248D">
      <w:pPr>
        <w:spacing w:before="71"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  <w:lang w:val="en-US"/>
        </w:rPr>
        <w:t>I</w:t>
      </w:r>
      <w:r w:rsidRPr="000D4EED">
        <w:rPr>
          <w:rFonts w:ascii="Times New Roman" w:hAnsi="Times New Roman"/>
          <w:sz w:val="20"/>
          <w:szCs w:val="20"/>
        </w:rPr>
        <w:t>. Общие положения</w:t>
      </w:r>
    </w:p>
    <w:p w:rsidR="0068248D" w:rsidRPr="000D4EED" w:rsidRDefault="0068248D" w:rsidP="0068248D">
      <w:pPr>
        <w:spacing w:after="0" w:line="240" w:lineRule="auto"/>
        <w:ind w:firstLine="567"/>
        <w:jc w:val="center"/>
        <w:rPr>
          <w:rFonts w:ascii="Times New Roman" w:eastAsia="MS Mincho" w:hAnsi="Times New Roman"/>
          <w:bCs/>
          <w:sz w:val="20"/>
          <w:szCs w:val="20"/>
          <w:lang w:eastAsia="ru-RU"/>
        </w:rPr>
      </w:pPr>
    </w:p>
    <w:p w:rsidR="0068248D" w:rsidRPr="000D4EED" w:rsidRDefault="007B7948" w:rsidP="0068248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  <w:lang w:eastAsia="ru-RU"/>
        </w:rPr>
        <w:t xml:space="preserve">1.1. Административный регламент предоставления муниципальной услуги </w:t>
      </w:r>
      <w:r w:rsidRPr="000D4EED">
        <w:rPr>
          <w:rFonts w:ascii="Times New Roman" w:hAnsi="Times New Roman"/>
          <w:spacing w:val="-4"/>
          <w:sz w:val="20"/>
          <w:szCs w:val="20"/>
          <w:lang w:eastAsia="ru-RU"/>
        </w:rPr>
        <w:t xml:space="preserve">по выдаче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 </w:t>
      </w:r>
      <w:r w:rsidRPr="000D4EED">
        <w:rPr>
          <w:rFonts w:ascii="Times New Roman" w:hAnsi="Times New Roman"/>
          <w:sz w:val="20"/>
          <w:szCs w:val="20"/>
          <w:lang w:eastAsia="ru-RU"/>
        </w:rPr>
        <w:t xml:space="preserve">(далее соответственно </w:t>
      </w:r>
      <w:r w:rsidRPr="000D4EED">
        <w:rPr>
          <w:rFonts w:ascii="Times New Roman" w:hAnsi="Times New Roman"/>
          <w:sz w:val="20"/>
          <w:szCs w:val="20"/>
          <w:lang w:eastAsia="ru-RU"/>
        </w:rPr>
        <w:sym w:font="Symbol" w:char="F02D"/>
      </w:r>
      <w:r w:rsidRPr="000D4EED">
        <w:rPr>
          <w:rFonts w:ascii="Times New Roman" w:hAnsi="Times New Roman"/>
          <w:sz w:val="20"/>
          <w:szCs w:val="20"/>
          <w:lang w:eastAsia="ru-RU"/>
        </w:rPr>
        <w:t xml:space="preserve"> административный регламент, муниципальная услуга) устанавливает порядок и стандарт предоставления муниципальной услуги.</w:t>
      </w:r>
    </w:p>
    <w:p w:rsidR="0068248D" w:rsidRPr="000D4EED" w:rsidRDefault="007B7948" w:rsidP="006824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  <w:lang w:eastAsia="ru-RU"/>
        </w:rPr>
        <w:t xml:space="preserve">1.2. </w:t>
      </w:r>
      <w:r w:rsidRPr="000D4EED">
        <w:rPr>
          <w:rFonts w:ascii="Times New Roman" w:hAnsi="Times New Roman"/>
          <w:sz w:val="20"/>
          <w:szCs w:val="20"/>
        </w:rPr>
        <w:t>Заявителями при предоставлении муниципальной услуги являются физические лица, получившие государственный сертификат на материнский (семейный) капитал, либо их уполномоченные представители (далее – заявители).</w:t>
      </w:r>
    </w:p>
    <w:p w:rsidR="0068248D" w:rsidRPr="000D4EED" w:rsidRDefault="00852298" w:rsidP="005209C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t>1.3</w:t>
      </w:r>
      <w:r w:rsidR="00683D2D" w:rsidRPr="000D4EED">
        <w:rPr>
          <w:rFonts w:ascii="Times New Roman" w:hAnsi="Times New Roman"/>
          <w:sz w:val="20"/>
          <w:szCs w:val="20"/>
        </w:rPr>
        <w:t>.</w:t>
      </w:r>
      <w:r w:rsidR="005209C8" w:rsidRPr="000D4EED">
        <w:rPr>
          <w:rFonts w:ascii="Times New Roman" w:hAnsi="Times New Roman"/>
          <w:sz w:val="20"/>
          <w:szCs w:val="20"/>
        </w:rPr>
        <w:t xml:space="preserve"> </w:t>
      </w:r>
      <w:r w:rsidR="0045764E" w:rsidRPr="000D4EED">
        <w:rPr>
          <w:rFonts w:ascii="Times New Roman" w:hAnsi="Times New Roman"/>
          <w:sz w:val="20"/>
          <w:szCs w:val="20"/>
        </w:rPr>
        <w:t xml:space="preserve">Сведения о месте нахождения Уполномоченного органа, многофункциональных центров предоставления государственных и муниципальных услуг (далее </w:t>
      </w:r>
      <w:bookmarkStart w:id="0" w:name="_GoBack"/>
      <w:bookmarkEnd w:id="0"/>
      <w:r w:rsidR="0045764E" w:rsidRPr="000D4EED">
        <w:rPr>
          <w:rFonts w:ascii="Times New Roman" w:hAnsi="Times New Roman"/>
          <w:sz w:val="20"/>
          <w:szCs w:val="20"/>
        </w:rPr>
        <w:t>также - МФЦ), контактных телефонах, адресах электронной почты, графике работы и адресах официальных сайтов размещены на официальном сайте Кичменгско-Городецкого муниципального округа и в реестре муниципальных услуг на Региональном портале.</w:t>
      </w:r>
    </w:p>
    <w:p w:rsidR="0068248D" w:rsidRPr="000D4EED" w:rsidRDefault="007B7948" w:rsidP="0068248D">
      <w:pPr>
        <w:spacing w:after="0" w:line="240" w:lineRule="auto"/>
        <w:ind w:right="-5" w:firstLine="709"/>
        <w:jc w:val="both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t xml:space="preserve">1.4. Информацию о правилах предоставления муниципальной услуги заявитель может получить следующими способами: </w:t>
      </w:r>
    </w:p>
    <w:p w:rsidR="0068248D" w:rsidRPr="000D4EED" w:rsidRDefault="007B7948" w:rsidP="0068248D">
      <w:pPr>
        <w:widowControl w:val="0"/>
        <w:spacing w:after="0" w:line="240" w:lineRule="auto"/>
        <w:ind w:right="-5" w:firstLine="709"/>
        <w:jc w:val="both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t>лично;</w:t>
      </w:r>
    </w:p>
    <w:p w:rsidR="0068248D" w:rsidRPr="000D4EED" w:rsidRDefault="007B7948" w:rsidP="0068248D">
      <w:pPr>
        <w:widowControl w:val="0"/>
        <w:spacing w:after="0" w:line="240" w:lineRule="auto"/>
        <w:ind w:right="-5" w:firstLine="709"/>
        <w:jc w:val="both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t>посредством телефонной связи;</w:t>
      </w:r>
    </w:p>
    <w:p w:rsidR="0068248D" w:rsidRPr="000D4EED" w:rsidRDefault="00175967" w:rsidP="0068248D">
      <w:pPr>
        <w:widowControl w:val="0"/>
        <w:spacing w:after="0" w:line="240" w:lineRule="auto"/>
        <w:ind w:right="-5" w:firstLine="709"/>
        <w:jc w:val="both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t>посредством электронной почты;</w:t>
      </w:r>
    </w:p>
    <w:p w:rsidR="0068248D" w:rsidRPr="000D4EED" w:rsidRDefault="007B7948" w:rsidP="0068248D">
      <w:pPr>
        <w:widowControl w:val="0"/>
        <w:spacing w:after="0" w:line="240" w:lineRule="auto"/>
        <w:ind w:right="-5" w:firstLine="709"/>
        <w:jc w:val="both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t>посредством почтовой связи;</w:t>
      </w:r>
    </w:p>
    <w:p w:rsidR="0068248D" w:rsidRPr="000D4EED" w:rsidRDefault="007B7948" w:rsidP="0068248D">
      <w:pPr>
        <w:widowControl w:val="0"/>
        <w:spacing w:after="0" w:line="240" w:lineRule="auto"/>
        <w:ind w:left="1" w:right="-5" w:firstLine="709"/>
        <w:jc w:val="both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t>на информационных стендах в помещениях Уполномоченного органа, МФЦ;</w:t>
      </w:r>
    </w:p>
    <w:p w:rsidR="0068248D" w:rsidRPr="000D4EED" w:rsidRDefault="007B7948" w:rsidP="0068248D">
      <w:pPr>
        <w:widowControl w:val="0"/>
        <w:spacing w:after="0" w:line="240" w:lineRule="auto"/>
        <w:ind w:right="-5" w:firstLine="709"/>
        <w:jc w:val="both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t xml:space="preserve">в сети «Интернет»: </w:t>
      </w:r>
    </w:p>
    <w:p w:rsidR="0068248D" w:rsidRPr="000D4EED" w:rsidRDefault="007B7948" w:rsidP="0068248D">
      <w:pPr>
        <w:widowControl w:val="0"/>
        <w:spacing w:after="0" w:line="240" w:lineRule="auto"/>
        <w:ind w:right="-5" w:firstLine="709"/>
        <w:jc w:val="both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t>на официальном сайте Уполномоченного органа, МФЦ;</w:t>
      </w:r>
    </w:p>
    <w:p w:rsidR="0068248D" w:rsidRPr="000D4EED" w:rsidRDefault="007B7948" w:rsidP="0068248D">
      <w:pPr>
        <w:pStyle w:val="ConsPlusNormal"/>
        <w:ind w:right="-5" w:firstLine="709"/>
        <w:jc w:val="both"/>
        <w:rPr>
          <w:rFonts w:ascii="Times New Roman" w:hAnsi="Times New Roman" w:cs="Times New Roman"/>
        </w:rPr>
      </w:pPr>
      <w:r w:rsidRPr="000D4EED">
        <w:rPr>
          <w:rFonts w:ascii="Times New Roman" w:hAnsi="Times New Roman" w:cs="Times New Roman"/>
        </w:rPr>
        <w:t>на Едином портале;</w:t>
      </w:r>
    </w:p>
    <w:p w:rsidR="0068248D" w:rsidRPr="000D4EED" w:rsidRDefault="007B7948" w:rsidP="0068248D">
      <w:pPr>
        <w:spacing w:after="0" w:line="240" w:lineRule="auto"/>
        <w:ind w:right="-5" w:firstLine="709"/>
        <w:jc w:val="both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t>на Региональном портале.</w:t>
      </w:r>
    </w:p>
    <w:p w:rsidR="0068248D" w:rsidRPr="000D4EED" w:rsidRDefault="007B7948" w:rsidP="0068248D">
      <w:pPr>
        <w:widowControl w:val="0"/>
        <w:spacing w:after="0" w:line="240" w:lineRule="auto"/>
        <w:ind w:right="-5" w:firstLine="709"/>
        <w:jc w:val="both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t>1.5. Информирование по вопросам предоставления муниципальной услуги осуществляется специалистами Уполномоченного органа, ответственными за информирование</w:t>
      </w:r>
      <w:r w:rsidR="003419E8" w:rsidRPr="000D4EED">
        <w:rPr>
          <w:rFonts w:ascii="Times New Roman" w:hAnsi="Times New Roman"/>
          <w:sz w:val="20"/>
          <w:szCs w:val="20"/>
        </w:rPr>
        <w:t>.</w:t>
      </w:r>
      <w:r w:rsidRPr="000D4EED">
        <w:rPr>
          <w:rFonts w:ascii="Times New Roman" w:hAnsi="Times New Roman"/>
          <w:sz w:val="20"/>
          <w:szCs w:val="20"/>
        </w:rPr>
        <w:t xml:space="preserve"> </w:t>
      </w:r>
    </w:p>
    <w:p w:rsidR="0068248D" w:rsidRPr="000D4EED" w:rsidRDefault="007B7948" w:rsidP="0068248D">
      <w:pPr>
        <w:widowControl w:val="0"/>
        <w:spacing w:after="0" w:line="240" w:lineRule="auto"/>
        <w:ind w:right="-5" w:firstLine="709"/>
        <w:jc w:val="both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t xml:space="preserve">Специалисты Уполномоченного органа, ответственные за информирование, определяются </w:t>
      </w:r>
      <w:r w:rsidR="004C34F5" w:rsidRPr="000D4EED">
        <w:rPr>
          <w:rFonts w:ascii="Times New Roman" w:hAnsi="Times New Roman"/>
          <w:sz w:val="20"/>
          <w:szCs w:val="20"/>
        </w:rPr>
        <w:t>распоряжением</w:t>
      </w:r>
      <w:r w:rsidRPr="000D4EED">
        <w:rPr>
          <w:rFonts w:ascii="Times New Roman" w:hAnsi="Times New Roman"/>
          <w:sz w:val="20"/>
          <w:szCs w:val="20"/>
        </w:rPr>
        <w:t xml:space="preserve"> Уполномоченного органа, котор</w:t>
      </w:r>
      <w:r w:rsidR="004C34F5" w:rsidRPr="000D4EED">
        <w:rPr>
          <w:rFonts w:ascii="Times New Roman" w:hAnsi="Times New Roman"/>
          <w:sz w:val="20"/>
          <w:szCs w:val="20"/>
        </w:rPr>
        <w:t>ое</w:t>
      </w:r>
      <w:r w:rsidRPr="000D4EED">
        <w:rPr>
          <w:rFonts w:ascii="Times New Roman" w:hAnsi="Times New Roman"/>
          <w:sz w:val="20"/>
          <w:szCs w:val="20"/>
        </w:rPr>
        <w:t xml:space="preserve"> размещается на официальном сайте Уполномоченного органа в сети «Интернет» и на информационном стенде Уполномоченного органа.</w:t>
      </w:r>
    </w:p>
    <w:p w:rsidR="0068248D" w:rsidRPr="000D4EED" w:rsidRDefault="007B7948" w:rsidP="0068248D">
      <w:pPr>
        <w:spacing w:after="0" w:line="240" w:lineRule="auto"/>
        <w:ind w:right="-5" w:firstLine="709"/>
        <w:jc w:val="both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t>1.6. Информирование о предоставлении муниципальной услуги осуществляется по следующим вопросам:</w:t>
      </w:r>
    </w:p>
    <w:p w:rsidR="0068248D" w:rsidRPr="000D4EED" w:rsidRDefault="007B7948" w:rsidP="0068248D">
      <w:pPr>
        <w:spacing w:after="0" w:line="240" w:lineRule="auto"/>
        <w:ind w:right="-5" w:firstLine="709"/>
        <w:jc w:val="both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t>место нахождения Уполномоченного органа, его структурных подразделений, МФЦ;</w:t>
      </w:r>
    </w:p>
    <w:p w:rsidR="0068248D" w:rsidRPr="000D4EED" w:rsidRDefault="007B7948" w:rsidP="0068248D">
      <w:pPr>
        <w:spacing w:after="0" w:line="240" w:lineRule="auto"/>
        <w:ind w:right="-5" w:firstLine="709"/>
        <w:jc w:val="both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t xml:space="preserve">должностные лица и муниципальные служащие Уполномоченного органа, уполномоченные предоставлять муниципальную услугу и номера контактных телефонов; </w:t>
      </w:r>
    </w:p>
    <w:p w:rsidR="0068248D" w:rsidRPr="000D4EED" w:rsidRDefault="007B7948" w:rsidP="0068248D">
      <w:pPr>
        <w:spacing w:after="0" w:line="240" w:lineRule="auto"/>
        <w:ind w:right="-5" w:firstLine="709"/>
        <w:jc w:val="both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t>график работы Уполномоченного органа, МФЦ;</w:t>
      </w:r>
    </w:p>
    <w:p w:rsidR="0068248D" w:rsidRPr="000D4EED" w:rsidRDefault="007B7948" w:rsidP="0068248D">
      <w:pPr>
        <w:spacing w:after="0" w:line="240" w:lineRule="auto"/>
        <w:ind w:right="-5" w:firstLine="709"/>
        <w:jc w:val="both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t>адрес официального сайта Уполномоченного органа, МФЦ;</w:t>
      </w:r>
    </w:p>
    <w:p w:rsidR="0068248D" w:rsidRPr="000D4EED" w:rsidRDefault="007B7948" w:rsidP="0068248D">
      <w:pPr>
        <w:spacing w:after="0" w:line="240" w:lineRule="auto"/>
        <w:ind w:right="-5" w:firstLine="709"/>
        <w:jc w:val="both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t>адрес электронной почты Уполномоченного органа, МФЦ;</w:t>
      </w:r>
    </w:p>
    <w:p w:rsidR="0068248D" w:rsidRPr="000D4EED" w:rsidRDefault="007B7948" w:rsidP="0068248D">
      <w:pPr>
        <w:spacing w:after="0" w:line="240" w:lineRule="auto"/>
        <w:ind w:right="-5" w:firstLine="709"/>
        <w:jc w:val="both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t>нормативные правовые акты по вопросам предоставления муниципальной услуги, в том числе, административный регламент (наименование, номер, дата принятия нормативного правового акта);</w:t>
      </w:r>
    </w:p>
    <w:p w:rsidR="0068248D" w:rsidRPr="000D4EED" w:rsidRDefault="007B7948" w:rsidP="0068248D">
      <w:pPr>
        <w:spacing w:after="0" w:line="240" w:lineRule="auto"/>
        <w:ind w:right="-5" w:firstLine="709"/>
        <w:jc w:val="both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t>ход предоставления муниципальной услуги;</w:t>
      </w:r>
    </w:p>
    <w:p w:rsidR="0068248D" w:rsidRPr="000D4EED" w:rsidRDefault="007B7948" w:rsidP="0068248D">
      <w:pPr>
        <w:spacing w:after="0" w:line="240" w:lineRule="auto"/>
        <w:ind w:right="-5" w:firstLine="709"/>
        <w:jc w:val="both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t>административные процедуры предоставления муниципальной услуги;</w:t>
      </w:r>
    </w:p>
    <w:p w:rsidR="0068248D" w:rsidRPr="000D4EED" w:rsidRDefault="007B7948" w:rsidP="0068248D">
      <w:pPr>
        <w:tabs>
          <w:tab w:val="left" w:pos="540"/>
        </w:tabs>
        <w:spacing w:after="0" w:line="240" w:lineRule="auto"/>
        <w:ind w:right="-5" w:firstLine="709"/>
        <w:jc w:val="both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t>срок предоставления муниципальной услуги;</w:t>
      </w:r>
    </w:p>
    <w:p w:rsidR="0068248D" w:rsidRPr="000D4EED" w:rsidRDefault="007B7948" w:rsidP="0068248D">
      <w:pPr>
        <w:spacing w:after="0" w:line="240" w:lineRule="auto"/>
        <w:ind w:right="-5" w:firstLine="709"/>
        <w:jc w:val="both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t>порядок и формы контроля за предоставлением муниципальной услуги;</w:t>
      </w:r>
    </w:p>
    <w:p w:rsidR="0068248D" w:rsidRPr="000D4EED" w:rsidRDefault="007B7948" w:rsidP="0068248D">
      <w:pPr>
        <w:spacing w:after="0" w:line="240" w:lineRule="auto"/>
        <w:ind w:right="-5" w:firstLine="709"/>
        <w:jc w:val="both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t>основания для отказа в предоставлении муниципальной услуги;</w:t>
      </w:r>
    </w:p>
    <w:p w:rsidR="0068248D" w:rsidRPr="000D4EED" w:rsidRDefault="007B7948" w:rsidP="0068248D">
      <w:pPr>
        <w:spacing w:after="0" w:line="240" w:lineRule="auto"/>
        <w:ind w:right="-5" w:firstLine="709"/>
        <w:jc w:val="both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t>досудебный и судебный порядок обжалования действий (бездействия) должностных лиц и муниципальных служащих Уполномоченного органа, ответственных за предоставление муниципальной услуги, а также решений, принятых в ходе пред</w:t>
      </w:r>
      <w:r w:rsidR="00611E04" w:rsidRPr="000D4EED">
        <w:rPr>
          <w:rFonts w:ascii="Times New Roman" w:hAnsi="Times New Roman"/>
          <w:sz w:val="20"/>
          <w:szCs w:val="20"/>
        </w:rPr>
        <w:t>оставления муниципальной услуги;</w:t>
      </w:r>
    </w:p>
    <w:p w:rsidR="0068248D" w:rsidRPr="000D4EED" w:rsidRDefault="007B7948" w:rsidP="0068248D">
      <w:pPr>
        <w:spacing w:after="0" w:line="240" w:lineRule="auto"/>
        <w:ind w:right="-5" w:firstLine="709"/>
        <w:jc w:val="both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t xml:space="preserve">иная информация о деятельности Уполномоченного органа в соответствии с Федеральным законом от 09.02.2009 </w:t>
      </w:r>
      <w:r w:rsidR="004C34F5" w:rsidRPr="000D4EED">
        <w:rPr>
          <w:rFonts w:ascii="Times New Roman" w:hAnsi="Times New Roman"/>
          <w:sz w:val="20"/>
          <w:szCs w:val="20"/>
        </w:rPr>
        <w:t xml:space="preserve">года </w:t>
      </w:r>
      <w:r w:rsidRPr="000D4EED">
        <w:rPr>
          <w:rFonts w:ascii="Times New Roman" w:hAnsi="Times New Roman"/>
          <w:sz w:val="20"/>
          <w:szCs w:val="20"/>
        </w:rPr>
        <w:t>№ 8-ФЗ «Об обеспечении доступа к информации о деятельности государственных органов и органов местного самоуправления».</w:t>
      </w:r>
    </w:p>
    <w:p w:rsidR="0068248D" w:rsidRPr="000D4EED" w:rsidRDefault="007B7948" w:rsidP="0068248D">
      <w:pPr>
        <w:spacing w:after="0" w:line="240" w:lineRule="auto"/>
        <w:ind w:right="-5" w:firstLine="709"/>
        <w:jc w:val="both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t>1.7. Информирование (консультирование) осуществляется специалистами Уполномоченного органа (МФЦ), ответственными за информирование, при обращении заявителей за информацией лично, по телефону, посредством почты или электронной почты.</w:t>
      </w:r>
    </w:p>
    <w:p w:rsidR="0068248D" w:rsidRPr="000D4EED" w:rsidRDefault="007B7948" w:rsidP="0068248D">
      <w:pPr>
        <w:spacing w:after="0" w:line="240" w:lineRule="auto"/>
        <w:ind w:right="-5" w:firstLine="709"/>
        <w:jc w:val="both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t>Информирование проводится на русском языке в форме индивидуального и публичного информирования.</w:t>
      </w:r>
    </w:p>
    <w:p w:rsidR="0068248D" w:rsidRPr="000D4EED" w:rsidRDefault="007B7948" w:rsidP="0068248D">
      <w:pPr>
        <w:spacing w:after="0" w:line="240" w:lineRule="auto"/>
        <w:ind w:right="-5" w:firstLine="709"/>
        <w:jc w:val="both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t>1.7.1.  Индивидуальное устное информирование осуществляется должностными лицами, ответственными за информирование, при обращении заявителей за информацией лично или по телефону.</w:t>
      </w:r>
    </w:p>
    <w:p w:rsidR="0068248D" w:rsidRPr="000D4EED" w:rsidRDefault="007B7948" w:rsidP="0068248D">
      <w:pPr>
        <w:spacing w:after="0" w:line="240" w:lineRule="auto"/>
        <w:ind w:right="-5" w:firstLine="709"/>
        <w:jc w:val="both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t>Специалист, ответственный за информирование, принимает все необходимые меры для предоставления полного и оперативного ответа на поставленные вопросы, в том числе с привлечением других сотрудников.</w:t>
      </w:r>
    </w:p>
    <w:p w:rsidR="0068248D" w:rsidRPr="000D4EED" w:rsidRDefault="007B7948" w:rsidP="0068248D">
      <w:pPr>
        <w:spacing w:after="0" w:line="240" w:lineRule="auto"/>
        <w:ind w:right="-5" w:firstLine="709"/>
        <w:jc w:val="both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t xml:space="preserve"> Если для подготовки ответа требуется продолжительное время, специалист, ответственный за информирование, предлагает заявителям обратиться за необходимой информацией в письменном виде, либо предложить возможность повторного консультирования по телефону через определенный промежуток времени, а также возможность ответного звонка специалиста, ответственного за информирование, заявителю для разъяснения.</w:t>
      </w:r>
    </w:p>
    <w:p w:rsidR="0068248D" w:rsidRPr="000D4EED" w:rsidRDefault="007B7948" w:rsidP="0068248D">
      <w:pPr>
        <w:spacing w:after="0" w:line="240" w:lineRule="auto"/>
        <w:ind w:right="-5" w:firstLine="709"/>
        <w:jc w:val="both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lastRenderedPageBreak/>
        <w:t xml:space="preserve">При ответе на телефонные звонки специалист, ответственный за информирование, должен назвать фамилию, имя, отчество, занимаемую должность и наименование структурного подразделения Уполномоченного органа (при наличии). </w:t>
      </w:r>
    </w:p>
    <w:p w:rsidR="0068248D" w:rsidRPr="000D4EED" w:rsidRDefault="007B7948" w:rsidP="0068248D">
      <w:pPr>
        <w:spacing w:after="0" w:line="240" w:lineRule="auto"/>
        <w:ind w:right="-5" w:firstLine="709"/>
        <w:jc w:val="both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t>Устное информирование должно проводиться с учетом требований официально-делового стиля речи. Во время разговора необходимо произносить слова четко, избегать «параллельных разговоров» с окружающими людьми и не прерывать разговор по причине поступления звонка на другой аппарат. В конце информирования специалист, ответственный за информирование, должен кратко подвести итоги и перечислить меры, которые необходимо принять (кто именно, когда и что должен сделать).</w:t>
      </w:r>
    </w:p>
    <w:p w:rsidR="0068248D" w:rsidRPr="000D4EED" w:rsidRDefault="007B7948" w:rsidP="0068248D">
      <w:pPr>
        <w:spacing w:after="0" w:line="240" w:lineRule="auto"/>
        <w:ind w:right="-5" w:firstLine="720"/>
        <w:jc w:val="both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t>1.7.2. Индивидуальное письменное информирование осуществляется в виде письменного ответа на обращение заинтересованного лица в соответствии с законодательством о порядке рассмотрения обращений граждан.</w:t>
      </w:r>
    </w:p>
    <w:p w:rsidR="0068248D" w:rsidRPr="000D4EED" w:rsidRDefault="007B7948" w:rsidP="0068248D">
      <w:pPr>
        <w:spacing w:after="0" w:line="240" w:lineRule="auto"/>
        <w:ind w:right="-5" w:firstLine="720"/>
        <w:jc w:val="both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t xml:space="preserve">Ответ на </w:t>
      </w:r>
      <w:r w:rsidR="00826120" w:rsidRPr="000D4EED">
        <w:rPr>
          <w:rFonts w:ascii="Times New Roman" w:hAnsi="Times New Roman"/>
          <w:sz w:val="20"/>
          <w:szCs w:val="20"/>
        </w:rPr>
        <w:t>обращение</w:t>
      </w:r>
      <w:r w:rsidRPr="000D4EED">
        <w:rPr>
          <w:rFonts w:ascii="Times New Roman" w:hAnsi="Times New Roman"/>
          <w:sz w:val="20"/>
          <w:szCs w:val="20"/>
        </w:rPr>
        <w:t xml:space="preserve"> подписывается руководителем Уполномоченного орган и направляется способом, позволяющим подтвердить факт и дату направления.</w:t>
      </w:r>
    </w:p>
    <w:p w:rsidR="0068248D" w:rsidRPr="000D4EED" w:rsidRDefault="007B7948" w:rsidP="0068248D">
      <w:pPr>
        <w:spacing w:after="0" w:line="240" w:lineRule="auto"/>
        <w:ind w:right="-5" w:firstLine="709"/>
        <w:jc w:val="both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t>1.7.3. Публичное устное информирование осуществляется посредством привлечения средств массовой информации – радио, телевидения. Выступления должностных лиц, ответственных за информирование, по радио и телевидению согласовываются с руководителем Уполномоченного органа.</w:t>
      </w:r>
    </w:p>
    <w:p w:rsidR="0068248D" w:rsidRPr="000D4EED" w:rsidRDefault="007B7948" w:rsidP="0068248D">
      <w:pPr>
        <w:tabs>
          <w:tab w:val="left" w:pos="0"/>
        </w:tabs>
        <w:spacing w:after="0" w:line="240" w:lineRule="auto"/>
        <w:ind w:right="-5" w:firstLine="709"/>
        <w:jc w:val="both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t>1.7.4. Публичное письменное информирование осуществляется путем публикации информационных материалов о правилах предоставления муниципальной услуги, а также административного регламента и муниципального правового акта об его утверждении:</w:t>
      </w:r>
    </w:p>
    <w:p w:rsidR="0068248D" w:rsidRPr="000D4EED" w:rsidRDefault="007B7948" w:rsidP="0068248D">
      <w:pPr>
        <w:widowControl w:val="0"/>
        <w:spacing w:after="0" w:line="240" w:lineRule="auto"/>
        <w:ind w:right="-5" w:firstLine="709"/>
        <w:jc w:val="both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t>в средствах массовой информации;</w:t>
      </w:r>
    </w:p>
    <w:p w:rsidR="0068248D" w:rsidRPr="000D4EED" w:rsidRDefault="007B7948" w:rsidP="0068248D">
      <w:pPr>
        <w:widowControl w:val="0"/>
        <w:spacing w:after="0" w:line="240" w:lineRule="auto"/>
        <w:ind w:right="-5" w:firstLine="709"/>
        <w:jc w:val="both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t>на официальном сайте Уполномоченного органа;</w:t>
      </w:r>
    </w:p>
    <w:p w:rsidR="0068248D" w:rsidRPr="000D4EED" w:rsidRDefault="0068248D" w:rsidP="0068248D">
      <w:pPr>
        <w:widowControl w:val="0"/>
        <w:spacing w:after="0" w:line="240" w:lineRule="auto"/>
        <w:ind w:right="-5" w:firstLine="709"/>
        <w:jc w:val="both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t>на Едином портале;</w:t>
      </w:r>
    </w:p>
    <w:p w:rsidR="0068248D" w:rsidRPr="000D4EED" w:rsidRDefault="007B7948" w:rsidP="0068248D">
      <w:pPr>
        <w:widowControl w:val="0"/>
        <w:spacing w:after="0" w:line="240" w:lineRule="auto"/>
        <w:ind w:right="-5" w:firstLine="709"/>
        <w:jc w:val="both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t>на Региональном портале;</w:t>
      </w:r>
    </w:p>
    <w:p w:rsidR="0068248D" w:rsidRPr="000D4EED" w:rsidRDefault="007B7948" w:rsidP="0068248D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lang w:eastAsia="ru-RU"/>
        </w:rPr>
      </w:pPr>
      <w:r w:rsidRPr="000D4EED">
        <w:rPr>
          <w:rFonts w:ascii="Times New Roman" w:hAnsi="Times New Roman"/>
          <w:sz w:val="20"/>
          <w:szCs w:val="20"/>
        </w:rPr>
        <w:t>на информационных стендах Уполномоченного органа, МФЦ.</w:t>
      </w:r>
    </w:p>
    <w:p w:rsidR="0068248D" w:rsidRPr="000D4EED" w:rsidRDefault="0068248D" w:rsidP="0068248D">
      <w:pPr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68248D" w:rsidRPr="000D4EED" w:rsidRDefault="007B7948" w:rsidP="0068248D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0D4EED">
        <w:rPr>
          <w:rFonts w:ascii="Times New Roman" w:hAnsi="Times New Roman"/>
          <w:sz w:val="20"/>
          <w:szCs w:val="20"/>
          <w:lang w:val="en-US" w:eastAsia="ru-RU"/>
        </w:rPr>
        <w:t>II</w:t>
      </w:r>
      <w:r w:rsidRPr="000D4EED">
        <w:rPr>
          <w:rFonts w:ascii="Times New Roman" w:hAnsi="Times New Roman"/>
          <w:sz w:val="20"/>
          <w:szCs w:val="20"/>
          <w:lang w:eastAsia="ru-RU"/>
        </w:rPr>
        <w:t>. Стандарт предоставления муниципальной услуги</w:t>
      </w:r>
    </w:p>
    <w:p w:rsidR="0068248D" w:rsidRPr="000D4EED" w:rsidRDefault="0068248D" w:rsidP="0068248D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68248D" w:rsidRPr="000D4EED" w:rsidRDefault="007B7948" w:rsidP="0068248D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0D4EED">
        <w:rPr>
          <w:rFonts w:ascii="Times New Roman" w:hAnsi="Times New Roman"/>
          <w:sz w:val="20"/>
          <w:szCs w:val="20"/>
          <w:lang w:eastAsia="ru-RU"/>
        </w:rPr>
        <w:t>2.1 Наименование муниципальной услуги</w:t>
      </w:r>
    </w:p>
    <w:p w:rsidR="0068248D" w:rsidRPr="000D4EED" w:rsidRDefault="0068248D" w:rsidP="0068248D">
      <w:pPr>
        <w:tabs>
          <w:tab w:val="left" w:pos="1440"/>
          <w:tab w:val="left" w:pos="1620"/>
        </w:tabs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68248D" w:rsidRPr="000D4EED" w:rsidRDefault="007B7948" w:rsidP="0068248D">
      <w:pPr>
        <w:tabs>
          <w:tab w:val="left" w:pos="1440"/>
          <w:tab w:val="left" w:pos="1620"/>
        </w:tabs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pacing w:val="-4"/>
          <w:sz w:val="20"/>
          <w:szCs w:val="20"/>
          <w:lang w:eastAsia="ru-RU"/>
        </w:rPr>
        <w:t>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капитала.</w:t>
      </w:r>
    </w:p>
    <w:p w:rsidR="0068248D" w:rsidRPr="000D4EED" w:rsidRDefault="0068248D" w:rsidP="0068248D">
      <w:pPr>
        <w:tabs>
          <w:tab w:val="left" w:pos="1440"/>
          <w:tab w:val="left" w:pos="1620"/>
        </w:tabs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620571" w:rsidRPr="000D4EED" w:rsidRDefault="007B7948" w:rsidP="006824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0D4EED">
        <w:rPr>
          <w:rFonts w:ascii="Times New Roman" w:hAnsi="Times New Roman"/>
          <w:sz w:val="20"/>
          <w:szCs w:val="20"/>
          <w:lang w:eastAsia="ru-RU"/>
        </w:rPr>
        <w:t xml:space="preserve">2.2. Наименование органа местного самоуправления, </w:t>
      </w:r>
    </w:p>
    <w:p w:rsidR="0068248D" w:rsidRPr="000D4EED" w:rsidRDefault="007B7948" w:rsidP="006824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0D4EED">
        <w:rPr>
          <w:rFonts w:ascii="Times New Roman" w:hAnsi="Times New Roman"/>
          <w:sz w:val="20"/>
          <w:szCs w:val="20"/>
          <w:lang w:eastAsia="ru-RU"/>
        </w:rPr>
        <w:t>предоставляющего муниципальную услугу</w:t>
      </w:r>
    </w:p>
    <w:p w:rsidR="0068248D" w:rsidRPr="000D4EED" w:rsidRDefault="0068248D" w:rsidP="0068248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68248D" w:rsidRPr="000D4EED" w:rsidRDefault="007B7948" w:rsidP="006824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4"/>
          <w:sz w:val="20"/>
          <w:szCs w:val="20"/>
          <w:shd w:val="clear" w:color="auto" w:fill="FFFF00"/>
        </w:rPr>
      </w:pPr>
      <w:r w:rsidRPr="000D4EED">
        <w:rPr>
          <w:rFonts w:ascii="Times New Roman" w:hAnsi="Times New Roman"/>
          <w:sz w:val="20"/>
          <w:szCs w:val="20"/>
          <w:lang w:eastAsia="ru-RU"/>
        </w:rPr>
        <w:t xml:space="preserve">2.2.1. </w:t>
      </w:r>
      <w:r w:rsidRPr="000D4EED">
        <w:rPr>
          <w:rFonts w:ascii="Times New Roman" w:hAnsi="Times New Roman"/>
          <w:spacing w:val="-4"/>
          <w:sz w:val="20"/>
          <w:szCs w:val="20"/>
          <w:shd w:val="clear" w:color="auto" w:fill="FFFFFF"/>
        </w:rPr>
        <w:t>Муниципальная услуга предоставляется:</w:t>
      </w:r>
    </w:p>
    <w:p w:rsidR="00852298" w:rsidRPr="000D4EED" w:rsidRDefault="00852298" w:rsidP="008522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t xml:space="preserve">Администрацией Кичменгско-Городецкого муниципального </w:t>
      </w:r>
      <w:r w:rsidR="00DD2D35" w:rsidRPr="000D4EED">
        <w:rPr>
          <w:rFonts w:ascii="Times New Roman" w:hAnsi="Times New Roman"/>
          <w:sz w:val="20"/>
          <w:szCs w:val="20"/>
        </w:rPr>
        <w:t>округа</w:t>
      </w:r>
      <w:r w:rsidRPr="000D4EED">
        <w:rPr>
          <w:rFonts w:ascii="Times New Roman" w:hAnsi="Times New Roman"/>
          <w:sz w:val="20"/>
          <w:szCs w:val="20"/>
        </w:rPr>
        <w:t xml:space="preserve"> в лице отдела архитектуры </w:t>
      </w:r>
      <w:r w:rsidR="00DD2D35" w:rsidRPr="000D4EED">
        <w:rPr>
          <w:rFonts w:ascii="Times New Roman" w:hAnsi="Times New Roman"/>
          <w:sz w:val="20"/>
          <w:szCs w:val="20"/>
        </w:rPr>
        <w:t xml:space="preserve">и капитального строительства </w:t>
      </w:r>
      <w:r w:rsidRPr="000D4EED">
        <w:rPr>
          <w:rFonts w:ascii="Times New Roman" w:hAnsi="Times New Roman"/>
          <w:sz w:val="20"/>
          <w:szCs w:val="20"/>
        </w:rPr>
        <w:t xml:space="preserve">администрации Кичменгско-Городецкого муниципального </w:t>
      </w:r>
      <w:r w:rsidR="00DD2D35" w:rsidRPr="000D4EED">
        <w:rPr>
          <w:rFonts w:ascii="Times New Roman" w:hAnsi="Times New Roman"/>
          <w:sz w:val="20"/>
          <w:szCs w:val="20"/>
        </w:rPr>
        <w:t>округа</w:t>
      </w:r>
      <w:r w:rsidR="00492594" w:rsidRPr="000D4EED">
        <w:rPr>
          <w:rFonts w:ascii="Times New Roman" w:hAnsi="Times New Roman"/>
          <w:sz w:val="20"/>
          <w:szCs w:val="20"/>
        </w:rPr>
        <w:t xml:space="preserve"> (У</w:t>
      </w:r>
      <w:r w:rsidR="00F01328" w:rsidRPr="000D4EED">
        <w:rPr>
          <w:rFonts w:ascii="Times New Roman" w:hAnsi="Times New Roman"/>
          <w:sz w:val="20"/>
          <w:szCs w:val="20"/>
        </w:rPr>
        <w:t>полномоченный орган</w:t>
      </w:r>
      <w:r w:rsidR="005209C8" w:rsidRPr="000D4EED">
        <w:rPr>
          <w:rFonts w:ascii="Times New Roman" w:hAnsi="Times New Roman"/>
          <w:sz w:val="20"/>
          <w:szCs w:val="20"/>
        </w:rPr>
        <w:t>).</w:t>
      </w:r>
    </w:p>
    <w:p w:rsidR="00852298" w:rsidRPr="000D4EED" w:rsidRDefault="00852298" w:rsidP="008522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t>МФЦ по месту жительства заявителя - в части приема и (или) выдачи документов на предоставление муниципальной услуги при условии заключения соглашений о взаимодействии с МФЦ.</w:t>
      </w:r>
    </w:p>
    <w:p w:rsidR="0068248D" w:rsidRPr="000D4EED" w:rsidRDefault="0068248D" w:rsidP="0068248D">
      <w:pPr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68248D" w:rsidRPr="000D4EED" w:rsidRDefault="007B7948" w:rsidP="0068248D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0D4EED">
        <w:rPr>
          <w:rFonts w:ascii="Times New Roman" w:hAnsi="Times New Roman"/>
          <w:sz w:val="20"/>
          <w:szCs w:val="20"/>
          <w:lang w:eastAsia="ru-RU"/>
        </w:rPr>
        <w:t>2.3. Результат предоставления муниципальной услуги</w:t>
      </w:r>
    </w:p>
    <w:p w:rsidR="0068248D" w:rsidRPr="000D4EED" w:rsidRDefault="0068248D" w:rsidP="0068248D">
      <w:pPr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68248D" w:rsidRPr="000D4EED" w:rsidRDefault="007B7948" w:rsidP="00620571">
      <w:pPr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  <w:lang w:eastAsia="ru-RU"/>
        </w:rPr>
      </w:pPr>
      <w:r w:rsidRPr="000D4EED">
        <w:rPr>
          <w:rFonts w:ascii="Times New Roman" w:hAnsi="Times New Roman"/>
          <w:sz w:val="20"/>
          <w:szCs w:val="20"/>
        </w:rPr>
        <w:t>Результатом предоставления муниципальной услуги является</w:t>
      </w:r>
      <w:r w:rsidRPr="000D4EED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Pr="000D4EED">
        <w:rPr>
          <w:rFonts w:ascii="Times New Roman" w:hAnsi="Times New Roman"/>
          <w:sz w:val="20"/>
          <w:szCs w:val="20"/>
        </w:rPr>
        <w:t>н</w:t>
      </w:r>
      <w:r w:rsidR="004C34F5" w:rsidRPr="000D4EED">
        <w:rPr>
          <w:rFonts w:ascii="Times New Roman" w:hAnsi="Times New Roman"/>
          <w:sz w:val="20"/>
          <w:szCs w:val="20"/>
        </w:rPr>
        <w:t>аправление (вручение) заявителю</w:t>
      </w:r>
      <w:r w:rsidRPr="000D4EED">
        <w:rPr>
          <w:rFonts w:ascii="Times New Roman" w:hAnsi="Times New Roman"/>
          <w:sz w:val="20"/>
          <w:szCs w:val="20"/>
        </w:rPr>
        <w:t>:</w:t>
      </w:r>
    </w:p>
    <w:p w:rsidR="0068248D" w:rsidRPr="000D4EED" w:rsidRDefault="007B7948" w:rsidP="00620571">
      <w:pPr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t>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капитала;</w:t>
      </w:r>
    </w:p>
    <w:p w:rsidR="0068248D" w:rsidRPr="000D4EED" w:rsidRDefault="007B7948" w:rsidP="00620571">
      <w:pPr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t>решения об отказе в предоставлении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капитала.</w:t>
      </w:r>
    </w:p>
    <w:p w:rsidR="0068248D" w:rsidRPr="000D4EED" w:rsidRDefault="0068248D" w:rsidP="0068248D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68248D" w:rsidRPr="000D4EED" w:rsidRDefault="007B7948" w:rsidP="0068248D">
      <w:pPr>
        <w:spacing w:after="0" w:line="240" w:lineRule="auto"/>
        <w:ind w:firstLine="567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0D4EED">
        <w:rPr>
          <w:rFonts w:ascii="Times New Roman" w:hAnsi="Times New Roman"/>
          <w:sz w:val="20"/>
          <w:szCs w:val="20"/>
          <w:lang w:eastAsia="ru-RU"/>
        </w:rPr>
        <w:t>2.4. Срок предоставления муниципальной услуги</w:t>
      </w:r>
    </w:p>
    <w:p w:rsidR="0068248D" w:rsidRPr="000D4EED" w:rsidRDefault="0068248D" w:rsidP="0068248D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68248D" w:rsidRPr="000D4EED" w:rsidRDefault="007B7948" w:rsidP="0068248D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0D4EED">
        <w:rPr>
          <w:rFonts w:ascii="Times New Roman" w:hAnsi="Times New Roman" w:cs="Times New Roman"/>
        </w:rPr>
        <w:t xml:space="preserve"> Срок предоставления муниципальной услуги составляет </w:t>
      </w:r>
      <w:r w:rsidR="00D80185" w:rsidRPr="000D4EED">
        <w:rPr>
          <w:rFonts w:ascii="Times New Roman" w:hAnsi="Times New Roman" w:cs="Times New Roman"/>
        </w:rPr>
        <w:t xml:space="preserve">не более </w:t>
      </w:r>
      <w:r w:rsidRPr="000D4EED">
        <w:rPr>
          <w:rFonts w:ascii="Times New Roman" w:hAnsi="Times New Roman" w:cs="Times New Roman"/>
        </w:rPr>
        <w:t>10 рабочих дней с даты регистрации заявления и прилагаемых документов в Уполномоченном органе</w:t>
      </w:r>
      <w:r w:rsidR="004C34F5" w:rsidRPr="000D4EED">
        <w:rPr>
          <w:rFonts w:ascii="Times New Roman" w:hAnsi="Times New Roman" w:cs="Times New Roman"/>
        </w:rPr>
        <w:t>.</w:t>
      </w:r>
    </w:p>
    <w:p w:rsidR="0068248D" w:rsidRPr="000D4EED" w:rsidRDefault="0068248D" w:rsidP="0068248D">
      <w:pPr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D858BC" w:rsidRPr="000D4EED" w:rsidRDefault="007B7948" w:rsidP="0068248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t xml:space="preserve">2.5. Правовые основания </w:t>
      </w:r>
    </w:p>
    <w:p w:rsidR="0068248D" w:rsidRPr="000D4EED" w:rsidRDefault="00852298" w:rsidP="0068248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t xml:space="preserve">для предоставления </w:t>
      </w:r>
      <w:r w:rsidR="007B7948" w:rsidRPr="000D4EED">
        <w:rPr>
          <w:rFonts w:ascii="Times New Roman" w:hAnsi="Times New Roman"/>
          <w:sz w:val="20"/>
          <w:szCs w:val="20"/>
        </w:rPr>
        <w:t>муниципальной услуги</w:t>
      </w:r>
    </w:p>
    <w:p w:rsidR="0068248D" w:rsidRPr="000D4EED" w:rsidRDefault="0068248D" w:rsidP="0068248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0"/>
          <w:szCs w:val="20"/>
        </w:rPr>
      </w:pPr>
    </w:p>
    <w:p w:rsidR="0045764E" w:rsidRPr="000D4EED" w:rsidRDefault="0045764E" w:rsidP="0045764E">
      <w:pPr>
        <w:spacing w:after="0" w:line="240" w:lineRule="auto"/>
        <w:ind w:firstLine="720"/>
        <w:jc w:val="both"/>
        <w:rPr>
          <w:rFonts w:ascii="Times New Roman" w:eastAsia="MS Mincho" w:hAnsi="Times New Roman"/>
          <w:sz w:val="20"/>
          <w:szCs w:val="20"/>
        </w:rPr>
      </w:pPr>
      <w:r w:rsidRPr="000D4EED">
        <w:rPr>
          <w:rFonts w:ascii="Times New Roman" w:hAnsi="Times New Roman"/>
          <w:bCs/>
          <w:sz w:val="20"/>
          <w:szCs w:val="20"/>
        </w:rPr>
        <w:t>Перечень нормативных правовых актов для предоставления муниципальной услуги размещен на официальном сайте</w:t>
      </w:r>
      <w:r w:rsidRPr="000D4EED">
        <w:rPr>
          <w:rFonts w:ascii="Times New Roman" w:hAnsi="Times New Roman"/>
          <w:sz w:val="20"/>
          <w:szCs w:val="20"/>
        </w:rPr>
        <w:t xml:space="preserve"> Кичменгско-Городецкого муниципального округа</w:t>
      </w:r>
      <w:r w:rsidRPr="000D4EED">
        <w:rPr>
          <w:rFonts w:ascii="Times New Roman" w:hAnsi="Times New Roman"/>
          <w:bCs/>
          <w:sz w:val="20"/>
          <w:szCs w:val="20"/>
        </w:rPr>
        <w:t>, в реестре муниципальных услуг и на Региональном портале.</w:t>
      </w:r>
    </w:p>
    <w:p w:rsidR="0068248D" w:rsidRPr="000D4EED" w:rsidRDefault="0068248D" w:rsidP="0068248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68248D" w:rsidRPr="000D4EED" w:rsidRDefault="007B7948" w:rsidP="0068248D">
      <w:pPr>
        <w:spacing w:after="0" w:line="240" w:lineRule="auto"/>
        <w:ind w:firstLine="720"/>
        <w:jc w:val="center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t>2.6.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</w:t>
      </w:r>
    </w:p>
    <w:p w:rsidR="0068248D" w:rsidRPr="000D4EED" w:rsidRDefault="0068248D" w:rsidP="0068248D">
      <w:pPr>
        <w:spacing w:after="0" w:line="240" w:lineRule="auto"/>
        <w:ind w:firstLine="720"/>
        <w:jc w:val="center"/>
        <w:rPr>
          <w:rFonts w:ascii="Times New Roman" w:hAnsi="Times New Roman"/>
          <w:sz w:val="20"/>
          <w:szCs w:val="20"/>
        </w:rPr>
      </w:pPr>
    </w:p>
    <w:p w:rsidR="0068248D" w:rsidRPr="000D4EED" w:rsidRDefault="007B7948" w:rsidP="0068248D">
      <w:pPr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  <w:lang w:eastAsia="ru-RU"/>
        </w:rPr>
      </w:pPr>
      <w:r w:rsidRPr="000D4EED">
        <w:rPr>
          <w:rFonts w:ascii="Times New Roman" w:hAnsi="Times New Roman"/>
          <w:sz w:val="20"/>
          <w:szCs w:val="20"/>
          <w:lang w:eastAsia="ru-RU"/>
        </w:rPr>
        <w:t>2.6.1.  Для предоставления муниципальной услуги заявитель представляет (направляет):</w:t>
      </w:r>
    </w:p>
    <w:p w:rsidR="0068248D" w:rsidRPr="000D4EED" w:rsidRDefault="00402128" w:rsidP="0068248D">
      <w:pPr>
        <w:spacing w:after="0" w:line="240" w:lineRule="auto"/>
        <w:ind w:firstLine="720"/>
        <w:jc w:val="both"/>
        <w:rPr>
          <w:rFonts w:ascii="Times New Roman" w:hAnsi="Times New Roman"/>
          <w:bCs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  <w:lang w:eastAsia="ru-RU"/>
        </w:rPr>
        <w:lastRenderedPageBreak/>
        <w:t xml:space="preserve">а) </w:t>
      </w:r>
      <w:r w:rsidR="007B7948" w:rsidRPr="000D4EED">
        <w:rPr>
          <w:rFonts w:ascii="Times New Roman" w:hAnsi="Times New Roman"/>
          <w:sz w:val="20"/>
          <w:szCs w:val="20"/>
          <w:lang w:eastAsia="ru-RU"/>
        </w:rPr>
        <w:t xml:space="preserve">заявление </w:t>
      </w:r>
      <w:r w:rsidR="007B7948" w:rsidRPr="000D4EED">
        <w:rPr>
          <w:rFonts w:ascii="Times New Roman" w:hAnsi="Times New Roman"/>
          <w:bCs/>
          <w:sz w:val="20"/>
          <w:szCs w:val="20"/>
        </w:rPr>
        <w:t xml:space="preserve">о </w:t>
      </w:r>
      <w:r w:rsidR="007B7948" w:rsidRPr="000D4EED">
        <w:rPr>
          <w:rFonts w:ascii="Times New Roman" w:hAnsi="Times New Roman"/>
          <w:spacing w:val="-4"/>
          <w:sz w:val="20"/>
          <w:szCs w:val="20"/>
          <w:lang w:eastAsia="ru-RU"/>
        </w:rPr>
        <w:t xml:space="preserve">выдаче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 </w:t>
      </w:r>
      <w:r w:rsidR="007B7948" w:rsidRPr="000D4EED">
        <w:rPr>
          <w:rFonts w:ascii="Times New Roman" w:hAnsi="Times New Roman"/>
          <w:sz w:val="20"/>
          <w:szCs w:val="20"/>
        </w:rPr>
        <w:t>(далее - заявление) по форме согласно приложению 1 к административному регламенту.</w:t>
      </w:r>
    </w:p>
    <w:p w:rsidR="0068248D" w:rsidRPr="000D4EED" w:rsidRDefault="007B7948" w:rsidP="0068248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t>Форма заявления на предоставление муниципальной услуги размещается на официальном сайте Уполномоченного органа с возможностью его бесплатного копирования.</w:t>
      </w:r>
    </w:p>
    <w:p w:rsidR="0068248D" w:rsidRPr="000D4EED" w:rsidRDefault="007B7948" w:rsidP="0068248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t>Заявление заполняется разборчиво, в машинописном виде или от руки. Заявление заверяется подписью заявителя (его уполномоченного представителя).</w:t>
      </w:r>
    </w:p>
    <w:p w:rsidR="0068248D" w:rsidRPr="000D4EED" w:rsidRDefault="007B7948" w:rsidP="0068248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t xml:space="preserve">Заявление, по просьбе заявителя, может быть заполнено специалистом, ответственным за прием документов, с помощью компьютера или от руки. </w:t>
      </w:r>
      <w:r w:rsidR="004C34F5" w:rsidRPr="000D4EED">
        <w:rPr>
          <w:rFonts w:ascii="Times New Roman" w:hAnsi="Times New Roman"/>
          <w:sz w:val="20"/>
          <w:szCs w:val="20"/>
        </w:rPr>
        <w:t>Заявитель</w:t>
      </w:r>
      <w:r w:rsidRPr="000D4EED">
        <w:rPr>
          <w:rFonts w:ascii="Times New Roman" w:hAnsi="Times New Roman"/>
          <w:sz w:val="20"/>
          <w:szCs w:val="20"/>
        </w:rPr>
        <w:t xml:space="preserve"> (его уполномоченный представитель) вписывает в заявление от руки свои фамилию, имя, отчество (полностью) и ставит подпись. </w:t>
      </w:r>
    </w:p>
    <w:p w:rsidR="0068248D" w:rsidRPr="000D4EED" w:rsidRDefault="007B7948" w:rsidP="0068248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t>Заявление составляется в единственном экземпляре – оригинале.</w:t>
      </w:r>
    </w:p>
    <w:p w:rsidR="0068248D" w:rsidRPr="000D4EED" w:rsidRDefault="007B7948" w:rsidP="0068248D">
      <w:pPr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t xml:space="preserve">При заполнении заявления не допускается использование сокращений слов и аббревиатур. </w:t>
      </w:r>
    </w:p>
    <w:p w:rsidR="0068248D" w:rsidRPr="000D4EED" w:rsidRDefault="00402128" w:rsidP="0068248D">
      <w:pPr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  <w:lang w:eastAsia="ru-RU"/>
        </w:rPr>
        <w:t>б)</w:t>
      </w:r>
      <w:r w:rsidR="007B7948" w:rsidRPr="000D4EED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="007B7948" w:rsidRPr="000D4EED">
        <w:rPr>
          <w:rFonts w:ascii="Times New Roman" w:hAnsi="Times New Roman"/>
          <w:sz w:val="20"/>
          <w:szCs w:val="20"/>
        </w:rPr>
        <w:t>документ, удостоверяющий личность заявителя (представителя).</w:t>
      </w:r>
    </w:p>
    <w:p w:rsidR="0068248D" w:rsidRPr="000D4EED" w:rsidRDefault="00402128" w:rsidP="0068248D">
      <w:pPr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t>в)</w:t>
      </w:r>
      <w:r w:rsidR="007B7948" w:rsidRPr="000D4EED">
        <w:rPr>
          <w:rFonts w:ascii="Times New Roman" w:hAnsi="Times New Roman"/>
          <w:sz w:val="20"/>
          <w:szCs w:val="20"/>
        </w:rPr>
        <w:t xml:space="preserve"> документ, подтверждающий полномочия представителя физического лица действовать от его имени, в случае обращения за получением муниципальной услуги представителя заявителя.</w:t>
      </w:r>
    </w:p>
    <w:p w:rsidR="0068248D" w:rsidRPr="000D4EED" w:rsidRDefault="007B7948" w:rsidP="0068248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lang w:eastAsia="ru-RU"/>
        </w:rPr>
      </w:pPr>
      <w:bookmarkStart w:id="1" w:name="sub_391525"/>
      <w:r w:rsidRPr="000D4EED">
        <w:rPr>
          <w:rFonts w:ascii="Times New Roman" w:hAnsi="Times New Roman"/>
          <w:sz w:val="20"/>
          <w:szCs w:val="20"/>
          <w:lang w:eastAsia="ru-RU"/>
        </w:rPr>
        <w:t xml:space="preserve">2.6.2.  </w:t>
      </w:r>
      <w:r w:rsidRPr="000D4EED">
        <w:rPr>
          <w:rFonts w:ascii="Times New Roman" w:eastAsia="Calibri" w:hAnsi="Times New Roman"/>
          <w:sz w:val="20"/>
          <w:szCs w:val="20"/>
          <w:lang w:eastAsia="ru-RU"/>
        </w:rPr>
        <w:t>Копии документов представляются с предъявлением подлинников либо заверенными в нотариальном порядке. После проведения сверки подлинники документов незамедлительно возвращаются заявителю.</w:t>
      </w:r>
    </w:p>
    <w:p w:rsidR="0068248D" w:rsidRPr="000D4EED" w:rsidRDefault="007B7948" w:rsidP="0068248D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0"/>
          <w:szCs w:val="20"/>
          <w:lang w:eastAsia="ru-RU"/>
        </w:rPr>
      </w:pPr>
      <w:r w:rsidRPr="000D4EED">
        <w:rPr>
          <w:rFonts w:ascii="Times New Roman" w:eastAsia="Calibri" w:hAnsi="Times New Roman"/>
          <w:sz w:val="20"/>
          <w:szCs w:val="20"/>
          <w:lang w:eastAsia="ru-RU"/>
        </w:rPr>
        <w:t>В качестве документа, подтверждающего полномочия представителя физического лица представляется доверенность, заверенная нотариально.</w:t>
      </w:r>
    </w:p>
    <w:p w:rsidR="0068248D" w:rsidRPr="000D4EED" w:rsidRDefault="007B7948" w:rsidP="0068248D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0"/>
          <w:szCs w:val="20"/>
          <w:lang w:eastAsia="ru-RU"/>
        </w:rPr>
      </w:pPr>
      <w:r w:rsidRPr="000D4EED">
        <w:rPr>
          <w:rFonts w:ascii="Times New Roman" w:eastAsia="Calibri" w:hAnsi="Times New Roman"/>
          <w:sz w:val="20"/>
          <w:szCs w:val="20"/>
          <w:lang w:eastAsia="ru-RU"/>
        </w:rPr>
        <w:t>Документы не должны содержать подчисток либо приписок, зачеркнутых слов и иных не оговоренных в них исправлений, а также серьезных повреждений, не позволяющих однозначно истолковать их содержание.</w:t>
      </w:r>
    </w:p>
    <w:p w:rsidR="0068248D" w:rsidRPr="000D4EED" w:rsidRDefault="007B7948" w:rsidP="0068248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/>
          <w:sz w:val="20"/>
          <w:szCs w:val="20"/>
          <w:lang w:eastAsia="ru-RU"/>
        </w:rPr>
      </w:pPr>
      <w:r w:rsidRPr="000D4EED">
        <w:rPr>
          <w:rFonts w:ascii="Times New Roman" w:eastAsia="Calibri" w:hAnsi="Times New Roman"/>
          <w:sz w:val="20"/>
          <w:szCs w:val="20"/>
          <w:lang w:eastAsia="ru-RU"/>
        </w:rPr>
        <w:t>2.6.3. Заявитель имеет право представить заявление на предоставление муниципальной услуги следующими способами:</w:t>
      </w:r>
    </w:p>
    <w:p w:rsidR="0068248D" w:rsidRPr="000D4EED" w:rsidRDefault="007B7948" w:rsidP="0068248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/>
          <w:sz w:val="20"/>
          <w:szCs w:val="20"/>
          <w:lang w:eastAsia="ru-RU"/>
        </w:rPr>
      </w:pPr>
      <w:r w:rsidRPr="000D4EED">
        <w:rPr>
          <w:rFonts w:ascii="Times New Roman" w:eastAsia="Calibri" w:hAnsi="Times New Roman"/>
          <w:sz w:val="20"/>
          <w:szCs w:val="20"/>
          <w:lang w:eastAsia="ru-RU"/>
        </w:rPr>
        <w:t>а) путем обращения в Уполномоченный орган или МФЦ лично либо через представителей;</w:t>
      </w:r>
    </w:p>
    <w:p w:rsidR="0068248D" w:rsidRPr="000D4EED" w:rsidRDefault="007B7948" w:rsidP="0068248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/>
          <w:sz w:val="20"/>
          <w:szCs w:val="20"/>
          <w:lang w:eastAsia="ru-RU"/>
        </w:rPr>
      </w:pPr>
      <w:r w:rsidRPr="000D4EED">
        <w:rPr>
          <w:rFonts w:ascii="Times New Roman" w:eastAsia="Calibri" w:hAnsi="Times New Roman"/>
          <w:sz w:val="20"/>
          <w:szCs w:val="20"/>
          <w:lang w:eastAsia="ru-RU"/>
        </w:rPr>
        <w:t>б) посредством почтовой связи;</w:t>
      </w:r>
    </w:p>
    <w:p w:rsidR="0068248D" w:rsidRPr="000D4EED" w:rsidRDefault="007B7948" w:rsidP="0068248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/>
          <w:sz w:val="20"/>
          <w:szCs w:val="20"/>
          <w:lang w:eastAsia="ru-RU"/>
        </w:rPr>
      </w:pPr>
      <w:r w:rsidRPr="000D4EED">
        <w:rPr>
          <w:rFonts w:ascii="Times New Roman" w:eastAsia="Calibri" w:hAnsi="Times New Roman"/>
          <w:sz w:val="20"/>
          <w:szCs w:val="20"/>
          <w:lang w:eastAsia="ru-RU"/>
        </w:rPr>
        <w:t>в) по электронной почте;</w:t>
      </w:r>
    </w:p>
    <w:p w:rsidR="0068248D" w:rsidRPr="000D4EED" w:rsidRDefault="007B7948" w:rsidP="0068248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/>
          <w:sz w:val="20"/>
          <w:szCs w:val="20"/>
          <w:lang w:eastAsia="ru-RU"/>
        </w:rPr>
      </w:pPr>
      <w:r w:rsidRPr="000D4EED">
        <w:rPr>
          <w:rFonts w:ascii="Times New Roman" w:eastAsia="Calibri" w:hAnsi="Times New Roman"/>
          <w:sz w:val="20"/>
          <w:szCs w:val="20"/>
          <w:lang w:eastAsia="ru-RU"/>
        </w:rPr>
        <w:t xml:space="preserve">г) в электронной форме с использованием </w:t>
      </w:r>
      <w:r w:rsidR="0068248D" w:rsidRPr="000D4EED">
        <w:rPr>
          <w:rFonts w:ascii="Times New Roman" w:eastAsia="Calibri" w:hAnsi="Times New Roman"/>
          <w:sz w:val="20"/>
          <w:szCs w:val="20"/>
          <w:lang w:eastAsia="ru-RU"/>
        </w:rPr>
        <w:t>Единого</w:t>
      </w:r>
      <w:r w:rsidRPr="000D4EED">
        <w:rPr>
          <w:rFonts w:ascii="Times New Roman" w:eastAsia="Calibri" w:hAnsi="Times New Roman"/>
          <w:sz w:val="20"/>
          <w:szCs w:val="20"/>
          <w:lang w:eastAsia="ru-RU"/>
        </w:rPr>
        <w:t xml:space="preserve"> портала.</w:t>
      </w:r>
    </w:p>
    <w:p w:rsidR="0068248D" w:rsidRPr="000D4EED" w:rsidRDefault="007B7948" w:rsidP="0068248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t>2.6.4. При подаче заявления в форме электронного документа заявление и прилагаемые документы подписываются допустимым видом электронной подписи, отвечающей требованиям Федерального закона от 06.04.2011</w:t>
      </w:r>
      <w:r w:rsidR="004C34F5" w:rsidRPr="000D4EED">
        <w:rPr>
          <w:rFonts w:ascii="Times New Roman" w:hAnsi="Times New Roman"/>
          <w:sz w:val="20"/>
          <w:szCs w:val="20"/>
        </w:rPr>
        <w:t xml:space="preserve"> года</w:t>
      </w:r>
      <w:r w:rsidRPr="000D4EED">
        <w:rPr>
          <w:rFonts w:ascii="Times New Roman" w:hAnsi="Times New Roman"/>
          <w:sz w:val="20"/>
          <w:szCs w:val="20"/>
        </w:rPr>
        <w:t xml:space="preserve"> № 63-ФЗ «Об электронной подписи» и статей 21.1 и 21.2 Федерального закона от 27.07.2010</w:t>
      </w:r>
      <w:r w:rsidR="00402128" w:rsidRPr="000D4EED">
        <w:rPr>
          <w:rFonts w:ascii="Times New Roman" w:hAnsi="Times New Roman"/>
          <w:sz w:val="20"/>
          <w:szCs w:val="20"/>
        </w:rPr>
        <w:t xml:space="preserve"> года </w:t>
      </w:r>
      <w:r w:rsidRPr="000D4EED">
        <w:rPr>
          <w:rFonts w:ascii="Times New Roman" w:hAnsi="Times New Roman"/>
          <w:sz w:val="20"/>
          <w:szCs w:val="20"/>
        </w:rPr>
        <w:t>№ 210-ФЗ «Об организации предоставления государственных и муниципальных услуг».</w:t>
      </w:r>
    </w:p>
    <w:p w:rsidR="0068248D" w:rsidRPr="000D4EED" w:rsidRDefault="0068248D" w:rsidP="0068248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t>Документ, подтверждающий полномочия представителя физического лица, представленный в форме электронного документа, удостоверяется усиленной квалифицированной электронной подписью нотариуса.</w:t>
      </w:r>
    </w:p>
    <w:p w:rsidR="0068248D" w:rsidRPr="000D4EED" w:rsidRDefault="007B7948" w:rsidP="0068248D">
      <w:pPr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  <w:lang w:eastAsia="ru-RU"/>
        </w:rPr>
      </w:pPr>
      <w:r w:rsidRPr="000D4EED">
        <w:rPr>
          <w:rFonts w:ascii="Times New Roman" w:hAnsi="Times New Roman"/>
          <w:sz w:val="20"/>
          <w:szCs w:val="20"/>
          <w:lang w:eastAsia="ru-RU"/>
        </w:rPr>
        <w:t>2.6.5. Документы не должны содержать подчистки либо приписки, зачеркнутые слова и иные не оговоренные в них исправления, а также серьезные повреждения, не позволяющие однозначно истолковать их содержание.</w:t>
      </w:r>
    </w:p>
    <w:bookmarkEnd w:id="1"/>
    <w:p w:rsidR="0068248D" w:rsidRPr="000D4EED" w:rsidRDefault="0068248D" w:rsidP="0068248D">
      <w:pPr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</w:p>
    <w:p w:rsidR="0068248D" w:rsidRPr="000D4EED" w:rsidRDefault="007B7948" w:rsidP="0068248D">
      <w:pPr>
        <w:spacing w:after="0" w:line="240" w:lineRule="auto"/>
        <w:ind w:firstLine="720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0D4EED">
        <w:rPr>
          <w:rFonts w:ascii="Times New Roman" w:hAnsi="Times New Roman"/>
          <w:sz w:val="20"/>
          <w:szCs w:val="20"/>
          <w:lang w:eastAsia="ru-RU"/>
        </w:rPr>
        <w:t>2.7. 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</w:t>
      </w:r>
    </w:p>
    <w:p w:rsidR="0068248D" w:rsidRPr="000D4EED" w:rsidRDefault="0068248D" w:rsidP="0068248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68248D" w:rsidRPr="000D4EED" w:rsidRDefault="007B7948" w:rsidP="0068248D">
      <w:pPr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t>2.7.1. Заявители вправе представить в Уполномоченный орган документ, подтверждающий факт создания объекта индивидуального жилищного строительства (выписку из Единого государственного реестра недвижимости об объекте недвижимости).</w:t>
      </w:r>
    </w:p>
    <w:p w:rsidR="0068248D" w:rsidRPr="000D4EED" w:rsidRDefault="007B7948" w:rsidP="0068248D">
      <w:pPr>
        <w:pStyle w:val="ConsPlusNormal"/>
        <w:widowControl/>
        <w:jc w:val="both"/>
        <w:outlineLvl w:val="0"/>
        <w:rPr>
          <w:rFonts w:ascii="Times New Roman" w:hAnsi="Times New Roman" w:cs="Times New Roman"/>
        </w:rPr>
      </w:pPr>
      <w:r w:rsidRPr="000D4EED">
        <w:rPr>
          <w:rFonts w:ascii="Times New Roman" w:hAnsi="Times New Roman" w:cs="Times New Roman"/>
        </w:rPr>
        <w:t>2.7.2. Документ, указанный в пункте 2.7.1 административного регламента (копии, сведения, содержащиеся в нем), запрашивается в государственных органах, и (или) подведомственных государственным органам организациям, в распоряжении которых находится указанный документ, и не может быть затребован у заявителя, при этом заявитель вправе его представить самостоятельно.</w:t>
      </w:r>
    </w:p>
    <w:p w:rsidR="0068248D" w:rsidRPr="000D4EED" w:rsidRDefault="007B7948" w:rsidP="0068248D">
      <w:pPr>
        <w:pStyle w:val="ConsPlusNormal"/>
        <w:widowControl/>
        <w:jc w:val="both"/>
        <w:outlineLvl w:val="0"/>
        <w:rPr>
          <w:rFonts w:ascii="Times New Roman" w:hAnsi="Times New Roman" w:cs="Times New Roman"/>
        </w:rPr>
      </w:pPr>
      <w:r w:rsidRPr="000D4EED">
        <w:rPr>
          <w:rFonts w:ascii="Times New Roman" w:hAnsi="Times New Roman" w:cs="Times New Roman"/>
        </w:rPr>
        <w:t>2.7.3 Запрещено требовать от заявителя:</w:t>
      </w:r>
    </w:p>
    <w:p w:rsidR="0068248D" w:rsidRPr="000D4EED" w:rsidRDefault="007B7948" w:rsidP="0068248D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</w:rPr>
      </w:pPr>
      <w:r w:rsidRPr="000D4EED">
        <w:rPr>
          <w:rFonts w:ascii="Times New Roman" w:hAnsi="Times New Roman" w:cs="Times New Roman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68248D" w:rsidRPr="000D4EED" w:rsidRDefault="007B7948" w:rsidP="0068248D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</w:rPr>
      </w:pPr>
      <w:r w:rsidRPr="000D4EED">
        <w:rPr>
          <w:rFonts w:ascii="Times New Roman" w:hAnsi="Times New Roman" w:cs="Times New Roman"/>
        </w:rPr>
        <w:t xml:space="preserve"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8" w:history="1">
        <w:r w:rsidRPr="000D4EED">
          <w:rPr>
            <w:rFonts w:ascii="Times New Roman" w:hAnsi="Times New Roman" w:cs="Times New Roman"/>
          </w:rPr>
          <w:t>пунктом 4 части 1 статьи 7</w:t>
        </w:r>
      </w:hyperlink>
      <w:r w:rsidRPr="000D4EED">
        <w:rPr>
          <w:rFonts w:ascii="Times New Roman" w:hAnsi="Times New Roman" w:cs="Times New Roman"/>
        </w:rPr>
        <w:t xml:space="preserve"> Федерального закона от 27.07.2010  № 210-ФЗ «Об организации предоставления государственных и муниципальных услуг»</w:t>
      </w:r>
      <w:r w:rsidR="00F61720" w:rsidRPr="000D4EED">
        <w:rPr>
          <w:rFonts w:ascii="Times New Roman" w:hAnsi="Times New Roman" w:cs="Times New Roman"/>
        </w:rPr>
        <w:t>;</w:t>
      </w:r>
    </w:p>
    <w:p w:rsidR="00F61720" w:rsidRPr="000D4EED" w:rsidRDefault="00F61720" w:rsidP="00F61720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0D4EED">
        <w:rPr>
          <w:rFonts w:ascii="Times New Roman" w:hAnsi="Times New Roman" w:cs="Times New Roman"/>
        </w:rPr>
        <w:t>предоставления на бумажном носителе документов и информации, электронные образы которых ранее были заверены в соответствии с законодательством Российской Федерации в сфере организации предоставления государственных и муниципальных услуг,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</w:t>
      </w:r>
      <w:r w:rsidR="00402128" w:rsidRPr="000D4EED">
        <w:rPr>
          <w:rFonts w:ascii="Times New Roman" w:hAnsi="Times New Roman" w:cs="Times New Roman"/>
        </w:rPr>
        <w:t>конами;</w:t>
      </w:r>
    </w:p>
    <w:p w:rsidR="003419E8" w:rsidRPr="000D4EED" w:rsidRDefault="003419E8" w:rsidP="00F61720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0D4EED">
        <w:rPr>
          <w:rFonts w:ascii="Times New Roman" w:hAnsi="Times New Roman" w:cs="Times New Roman"/>
        </w:rPr>
        <w:t xml:space="preserve">осуществления действий, в том числе согласований, необходимых для получения государственных и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</w:t>
      </w:r>
      <w:r w:rsidRPr="000D4EED">
        <w:rPr>
          <w:rFonts w:ascii="Times New Roman" w:hAnsi="Times New Roman" w:cs="Times New Roman"/>
        </w:rPr>
        <w:lastRenderedPageBreak/>
        <w:t>года №210 -ФЗ;</w:t>
      </w:r>
    </w:p>
    <w:p w:rsidR="00402128" w:rsidRPr="000D4EED" w:rsidRDefault="00402128" w:rsidP="00F61720">
      <w:pPr>
        <w:pStyle w:val="ConsPlusNormal"/>
        <w:ind w:firstLine="709"/>
        <w:jc w:val="both"/>
        <w:rPr>
          <w:rFonts w:ascii="Times New Roman" w:hAnsi="Times New Roman" w:cs="Times New Roman"/>
          <w:shd w:val="clear" w:color="auto" w:fill="FFFFFF"/>
        </w:rPr>
      </w:pPr>
      <w:r w:rsidRPr="000D4EED">
        <w:rPr>
          <w:rFonts w:ascii="Times New Roman" w:hAnsi="Times New Roman" w:cs="Times New Roman"/>
          <w:shd w:val="clear" w:color="auto" w:fill="FFFFFF"/>
        </w:rPr>
        <w:t>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государственных и муниципальных услуг предусмотренных </w:t>
      </w:r>
      <w:hyperlink r:id="rId9" w:anchor="dst100010" w:history="1">
        <w:r w:rsidRPr="000D4EED">
          <w:rPr>
            <w:rFonts w:ascii="Times New Roman" w:hAnsi="Times New Roman" w:cs="Times New Roman"/>
            <w:shd w:val="clear" w:color="auto" w:fill="FFFFFF"/>
          </w:rPr>
          <w:t>частью 1 статьи 1</w:t>
        </w:r>
      </w:hyperlink>
      <w:r w:rsidRPr="000D4EED">
        <w:rPr>
          <w:rFonts w:ascii="Times New Roman" w:hAnsi="Times New Roman" w:cs="Times New Roman"/>
          <w:shd w:val="clear" w:color="auto" w:fill="FFFFFF"/>
        </w:rPr>
        <w:t> Федерального закона от 27 июля 2010 года № 210-ФЗ «Об организации предоставления государственных и муниципальных услуг» в соответствии с нормативными правовыми </w:t>
      </w:r>
      <w:hyperlink r:id="rId10" w:history="1">
        <w:r w:rsidRPr="000D4EED">
          <w:rPr>
            <w:rFonts w:ascii="Times New Roman" w:hAnsi="Times New Roman" w:cs="Times New Roman"/>
            <w:shd w:val="clear" w:color="auto" w:fill="FFFFFF"/>
          </w:rPr>
          <w:t>актами</w:t>
        </w:r>
      </w:hyperlink>
      <w:r w:rsidRPr="000D4EED">
        <w:rPr>
          <w:rFonts w:ascii="Times New Roman" w:hAnsi="Times New Roman" w:cs="Times New Roman"/>
          <w:shd w:val="clear" w:color="auto" w:fill="FFFFFF"/>
        </w:rPr>
        <w:t> Российской Федерации, нормативными правовыми актами Вологодской области, муниципальными правовыми актами, за исключением документов, включенных в определенный </w:t>
      </w:r>
      <w:hyperlink r:id="rId11" w:anchor="dst43" w:history="1">
        <w:r w:rsidRPr="000D4EED">
          <w:rPr>
            <w:rFonts w:ascii="Times New Roman" w:hAnsi="Times New Roman" w:cs="Times New Roman"/>
            <w:shd w:val="clear" w:color="auto" w:fill="FFFFFF"/>
          </w:rPr>
          <w:t>частью 6</w:t>
        </w:r>
      </w:hyperlink>
      <w:r w:rsidRPr="000D4EED">
        <w:rPr>
          <w:rFonts w:ascii="Times New Roman" w:hAnsi="Times New Roman" w:cs="Times New Roman"/>
          <w:shd w:val="clear" w:color="auto" w:fill="FFFFFF"/>
        </w:rPr>
        <w:t>  статьи 7 Федерального закона от 27.07.2010 года № 210-ФЗ перечень документов.</w:t>
      </w:r>
    </w:p>
    <w:p w:rsidR="0068248D" w:rsidRPr="000D4EED" w:rsidRDefault="0068248D" w:rsidP="0068248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0"/>
          <w:szCs w:val="20"/>
        </w:rPr>
      </w:pPr>
    </w:p>
    <w:p w:rsidR="0068248D" w:rsidRPr="000D4EED" w:rsidRDefault="007B7948" w:rsidP="0068248D">
      <w:pPr>
        <w:pStyle w:val="4"/>
        <w:ind w:left="0"/>
        <w:jc w:val="center"/>
        <w:rPr>
          <w:iCs/>
          <w:sz w:val="20"/>
          <w:szCs w:val="20"/>
        </w:rPr>
      </w:pPr>
      <w:r w:rsidRPr="000D4EED">
        <w:rPr>
          <w:iCs/>
          <w:sz w:val="20"/>
          <w:szCs w:val="20"/>
        </w:rPr>
        <w:t>2.8.  Исчерпывающий перечень оснований для отказа в приеме документов, необходимых для предоставления муниципальной услуги</w:t>
      </w:r>
    </w:p>
    <w:p w:rsidR="0068248D" w:rsidRPr="000D4EED" w:rsidRDefault="0068248D" w:rsidP="0068248D">
      <w:pPr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</w:p>
    <w:p w:rsidR="00402128" w:rsidRPr="000D4EED" w:rsidRDefault="00402128" w:rsidP="00402128">
      <w:pPr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  <w:lang w:eastAsia="ru-RU"/>
        </w:rPr>
      </w:pPr>
      <w:r w:rsidRPr="000D4EED">
        <w:rPr>
          <w:rFonts w:ascii="Times New Roman" w:hAnsi="Times New Roman"/>
          <w:sz w:val="20"/>
          <w:szCs w:val="20"/>
          <w:lang w:eastAsia="ru-RU"/>
        </w:rPr>
        <w:t xml:space="preserve"> Основанием для отказа в приеме к рассмотрению заявления является выявление несоблюдения установленных статьей 11 Федерального закона от 06.04.2011</w:t>
      </w:r>
      <w:r w:rsidR="00753A9D" w:rsidRPr="000D4EED">
        <w:rPr>
          <w:rFonts w:ascii="Times New Roman" w:hAnsi="Times New Roman"/>
          <w:sz w:val="20"/>
          <w:szCs w:val="20"/>
          <w:lang w:eastAsia="ru-RU"/>
        </w:rPr>
        <w:t xml:space="preserve"> года</w:t>
      </w:r>
      <w:r w:rsidRPr="000D4EED">
        <w:rPr>
          <w:rFonts w:ascii="Times New Roman" w:hAnsi="Times New Roman"/>
          <w:sz w:val="20"/>
          <w:szCs w:val="20"/>
          <w:lang w:eastAsia="ru-RU"/>
        </w:rPr>
        <w:t xml:space="preserve"> № 63-ФЗ «Об электронной подписи» условий признания действительности квалифицированной электронной подписи (в случае направления заявления и прилагаемых документов, предусмотренных административным регламентом, в электронной форме).</w:t>
      </w:r>
    </w:p>
    <w:p w:rsidR="0068248D" w:rsidRPr="000D4EED" w:rsidRDefault="0068248D" w:rsidP="0068248D">
      <w:pPr>
        <w:pStyle w:val="210"/>
        <w:shd w:val="clear" w:color="auto" w:fill="FFFFFF"/>
        <w:ind w:firstLine="709"/>
        <w:rPr>
          <w:rFonts w:cs="Times New Roman"/>
          <w:sz w:val="20"/>
          <w:szCs w:val="20"/>
        </w:rPr>
      </w:pPr>
    </w:p>
    <w:p w:rsidR="0068248D" w:rsidRPr="000D4EED" w:rsidRDefault="007B7948" w:rsidP="0068248D">
      <w:pPr>
        <w:spacing w:after="0" w:line="240" w:lineRule="auto"/>
        <w:ind w:firstLine="720"/>
        <w:jc w:val="center"/>
        <w:rPr>
          <w:rFonts w:ascii="Times New Roman" w:hAnsi="Times New Roman"/>
          <w:iCs/>
          <w:sz w:val="20"/>
          <w:szCs w:val="20"/>
        </w:rPr>
      </w:pPr>
      <w:r w:rsidRPr="000D4EED">
        <w:rPr>
          <w:rFonts w:ascii="Times New Roman" w:hAnsi="Times New Roman"/>
          <w:iCs/>
          <w:sz w:val="20"/>
          <w:szCs w:val="20"/>
        </w:rPr>
        <w:t>2.9. Исчерпывающий перечень оснований для приостановления предоставления муниципальной услуги или  отказа в предоставлении муниципальной услуги</w:t>
      </w:r>
    </w:p>
    <w:p w:rsidR="0068248D" w:rsidRPr="000D4EED" w:rsidRDefault="0068248D" w:rsidP="0068248D">
      <w:pPr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68248D" w:rsidRPr="000D4EED" w:rsidRDefault="00402128" w:rsidP="0068248D">
      <w:pPr>
        <w:spacing w:after="0" w:line="240" w:lineRule="auto"/>
        <w:ind w:firstLine="720"/>
        <w:jc w:val="both"/>
        <w:rPr>
          <w:rFonts w:ascii="Times New Roman" w:hAnsi="Times New Roman"/>
          <w:spacing w:val="-4"/>
          <w:sz w:val="20"/>
          <w:szCs w:val="20"/>
          <w:lang w:eastAsia="ru-RU"/>
        </w:rPr>
      </w:pPr>
      <w:r w:rsidRPr="000D4EED">
        <w:rPr>
          <w:rFonts w:ascii="Times New Roman" w:hAnsi="Times New Roman"/>
          <w:spacing w:val="-4"/>
          <w:sz w:val="20"/>
          <w:szCs w:val="20"/>
          <w:lang w:eastAsia="ru-RU"/>
        </w:rPr>
        <w:t>2.9.1</w:t>
      </w:r>
      <w:r w:rsidR="007B7948" w:rsidRPr="000D4EED">
        <w:rPr>
          <w:rFonts w:ascii="Times New Roman" w:hAnsi="Times New Roman"/>
          <w:spacing w:val="-4"/>
          <w:sz w:val="20"/>
          <w:szCs w:val="20"/>
          <w:lang w:eastAsia="ru-RU"/>
        </w:rPr>
        <w:t xml:space="preserve">. Основания для приостановления </w:t>
      </w:r>
      <w:r w:rsidR="007B7948" w:rsidRPr="000D4EED">
        <w:rPr>
          <w:rFonts w:ascii="Times New Roman" w:hAnsi="Times New Roman"/>
          <w:sz w:val="20"/>
          <w:szCs w:val="20"/>
          <w:lang w:eastAsia="ru-RU"/>
        </w:rPr>
        <w:t>предоставлени</w:t>
      </w:r>
      <w:r w:rsidR="00F61720" w:rsidRPr="000D4EED">
        <w:rPr>
          <w:rFonts w:ascii="Times New Roman" w:hAnsi="Times New Roman"/>
          <w:sz w:val="20"/>
          <w:szCs w:val="20"/>
          <w:lang w:eastAsia="ru-RU"/>
        </w:rPr>
        <w:t>я</w:t>
      </w:r>
      <w:r w:rsidR="007B7948" w:rsidRPr="000D4EED">
        <w:rPr>
          <w:rFonts w:ascii="Times New Roman" w:hAnsi="Times New Roman"/>
          <w:sz w:val="20"/>
          <w:szCs w:val="20"/>
          <w:lang w:eastAsia="ru-RU"/>
        </w:rPr>
        <w:t xml:space="preserve"> муниципальной услуги</w:t>
      </w:r>
      <w:r w:rsidR="007B7948" w:rsidRPr="000D4EED">
        <w:rPr>
          <w:rFonts w:ascii="Times New Roman" w:hAnsi="Times New Roman"/>
          <w:sz w:val="20"/>
          <w:szCs w:val="20"/>
        </w:rPr>
        <w:t xml:space="preserve"> отсутствуют.</w:t>
      </w:r>
    </w:p>
    <w:p w:rsidR="0068248D" w:rsidRPr="000D4EED" w:rsidRDefault="00402128" w:rsidP="0068248D">
      <w:pPr>
        <w:spacing w:after="0" w:line="240" w:lineRule="auto"/>
        <w:ind w:firstLine="720"/>
        <w:jc w:val="both"/>
        <w:rPr>
          <w:rFonts w:ascii="Times New Roman" w:hAnsi="Times New Roman"/>
          <w:spacing w:val="-4"/>
          <w:sz w:val="20"/>
          <w:szCs w:val="20"/>
          <w:lang w:eastAsia="ru-RU"/>
        </w:rPr>
      </w:pPr>
      <w:r w:rsidRPr="000D4EED">
        <w:rPr>
          <w:rFonts w:ascii="Times New Roman" w:hAnsi="Times New Roman"/>
          <w:sz w:val="20"/>
          <w:szCs w:val="20"/>
        </w:rPr>
        <w:t>2.9.2</w:t>
      </w:r>
      <w:r w:rsidR="007B7948" w:rsidRPr="000D4EED">
        <w:rPr>
          <w:rFonts w:ascii="Times New Roman" w:hAnsi="Times New Roman"/>
          <w:sz w:val="20"/>
          <w:szCs w:val="20"/>
        </w:rPr>
        <w:t xml:space="preserve">.  </w:t>
      </w:r>
      <w:r w:rsidR="007B7948" w:rsidRPr="000D4EED">
        <w:rPr>
          <w:rFonts w:ascii="Times New Roman" w:hAnsi="Times New Roman"/>
          <w:spacing w:val="-4"/>
          <w:sz w:val="20"/>
          <w:szCs w:val="20"/>
          <w:lang w:eastAsia="ru-RU"/>
        </w:rPr>
        <w:t xml:space="preserve">Основаниями для отказа в предоставлении муниципальной услуги </w:t>
      </w:r>
      <w:r w:rsidR="007B7948" w:rsidRPr="000D4EED">
        <w:rPr>
          <w:rFonts w:ascii="Times New Roman" w:hAnsi="Times New Roman"/>
          <w:sz w:val="20"/>
          <w:szCs w:val="20"/>
        </w:rPr>
        <w:t>являются:</w:t>
      </w:r>
    </w:p>
    <w:p w:rsidR="0068248D" w:rsidRPr="000D4EED" w:rsidRDefault="007B7948" w:rsidP="0068248D">
      <w:pPr>
        <w:spacing w:after="0" w:line="240" w:lineRule="auto"/>
        <w:ind w:firstLine="720"/>
        <w:jc w:val="both"/>
        <w:rPr>
          <w:rFonts w:ascii="Times New Roman" w:eastAsia="Calibri" w:hAnsi="Times New Roman"/>
          <w:sz w:val="20"/>
          <w:szCs w:val="20"/>
          <w:lang w:eastAsia="ru-RU"/>
        </w:rPr>
      </w:pPr>
      <w:r w:rsidRPr="000D4EED">
        <w:rPr>
          <w:rFonts w:ascii="Times New Roman" w:eastAsia="Calibri" w:hAnsi="Times New Roman"/>
          <w:sz w:val="20"/>
          <w:szCs w:val="20"/>
          <w:lang w:eastAsia="ru-RU"/>
        </w:rPr>
        <w:t>1) в ходе освидетельствования проведения основных работ по строительству объекта индивидуального жилищного строительства (монтаж фундамента, возведение стен и кровли) будет установлено, что такие работы не выполнены в полном объеме;</w:t>
      </w:r>
    </w:p>
    <w:p w:rsidR="0068248D" w:rsidRPr="000D4EED" w:rsidRDefault="007B7948" w:rsidP="0068248D">
      <w:pPr>
        <w:spacing w:after="0" w:line="240" w:lineRule="auto"/>
        <w:ind w:firstLine="720"/>
        <w:jc w:val="both"/>
        <w:rPr>
          <w:rFonts w:ascii="Times New Roman" w:eastAsia="Calibri" w:hAnsi="Times New Roman"/>
          <w:sz w:val="20"/>
          <w:szCs w:val="20"/>
          <w:lang w:eastAsia="ru-RU"/>
        </w:rPr>
      </w:pPr>
      <w:r w:rsidRPr="000D4EED">
        <w:rPr>
          <w:rFonts w:ascii="Times New Roman" w:eastAsia="Calibri" w:hAnsi="Times New Roman"/>
          <w:sz w:val="20"/>
          <w:szCs w:val="20"/>
          <w:lang w:eastAsia="ru-RU"/>
        </w:rPr>
        <w:t>2) в ходе освидетельствования проведения работ по реконструкции объекта индивидуального жилищного строительства будет установлено, что в результате таких работ общая площадь жилого помещения не увеличивается либо увеличивается менее чем на учетную норму площади жилого помещения, устанавливаемую в соответствии с жилищным законодательством Российской Федерации.</w:t>
      </w:r>
    </w:p>
    <w:p w:rsidR="0068248D" w:rsidRPr="000D4EED" w:rsidRDefault="0068248D" w:rsidP="0068248D">
      <w:pPr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68248D" w:rsidRPr="000D4EED" w:rsidRDefault="007B7948" w:rsidP="00C224E5">
      <w:pPr>
        <w:spacing w:after="0" w:line="240" w:lineRule="auto"/>
        <w:ind w:firstLine="993"/>
        <w:jc w:val="center"/>
        <w:rPr>
          <w:rFonts w:ascii="Times New Roman" w:hAnsi="Times New Roman"/>
          <w:iCs/>
          <w:sz w:val="20"/>
          <w:szCs w:val="20"/>
        </w:rPr>
      </w:pPr>
      <w:r w:rsidRPr="000D4EED">
        <w:rPr>
          <w:rFonts w:ascii="Times New Roman" w:hAnsi="Times New Roman"/>
          <w:iCs/>
          <w:sz w:val="20"/>
          <w:szCs w:val="20"/>
        </w:rPr>
        <w:t>2.10.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402128" w:rsidRPr="000D4EED" w:rsidRDefault="00402128" w:rsidP="00402128">
      <w:pPr>
        <w:spacing w:after="0" w:line="240" w:lineRule="auto"/>
        <w:ind w:firstLine="540"/>
        <w:jc w:val="both"/>
        <w:rPr>
          <w:rFonts w:ascii="Times New Roman" w:hAnsi="Times New Roman"/>
          <w:iCs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t xml:space="preserve">Услуг, которые являются необходимыми и обязательными для предоставления муниципальной услуги, не имеется. </w:t>
      </w:r>
    </w:p>
    <w:p w:rsidR="0068248D" w:rsidRPr="000D4EED" w:rsidRDefault="0068248D" w:rsidP="0068248D">
      <w:pPr>
        <w:pStyle w:val="33"/>
        <w:ind w:firstLine="720"/>
        <w:rPr>
          <w:rFonts w:eastAsia="Times New Roman"/>
          <w:sz w:val="20"/>
          <w:szCs w:val="20"/>
        </w:rPr>
      </w:pPr>
    </w:p>
    <w:p w:rsidR="0068248D" w:rsidRPr="000D4EED" w:rsidRDefault="007B7948" w:rsidP="00C224E5">
      <w:pPr>
        <w:pStyle w:val="24"/>
        <w:ind w:left="0" w:firstLine="1134"/>
        <w:jc w:val="center"/>
        <w:rPr>
          <w:sz w:val="20"/>
          <w:szCs w:val="20"/>
        </w:rPr>
      </w:pPr>
      <w:r w:rsidRPr="000D4EED">
        <w:rPr>
          <w:sz w:val="20"/>
          <w:szCs w:val="20"/>
        </w:rPr>
        <w:t xml:space="preserve">2.11. 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</w:t>
      </w:r>
      <w:r w:rsidR="00753A9D" w:rsidRPr="000D4EED">
        <w:rPr>
          <w:sz w:val="20"/>
          <w:szCs w:val="20"/>
        </w:rPr>
        <w:t>Вологодской области</w:t>
      </w:r>
      <w:r w:rsidRPr="000D4EED">
        <w:rPr>
          <w:sz w:val="20"/>
          <w:szCs w:val="20"/>
        </w:rPr>
        <w:t>, муниципальными правовыми актами</w:t>
      </w:r>
    </w:p>
    <w:p w:rsidR="0068248D" w:rsidRPr="000D4EED" w:rsidRDefault="0068248D" w:rsidP="0068248D">
      <w:pPr>
        <w:pStyle w:val="24"/>
        <w:ind w:firstLine="709"/>
        <w:rPr>
          <w:sz w:val="20"/>
          <w:szCs w:val="20"/>
        </w:rPr>
      </w:pPr>
    </w:p>
    <w:p w:rsidR="0068248D" w:rsidRPr="000D4EED" w:rsidRDefault="007B7948" w:rsidP="006824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t>Предоставление муниципальной услуги осуществляется для заявителей на безвозмездной основе.</w:t>
      </w:r>
    </w:p>
    <w:p w:rsidR="0068248D" w:rsidRPr="000D4EED" w:rsidRDefault="0068248D" w:rsidP="0068248D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68248D" w:rsidRPr="000D4EED" w:rsidRDefault="007B7948" w:rsidP="00C224E5">
      <w:pPr>
        <w:pStyle w:val="4"/>
        <w:ind w:left="0" w:firstLine="1134"/>
        <w:jc w:val="center"/>
        <w:rPr>
          <w:iCs/>
          <w:sz w:val="20"/>
          <w:szCs w:val="20"/>
        </w:rPr>
      </w:pPr>
      <w:r w:rsidRPr="000D4EED">
        <w:rPr>
          <w:iCs/>
          <w:sz w:val="20"/>
          <w:szCs w:val="20"/>
        </w:rPr>
        <w:t>2.12.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68248D" w:rsidRPr="000D4EED" w:rsidRDefault="0068248D" w:rsidP="0068248D">
      <w:pPr>
        <w:pStyle w:val="af"/>
        <w:ind w:firstLine="540"/>
        <w:rPr>
          <w:sz w:val="20"/>
          <w:szCs w:val="20"/>
        </w:rPr>
      </w:pPr>
    </w:p>
    <w:p w:rsidR="0068248D" w:rsidRPr="000D4EED" w:rsidRDefault="007B7948" w:rsidP="0068248D">
      <w:pPr>
        <w:pStyle w:val="af"/>
        <w:ind w:firstLine="709"/>
        <w:rPr>
          <w:sz w:val="20"/>
          <w:szCs w:val="20"/>
        </w:rPr>
      </w:pPr>
      <w:r w:rsidRPr="000D4EED">
        <w:rPr>
          <w:sz w:val="20"/>
          <w:szCs w:val="20"/>
        </w:rPr>
        <w:t>Максимальный срок ожидания в очереди при подаче заявления о предоставлении муниципальной услуги и (или) при получении результата предоставления муниципальной услуги не должен превышать 15 минут.</w:t>
      </w:r>
    </w:p>
    <w:p w:rsidR="0068248D" w:rsidRPr="000D4EED" w:rsidRDefault="0068248D" w:rsidP="0068248D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</w:p>
    <w:p w:rsidR="0068248D" w:rsidRPr="000D4EED" w:rsidRDefault="007B7948" w:rsidP="0068248D">
      <w:pPr>
        <w:pStyle w:val="ConsPlusNormal"/>
        <w:ind w:firstLine="0"/>
        <w:jc w:val="center"/>
        <w:rPr>
          <w:rFonts w:ascii="Times New Roman" w:hAnsi="Times New Roman" w:cs="Times New Roman"/>
        </w:rPr>
      </w:pPr>
      <w:r w:rsidRPr="000D4EED">
        <w:rPr>
          <w:rFonts w:ascii="Times New Roman" w:hAnsi="Times New Roman" w:cs="Times New Roman"/>
        </w:rPr>
        <w:t>2.13. Срок регистрации запроса заявителя</w:t>
      </w:r>
    </w:p>
    <w:p w:rsidR="0068248D" w:rsidRPr="000D4EED" w:rsidRDefault="007B7948" w:rsidP="0068248D">
      <w:pPr>
        <w:pStyle w:val="ConsPlusNormal"/>
        <w:ind w:firstLine="0"/>
        <w:jc w:val="center"/>
        <w:rPr>
          <w:rFonts w:ascii="Times New Roman" w:hAnsi="Times New Roman" w:cs="Times New Roman"/>
        </w:rPr>
      </w:pPr>
      <w:r w:rsidRPr="000D4EED">
        <w:rPr>
          <w:rFonts w:ascii="Times New Roman" w:hAnsi="Times New Roman" w:cs="Times New Roman"/>
        </w:rPr>
        <w:t>о предоставлении муниципальной услуги</w:t>
      </w:r>
    </w:p>
    <w:p w:rsidR="0068248D" w:rsidRPr="000D4EED" w:rsidRDefault="0068248D" w:rsidP="006824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68248D" w:rsidRPr="000D4EED" w:rsidRDefault="007B7948" w:rsidP="006824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t>Регистрация заявления</w:t>
      </w:r>
      <w:r w:rsidRPr="000D4EED">
        <w:rPr>
          <w:rFonts w:ascii="Times New Roman" w:eastAsia="Calibri" w:hAnsi="Times New Roman"/>
          <w:sz w:val="20"/>
          <w:szCs w:val="20"/>
        </w:rPr>
        <w:t xml:space="preserve"> о предоставлении муниципальной услуги, в том числе в электронной форме осуществляется</w:t>
      </w:r>
      <w:r w:rsidRPr="000D4EED">
        <w:rPr>
          <w:rFonts w:ascii="Times New Roman" w:hAnsi="Times New Roman"/>
          <w:sz w:val="20"/>
          <w:szCs w:val="20"/>
        </w:rPr>
        <w:t xml:space="preserve"> в день его поступления в Уполномоченный орган (при поступлении в электронном виде в нерабочее время – в ближайший рабочий день, следующий за днем поступления указанных документов).</w:t>
      </w:r>
    </w:p>
    <w:p w:rsidR="0068248D" w:rsidRPr="000D4EED" w:rsidRDefault="0068248D" w:rsidP="0068248D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0D4EED">
        <w:rPr>
          <w:rFonts w:ascii="Times New Roman" w:hAnsi="Times New Roman" w:cs="Times New Roman"/>
        </w:rPr>
        <w:t>В случае если заявитель направил заявление о предоставлении муниципальной услуги в электронном виде, то должностное лицо, ответственное за предоставление муниципальной услуги, проводит проверку электронной подписи, которой подписаны заявление и прилагаемые документы.</w:t>
      </w:r>
    </w:p>
    <w:p w:rsidR="0068248D" w:rsidRPr="000D4EED" w:rsidRDefault="0068248D" w:rsidP="00620571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0D4EED">
        <w:rPr>
          <w:rFonts w:ascii="Times New Roman" w:hAnsi="Times New Roman" w:cs="Times New Roman"/>
        </w:rPr>
        <w:t>Проверка усиленной неквалифицированной и усиленной квалифицированной электронной подписи осуществляется с использованием имеющихся средств электронной подписи или средств информационной системы головного удостоверяющего центра, которая входит в состав инфраструктуры, обеспечивающей информационно-технологическое взаимодействие действующих и создаваемых информационных систем, используемых для предоставления муниципальной услуги. Проверка усиленной квалифицированной электронной подписи также осуществляется с использованием средств информационной системы аккредитованного удостоверяющего центра.</w:t>
      </w:r>
    </w:p>
    <w:p w:rsidR="00620571" w:rsidRPr="000D4EED" w:rsidRDefault="00620571" w:rsidP="00620571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lastRenderedPageBreak/>
        <w:t>Проверка простой электронной подписи осуществляется с использованием соответствующего сервиса единой системы идентификации и аутентификации.</w:t>
      </w:r>
    </w:p>
    <w:p w:rsidR="0068248D" w:rsidRPr="000D4EED" w:rsidRDefault="0068248D" w:rsidP="00620571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</w:p>
    <w:p w:rsidR="0068248D" w:rsidRPr="000D4EED" w:rsidRDefault="007B7948" w:rsidP="0068248D">
      <w:pPr>
        <w:spacing w:line="240" w:lineRule="auto"/>
        <w:ind w:firstLine="540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0D4EED">
        <w:rPr>
          <w:rFonts w:ascii="Times New Roman" w:hAnsi="Times New Roman"/>
          <w:iCs/>
          <w:sz w:val="20"/>
          <w:szCs w:val="20"/>
        </w:rPr>
        <w:t xml:space="preserve">2.14. </w:t>
      </w:r>
      <w:r w:rsidRPr="000D4EED">
        <w:rPr>
          <w:rFonts w:ascii="Times New Roman" w:hAnsi="Times New Roman"/>
          <w:sz w:val="20"/>
          <w:szCs w:val="20"/>
          <w:lang w:eastAsia="ru-RU"/>
        </w:rPr>
        <w:t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68248D" w:rsidRPr="000D4EED" w:rsidRDefault="007B7948" w:rsidP="006824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t>2.14.1.  Центральный вход в здание Уполномоченного органа, в котором предоставляется муниципальная услуга, оборудуется вывеской, содержащей информацию о наименовании и режиме работы Уполномоченного органа.</w:t>
      </w:r>
    </w:p>
    <w:p w:rsidR="0068248D" w:rsidRPr="000D4EED" w:rsidRDefault="007B7948" w:rsidP="006824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t>Вход в здание, в котором предоставляется муниципальная услуга, оборудуется в соответствии с требованиями, обеспечивающими возможность беспрепятственного входа инвалидов в здание и выхода из него (пандус, поручни).</w:t>
      </w:r>
    </w:p>
    <w:p w:rsidR="0068248D" w:rsidRPr="000D4EED" w:rsidRDefault="007B7948" w:rsidP="0068248D">
      <w:pPr>
        <w:pStyle w:val="ConsPlusNormal"/>
        <w:jc w:val="both"/>
        <w:rPr>
          <w:rFonts w:ascii="Times New Roman" w:hAnsi="Times New Roman" w:cs="Times New Roman"/>
        </w:rPr>
      </w:pPr>
      <w:r w:rsidRPr="000D4EED">
        <w:rPr>
          <w:rFonts w:ascii="Times New Roman" w:hAnsi="Times New Roman" w:cs="Times New Roman"/>
        </w:rPr>
        <w:t>2.14.2. Гражданам, относящимся к категории инвалидов, включая инвалидов, использующих кресла-коляски и собак-проводников, обеспечиваются:</w:t>
      </w:r>
    </w:p>
    <w:p w:rsidR="0068248D" w:rsidRPr="000D4EED" w:rsidRDefault="007B7948" w:rsidP="0068248D">
      <w:pPr>
        <w:pStyle w:val="ConsPlusNormal"/>
        <w:jc w:val="both"/>
        <w:rPr>
          <w:rFonts w:ascii="Times New Roman" w:hAnsi="Times New Roman" w:cs="Times New Roman"/>
        </w:rPr>
      </w:pPr>
      <w:r w:rsidRPr="000D4EED">
        <w:rPr>
          <w:rFonts w:ascii="Times New Roman" w:hAnsi="Times New Roman" w:cs="Times New Roman"/>
        </w:rPr>
        <w:t>возможность самостоятельного передвижения по зданию, в котором предоставляется муниципальная услуга, в целях доступа к месту предоставления услуги, в том числе с помощью сотрудников Уполномоченного органа;</w:t>
      </w:r>
    </w:p>
    <w:p w:rsidR="0068248D" w:rsidRPr="000D4EED" w:rsidRDefault="007B7948" w:rsidP="0068248D">
      <w:pPr>
        <w:pStyle w:val="ConsPlusNormal"/>
        <w:jc w:val="both"/>
        <w:rPr>
          <w:rFonts w:ascii="Times New Roman" w:hAnsi="Times New Roman" w:cs="Times New Roman"/>
        </w:rPr>
      </w:pPr>
      <w:r w:rsidRPr="000D4EED">
        <w:rPr>
          <w:rFonts w:ascii="Times New Roman" w:hAnsi="Times New Roman" w:cs="Times New Roman"/>
        </w:rPr>
        <w:t>возможность посадки в транспортное средство и высадки из него перед входом в здание, где предоставляется муниципальная услуга, в том числе с использованием кресла-коляски и при необходимости с помощью сотрудников Уполномоченного органа;</w:t>
      </w:r>
    </w:p>
    <w:p w:rsidR="0068248D" w:rsidRPr="000D4EED" w:rsidRDefault="007B7948" w:rsidP="0068248D">
      <w:pPr>
        <w:pStyle w:val="ConsPlusNormal"/>
        <w:jc w:val="both"/>
        <w:rPr>
          <w:rFonts w:ascii="Times New Roman" w:hAnsi="Times New Roman" w:cs="Times New Roman"/>
        </w:rPr>
      </w:pPr>
      <w:r w:rsidRPr="000D4EED">
        <w:rPr>
          <w:rFonts w:ascii="Times New Roman" w:hAnsi="Times New Roman" w:cs="Times New Roman"/>
        </w:rPr>
        <w:t>сопровождение инвалидов, имеющих стойкие нарушения функций зрения и самостоятельного передвижения, по территории здания, в котором предоставляется муниципальная услуга;</w:t>
      </w:r>
    </w:p>
    <w:p w:rsidR="0068248D" w:rsidRPr="000D4EED" w:rsidRDefault="007B7948" w:rsidP="0068248D">
      <w:pPr>
        <w:pStyle w:val="ConsPlusNormal"/>
        <w:jc w:val="both"/>
        <w:rPr>
          <w:rFonts w:ascii="Times New Roman" w:hAnsi="Times New Roman" w:cs="Times New Roman"/>
        </w:rPr>
      </w:pPr>
      <w:r w:rsidRPr="000D4EED">
        <w:rPr>
          <w:rFonts w:ascii="Times New Roman" w:hAnsi="Times New Roman" w:cs="Times New Roman"/>
        </w:rPr>
        <w:t>содействие инвалиду при входе в здание, в котором предоставляется муниципальная услуга, и выходе из него, информирование инвалида о доступных маршрутах общественного транспорта;</w:t>
      </w:r>
    </w:p>
    <w:p w:rsidR="0068248D" w:rsidRPr="000D4EED" w:rsidRDefault="007B7948" w:rsidP="0068248D">
      <w:pPr>
        <w:pStyle w:val="ConsPlusNormal"/>
        <w:jc w:val="both"/>
        <w:rPr>
          <w:rFonts w:ascii="Times New Roman" w:hAnsi="Times New Roman" w:cs="Times New Roman"/>
        </w:rPr>
      </w:pPr>
      <w:r w:rsidRPr="000D4EED">
        <w:rPr>
          <w:rFonts w:ascii="Times New Roman" w:hAnsi="Times New Roman" w:cs="Times New Roman"/>
        </w:rPr>
        <w:t>надлежащее размещение носителей информации, необходимой для обеспечения беспрепятственного доступа инвалидов к местам предоставления муниципальной услуги с учетом ограничения их жизнедеятельности, в том числе дублирование необходимой для получения муниципальной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</w:p>
    <w:p w:rsidR="0068248D" w:rsidRPr="000D4EED" w:rsidRDefault="007B7948" w:rsidP="0068248D">
      <w:pPr>
        <w:pStyle w:val="ConsPlusNormal"/>
        <w:jc w:val="both"/>
        <w:rPr>
          <w:rFonts w:ascii="Times New Roman" w:hAnsi="Times New Roman" w:cs="Times New Roman"/>
        </w:rPr>
      </w:pPr>
      <w:r w:rsidRPr="000D4EED">
        <w:rPr>
          <w:rFonts w:ascii="Times New Roman" w:hAnsi="Times New Roman" w:cs="Times New Roman"/>
        </w:rPr>
        <w:t>обеспечение допуска в здание, в котором предоставляется муниципальная услуга, собаки-проводника при наличии документа, подтверждающего ее специальное обучение, выданного по форме и в порядке, утвержденным приказом Министерства труда и социальной защиты Российской Федерации от 22.06.2015 № 386н «Об утверждении формы документа, подтверждающего специальное обучение собаки-проводника, и порядка его выдачи»;</w:t>
      </w:r>
    </w:p>
    <w:p w:rsidR="0068248D" w:rsidRPr="000D4EED" w:rsidRDefault="007B7948" w:rsidP="0068248D">
      <w:pPr>
        <w:pStyle w:val="ConsPlusNormal"/>
        <w:jc w:val="both"/>
        <w:rPr>
          <w:rFonts w:ascii="Times New Roman" w:hAnsi="Times New Roman" w:cs="Times New Roman"/>
        </w:rPr>
      </w:pPr>
      <w:r w:rsidRPr="000D4EED">
        <w:rPr>
          <w:rFonts w:ascii="Times New Roman" w:hAnsi="Times New Roman" w:cs="Times New Roman"/>
        </w:rPr>
        <w:t>оказание помощи, необходимой для получения в доступной для них форме информации о правилах предоставления муниципальной услуги, в том числе об оформлении необходимых для получения муниципальной услуги документов и совершении ими других необходимых для получения муниципальной услуги действий;</w:t>
      </w:r>
    </w:p>
    <w:p w:rsidR="0068248D" w:rsidRPr="000D4EED" w:rsidRDefault="007B7948" w:rsidP="0068248D">
      <w:pPr>
        <w:pStyle w:val="ConsPlusNormal"/>
        <w:jc w:val="both"/>
        <w:rPr>
          <w:rFonts w:ascii="Times New Roman" w:hAnsi="Times New Roman" w:cs="Times New Roman"/>
        </w:rPr>
      </w:pPr>
      <w:r w:rsidRPr="000D4EED">
        <w:rPr>
          <w:rFonts w:ascii="Times New Roman" w:hAnsi="Times New Roman" w:cs="Times New Roman"/>
        </w:rPr>
        <w:t>обеспечение при необходимости допуска в здание, в котором предоставляется муниципальная услуга, сурдопереводчика, тифлосурдопереводчика;</w:t>
      </w:r>
    </w:p>
    <w:p w:rsidR="0068248D" w:rsidRPr="000D4EED" w:rsidRDefault="007B7948" w:rsidP="0068248D">
      <w:pPr>
        <w:pStyle w:val="ConsPlusNormal"/>
        <w:jc w:val="both"/>
        <w:rPr>
          <w:rFonts w:ascii="Times New Roman" w:hAnsi="Times New Roman" w:cs="Times New Roman"/>
        </w:rPr>
      </w:pPr>
      <w:r w:rsidRPr="000D4EED">
        <w:rPr>
          <w:rFonts w:ascii="Times New Roman" w:hAnsi="Times New Roman" w:cs="Times New Roman"/>
        </w:rPr>
        <w:t>оказание сотрудниками Уполномоченного органа, предоставляющими муниципальную услугу, иной необходимой инвалидам помощи в преодолении барьеров, мешающих получению ими услуг наравне с другими лицами.</w:t>
      </w:r>
    </w:p>
    <w:p w:rsidR="0068248D" w:rsidRPr="000D4EED" w:rsidRDefault="007B7948" w:rsidP="0068248D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0D4EED">
        <w:rPr>
          <w:rFonts w:ascii="Times New Roman" w:hAnsi="Times New Roman" w:cs="Times New Roman"/>
        </w:rPr>
        <w:t>2.14.3. На территории, прилегающей к зданию, в котором предоставляется муниципальная услуга, организуются места для парковки транспортных средств, в том числе места для парковки транспортных средств инвалидов. Доступ заявителей к парковочным местам является бесплатным.</w:t>
      </w:r>
    </w:p>
    <w:p w:rsidR="0068248D" w:rsidRPr="000D4EED" w:rsidRDefault="007B7948" w:rsidP="0068248D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0D4EED">
        <w:rPr>
          <w:rFonts w:ascii="Times New Roman" w:hAnsi="Times New Roman" w:cs="Times New Roman"/>
        </w:rPr>
        <w:t>2.14.4.  Помещения, предназначенные для предоставления муниципальной услуги, должны соответствовать санитарно-эпидемиологическим правилам и нормативам.</w:t>
      </w:r>
    </w:p>
    <w:p w:rsidR="0068248D" w:rsidRPr="000D4EED" w:rsidRDefault="007B7948" w:rsidP="0068248D">
      <w:pPr>
        <w:pStyle w:val="ConsPlusNormal"/>
        <w:jc w:val="both"/>
        <w:rPr>
          <w:rFonts w:ascii="Times New Roman" w:hAnsi="Times New Roman" w:cs="Times New Roman"/>
        </w:rPr>
      </w:pPr>
      <w:r w:rsidRPr="000D4EED">
        <w:rPr>
          <w:rFonts w:ascii="Times New Roman" w:hAnsi="Times New Roman" w:cs="Times New Roman"/>
        </w:rPr>
        <w:t>В помещениях Уполномоченного органа на видном месте устанавливаются схемы размещения средств пожаротушения и путей эвакуации.</w:t>
      </w:r>
    </w:p>
    <w:p w:rsidR="0068248D" w:rsidRPr="000D4EED" w:rsidRDefault="007B7948" w:rsidP="0068248D">
      <w:pPr>
        <w:pStyle w:val="ConsPlusNormal"/>
        <w:jc w:val="both"/>
        <w:rPr>
          <w:rFonts w:ascii="Times New Roman" w:hAnsi="Times New Roman" w:cs="Times New Roman"/>
          <w:bCs/>
        </w:rPr>
      </w:pPr>
      <w:r w:rsidRPr="000D4EED">
        <w:rPr>
          <w:rFonts w:ascii="Times New Roman" w:hAnsi="Times New Roman" w:cs="Times New Roman"/>
        </w:rPr>
        <w:t xml:space="preserve">2.14.5.  </w:t>
      </w:r>
      <w:r w:rsidRPr="000D4EED">
        <w:rPr>
          <w:rFonts w:ascii="Times New Roman" w:hAnsi="Times New Roman" w:cs="Times New Roman"/>
          <w:bCs/>
        </w:rPr>
        <w:t>Места ожидания и приема заявителей должны быть удобными, оборудованы столами, стульями, обеспечены бланками заявлений, образцами их заполнения, канцелярскими принадлежностями.</w:t>
      </w:r>
    </w:p>
    <w:p w:rsidR="0068248D" w:rsidRPr="000D4EED" w:rsidRDefault="007B7948" w:rsidP="0068248D">
      <w:pPr>
        <w:pStyle w:val="ConsPlusNormal"/>
        <w:jc w:val="both"/>
        <w:rPr>
          <w:rFonts w:ascii="Times New Roman" w:hAnsi="Times New Roman" w:cs="Times New Roman"/>
          <w:bCs/>
        </w:rPr>
      </w:pPr>
      <w:r w:rsidRPr="000D4EED">
        <w:rPr>
          <w:rFonts w:ascii="Times New Roman" w:hAnsi="Times New Roman" w:cs="Times New Roman"/>
          <w:bCs/>
        </w:rPr>
        <w:t>Места информирования, предназначенные для ознакомления заинтересованных лиц с информационными материалами, оборудуются информационными стендами, наглядной информацией, перечнем документов, необходимых для предоставления муниципальной услуги, а также текстом административного регламента.</w:t>
      </w:r>
    </w:p>
    <w:p w:rsidR="0068248D" w:rsidRPr="000D4EED" w:rsidRDefault="007B7948" w:rsidP="0068248D">
      <w:pPr>
        <w:pStyle w:val="ConsPlusNormal"/>
        <w:jc w:val="both"/>
        <w:rPr>
          <w:rFonts w:ascii="Times New Roman" w:hAnsi="Times New Roman" w:cs="Times New Roman"/>
          <w:bCs/>
        </w:rPr>
      </w:pPr>
      <w:r w:rsidRPr="000D4EED">
        <w:rPr>
          <w:rFonts w:ascii="Times New Roman" w:hAnsi="Times New Roman" w:cs="Times New Roman"/>
          <w:bCs/>
        </w:rPr>
        <w:t>Административный регламент, муниципальный правовой акт о его утверждении должны быть доступны для ознакомления на бумажных носителях.</w:t>
      </w:r>
    </w:p>
    <w:p w:rsidR="0068248D" w:rsidRPr="000D4EED" w:rsidRDefault="007B7948" w:rsidP="0068248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t>Кабинеты, в которых осуществляется прием заявителей, оборудуются информационными табличками (вывесками) с указанием номера кабинета, наименования Уполномоченного органа (структурного подразделения - при наличии). Таблички на дверях кабинетов или на стенах должны быть видны посетителям.</w:t>
      </w:r>
    </w:p>
    <w:p w:rsidR="0068248D" w:rsidRPr="000D4EED" w:rsidRDefault="0068248D" w:rsidP="0068248D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:rsidR="0068248D" w:rsidRPr="000D4EED" w:rsidRDefault="007B7948" w:rsidP="0068248D">
      <w:pPr>
        <w:pStyle w:val="4"/>
        <w:ind w:left="0"/>
        <w:jc w:val="center"/>
        <w:rPr>
          <w:iCs/>
          <w:sz w:val="20"/>
          <w:szCs w:val="20"/>
        </w:rPr>
      </w:pPr>
      <w:r w:rsidRPr="000D4EED">
        <w:rPr>
          <w:iCs/>
          <w:sz w:val="20"/>
          <w:szCs w:val="20"/>
        </w:rPr>
        <w:t>2.15. Показатели доступности и качества муниципальной услуги</w:t>
      </w:r>
    </w:p>
    <w:p w:rsidR="0068248D" w:rsidRPr="000D4EED" w:rsidRDefault="0068248D" w:rsidP="0068248D">
      <w:pPr>
        <w:pStyle w:val="22"/>
        <w:ind w:firstLine="540"/>
        <w:rPr>
          <w:iCs/>
          <w:sz w:val="20"/>
          <w:szCs w:val="20"/>
        </w:rPr>
      </w:pPr>
    </w:p>
    <w:p w:rsidR="0068248D" w:rsidRPr="000D4EED" w:rsidRDefault="007B7948" w:rsidP="006824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t>2.15.1. Показателями доступности муниципальной услуги являются:</w:t>
      </w:r>
    </w:p>
    <w:p w:rsidR="0068248D" w:rsidRPr="000D4EED" w:rsidRDefault="007B7948" w:rsidP="006824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t>информирование заявителей о предоставлении муниципальной услуги;</w:t>
      </w:r>
    </w:p>
    <w:p w:rsidR="0068248D" w:rsidRPr="000D4EED" w:rsidRDefault="007B7948" w:rsidP="006824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lastRenderedPageBreak/>
        <w:t>оборудование территорий, прилегающих к месторасположению Уполномоченного органа, его структурных подразделений (при наличии), местами парковки автотранспортных средств, в том числе для лиц с ограниченными возможностями;</w:t>
      </w:r>
    </w:p>
    <w:p w:rsidR="0068248D" w:rsidRPr="000D4EED" w:rsidRDefault="007B7948" w:rsidP="006824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t>оборудование помещений Уполномоченного органа местами хранения верхней одежды заявителей, местами общего пользования;</w:t>
      </w:r>
    </w:p>
    <w:p w:rsidR="0068248D" w:rsidRPr="000D4EED" w:rsidRDefault="007B7948" w:rsidP="006824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t>соблюдение графика работы Уполномоченного органа;</w:t>
      </w:r>
    </w:p>
    <w:p w:rsidR="0068248D" w:rsidRPr="000D4EED" w:rsidRDefault="007B7948" w:rsidP="006824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t>оборудование мест ожидания и мест приема заявителей в Уполномоченном органе стульями, столами, обеспечение канцелярскими принадлежностями для предоставления возможности оформления документов;</w:t>
      </w:r>
    </w:p>
    <w:p w:rsidR="0068248D" w:rsidRPr="000D4EED" w:rsidRDefault="007B7948" w:rsidP="006824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t>время, затраченное на получение конечного результата муниципальной услуги.</w:t>
      </w:r>
    </w:p>
    <w:p w:rsidR="0068248D" w:rsidRPr="000D4EED" w:rsidRDefault="007B7948" w:rsidP="006824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t>2.15.2. Показателями качества муниципальной услуги являются:</w:t>
      </w:r>
    </w:p>
    <w:p w:rsidR="0068248D" w:rsidRPr="000D4EED" w:rsidRDefault="007B7948" w:rsidP="006824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t>соблюдение сроков и последовательности выполнения всех административных процедур, предусмотренных административным регламентом;</w:t>
      </w:r>
    </w:p>
    <w:p w:rsidR="0068248D" w:rsidRPr="000D4EED" w:rsidRDefault="007B7948" w:rsidP="006824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t>количество обоснованных жалоб заявителей о несоблюдении порядка выполнения административных процедур, сроков регистрации запроса и предоставления муниципальной услуги, об отказе в исправлении допущенных опечаток и ошибок в выданных в результате предоставления муниципальной услуги документах либо о нарушении срока таких исправлений, а также в случае затребования должностными лицами Уполномоченного органа документов, платы, не предусмотренных административным регламентом.</w:t>
      </w:r>
    </w:p>
    <w:p w:rsidR="0068248D" w:rsidRPr="000D4EED" w:rsidRDefault="0068248D" w:rsidP="0068248D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</w:p>
    <w:p w:rsidR="0068248D" w:rsidRPr="000D4EED" w:rsidRDefault="007B7948" w:rsidP="0068248D">
      <w:pPr>
        <w:pStyle w:val="4"/>
        <w:ind w:left="0"/>
        <w:jc w:val="center"/>
        <w:rPr>
          <w:iCs/>
          <w:sz w:val="20"/>
          <w:szCs w:val="20"/>
        </w:rPr>
      </w:pPr>
      <w:r w:rsidRPr="000D4EED">
        <w:rPr>
          <w:iCs/>
          <w:sz w:val="20"/>
          <w:szCs w:val="20"/>
        </w:rPr>
        <w:t>2.16. Перечень классов средств электронной подписи, которые</w:t>
      </w:r>
    </w:p>
    <w:p w:rsidR="0068248D" w:rsidRPr="000D4EED" w:rsidRDefault="007B7948" w:rsidP="0068248D">
      <w:pPr>
        <w:pStyle w:val="4"/>
        <w:ind w:left="0"/>
        <w:jc w:val="center"/>
        <w:rPr>
          <w:iCs/>
          <w:sz w:val="20"/>
          <w:szCs w:val="20"/>
        </w:rPr>
      </w:pPr>
      <w:r w:rsidRPr="000D4EED">
        <w:rPr>
          <w:iCs/>
          <w:sz w:val="20"/>
          <w:szCs w:val="20"/>
        </w:rPr>
        <w:t>допускаются к использованию при обращении за получением</w:t>
      </w:r>
    </w:p>
    <w:p w:rsidR="0068248D" w:rsidRPr="000D4EED" w:rsidRDefault="007B7948" w:rsidP="0068248D">
      <w:pPr>
        <w:pStyle w:val="4"/>
        <w:ind w:left="0"/>
        <w:jc w:val="center"/>
        <w:rPr>
          <w:iCs/>
          <w:sz w:val="20"/>
          <w:szCs w:val="20"/>
        </w:rPr>
      </w:pPr>
      <w:r w:rsidRPr="000D4EED">
        <w:rPr>
          <w:bCs/>
          <w:iCs/>
          <w:sz w:val="20"/>
          <w:szCs w:val="20"/>
        </w:rPr>
        <w:t>муниципаль</w:t>
      </w:r>
      <w:r w:rsidRPr="000D4EED">
        <w:rPr>
          <w:iCs/>
          <w:sz w:val="20"/>
          <w:szCs w:val="20"/>
        </w:rPr>
        <w:t>ной услуги, оказываемой с применением</w:t>
      </w:r>
    </w:p>
    <w:p w:rsidR="0068248D" w:rsidRPr="000D4EED" w:rsidRDefault="007B7948" w:rsidP="0068248D">
      <w:pPr>
        <w:pStyle w:val="4"/>
        <w:ind w:left="0"/>
        <w:jc w:val="center"/>
        <w:rPr>
          <w:iCs/>
          <w:sz w:val="20"/>
          <w:szCs w:val="20"/>
        </w:rPr>
      </w:pPr>
      <w:r w:rsidRPr="000D4EED">
        <w:rPr>
          <w:iCs/>
          <w:sz w:val="20"/>
          <w:szCs w:val="20"/>
        </w:rPr>
        <w:t>усиленной квалифицированной электронной подписи</w:t>
      </w:r>
    </w:p>
    <w:p w:rsidR="0068248D" w:rsidRPr="000D4EED" w:rsidRDefault="0068248D" w:rsidP="0068248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0"/>
          <w:szCs w:val="20"/>
          <w:lang w:eastAsia="ru-RU"/>
        </w:rPr>
      </w:pPr>
    </w:p>
    <w:p w:rsidR="0068248D" w:rsidRPr="000D4EED" w:rsidRDefault="007B7948" w:rsidP="0068248D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0D4EED">
        <w:rPr>
          <w:rFonts w:ascii="Times New Roman" w:hAnsi="Times New Roman" w:cs="Times New Roman"/>
        </w:rPr>
        <w:t xml:space="preserve">С учетом </w:t>
      </w:r>
      <w:hyperlink r:id="rId12" w:history="1">
        <w:r w:rsidRPr="000D4EED">
          <w:rPr>
            <w:rFonts w:ascii="Times New Roman" w:hAnsi="Times New Roman" w:cs="Times New Roman"/>
          </w:rPr>
          <w:t>Требований</w:t>
        </w:r>
      </w:hyperlink>
      <w:r w:rsidRPr="000D4EED">
        <w:rPr>
          <w:rFonts w:ascii="Times New Roman" w:hAnsi="Times New Roman" w:cs="Times New Roman"/>
        </w:rPr>
        <w:t xml:space="preserve"> к средствам электронной подписи, утвержденных приказом Федеральной службы безопасности Российской Федерации от 27.12.2011</w:t>
      </w:r>
      <w:r w:rsidR="00753A9D" w:rsidRPr="000D4EED">
        <w:rPr>
          <w:rFonts w:ascii="Times New Roman" w:hAnsi="Times New Roman" w:cs="Times New Roman"/>
        </w:rPr>
        <w:t xml:space="preserve"> года</w:t>
      </w:r>
      <w:r w:rsidRPr="000D4EED">
        <w:rPr>
          <w:rFonts w:ascii="Times New Roman" w:hAnsi="Times New Roman" w:cs="Times New Roman"/>
        </w:rPr>
        <w:t xml:space="preserve"> № 796, при обращении за получением муниципальной услуги, оказываемой с применением усиленной квалифицированной электронной подписи, допускаются к использованию следующие классы средств электронной подписи: КС2, КС3, КВ1, КВ2 и КА1.</w:t>
      </w:r>
    </w:p>
    <w:p w:rsidR="0068248D" w:rsidRPr="000D4EED" w:rsidRDefault="0068248D" w:rsidP="006824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68248D" w:rsidRPr="000D4EED" w:rsidRDefault="007B7948" w:rsidP="0068248D">
      <w:pPr>
        <w:spacing w:line="240" w:lineRule="auto"/>
        <w:ind w:firstLine="540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0D4EED">
        <w:rPr>
          <w:rFonts w:ascii="Times New Roman" w:hAnsi="Times New Roman"/>
          <w:sz w:val="20"/>
          <w:szCs w:val="20"/>
        </w:rPr>
        <w:t xml:space="preserve">III. </w:t>
      </w:r>
      <w:r w:rsidRPr="000D4EED">
        <w:rPr>
          <w:rFonts w:ascii="Times New Roman" w:hAnsi="Times New Roman"/>
          <w:sz w:val="20"/>
          <w:szCs w:val="20"/>
          <w:lang w:eastAsia="ru-RU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МФЦ</w:t>
      </w:r>
    </w:p>
    <w:p w:rsidR="0068248D" w:rsidRPr="000D4EED" w:rsidRDefault="007B7948" w:rsidP="0068248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t>3.1. Исчерпывающий перечень административных процедур</w:t>
      </w:r>
    </w:p>
    <w:p w:rsidR="0068248D" w:rsidRPr="000D4EED" w:rsidRDefault="0068248D" w:rsidP="0068248D">
      <w:pPr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</w:p>
    <w:p w:rsidR="0068248D" w:rsidRPr="000D4EED" w:rsidRDefault="007B7948" w:rsidP="0068248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/>
          <w:sz w:val="20"/>
          <w:szCs w:val="20"/>
          <w:lang w:eastAsia="ru-RU"/>
        </w:rPr>
      </w:pPr>
      <w:r w:rsidRPr="000D4EED">
        <w:rPr>
          <w:rFonts w:ascii="Times New Roman" w:hAnsi="Times New Roman"/>
          <w:sz w:val="20"/>
          <w:szCs w:val="20"/>
        </w:rPr>
        <w:t>3.1.1. П</w:t>
      </w:r>
      <w:r w:rsidRPr="000D4EED">
        <w:rPr>
          <w:rFonts w:ascii="Times New Roman" w:eastAsia="Calibri" w:hAnsi="Times New Roman"/>
          <w:sz w:val="20"/>
          <w:szCs w:val="20"/>
          <w:lang w:eastAsia="ru-RU"/>
        </w:rPr>
        <w:t>редоставление муниципальной услуги включает в себя выполнение следующих административных процедур:</w:t>
      </w:r>
    </w:p>
    <w:p w:rsidR="0068248D" w:rsidRPr="000D4EED" w:rsidRDefault="007B7948" w:rsidP="0068248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0"/>
          <w:szCs w:val="20"/>
        </w:rPr>
      </w:pPr>
      <w:r w:rsidRPr="000D4EED">
        <w:rPr>
          <w:rFonts w:ascii="Times New Roman" w:hAnsi="Times New Roman"/>
          <w:iCs/>
          <w:sz w:val="20"/>
          <w:szCs w:val="20"/>
        </w:rPr>
        <w:t xml:space="preserve">прием и регистрация заявления и прилагаемых документов; </w:t>
      </w:r>
    </w:p>
    <w:p w:rsidR="0068248D" w:rsidRPr="000D4EED" w:rsidRDefault="007B7948" w:rsidP="0068248D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t>рассмотрение заявления и прилагаемых документов;</w:t>
      </w:r>
    </w:p>
    <w:p w:rsidR="0068248D" w:rsidRPr="000D4EED" w:rsidRDefault="007B7948" w:rsidP="0068248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t>п</w:t>
      </w:r>
      <w:r w:rsidRPr="000D4EED">
        <w:rPr>
          <w:rFonts w:ascii="Times New Roman" w:eastAsia="MS Mincho" w:hAnsi="Times New Roman"/>
          <w:sz w:val="20"/>
          <w:szCs w:val="20"/>
        </w:rPr>
        <w:t xml:space="preserve">одготовка и направление (вручение) заявителю </w:t>
      </w:r>
      <w:r w:rsidRPr="000D4EED">
        <w:rPr>
          <w:rFonts w:ascii="Times New Roman" w:hAnsi="Times New Roman"/>
          <w:sz w:val="20"/>
          <w:szCs w:val="20"/>
        </w:rPr>
        <w:t xml:space="preserve">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капитала, либо </w:t>
      </w:r>
      <w:r w:rsidRPr="000D4EED">
        <w:rPr>
          <w:rFonts w:ascii="Times New Roman" w:eastAsia="MS Mincho" w:hAnsi="Times New Roman"/>
          <w:sz w:val="20"/>
          <w:szCs w:val="20"/>
        </w:rPr>
        <w:t xml:space="preserve">направление (вручение) заявителю </w:t>
      </w:r>
      <w:r w:rsidRPr="000D4EED">
        <w:rPr>
          <w:rFonts w:ascii="Times New Roman" w:hAnsi="Times New Roman"/>
          <w:sz w:val="20"/>
          <w:szCs w:val="20"/>
        </w:rPr>
        <w:t xml:space="preserve">решения об отказе в выдаче </w:t>
      </w:r>
      <w:r w:rsidRPr="000D4EED">
        <w:rPr>
          <w:rFonts w:ascii="Times New Roman" w:hAnsi="Times New Roman"/>
          <w:spacing w:val="-4"/>
          <w:sz w:val="20"/>
          <w:szCs w:val="20"/>
          <w:lang w:eastAsia="ru-RU"/>
        </w:rPr>
        <w:t>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</w:r>
    </w:p>
    <w:p w:rsidR="0068248D" w:rsidRPr="000D4EED" w:rsidRDefault="007B7948" w:rsidP="0068248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t>3.1.2. Блок-схема предоставления муниципальной услуги представлена в приложении 2 к административному регламенту.</w:t>
      </w:r>
    </w:p>
    <w:p w:rsidR="00402128" w:rsidRPr="000D4EED" w:rsidRDefault="00402128" w:rsidP="00402128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t>3.2. Прием и регистрация заявления и прилагаемых документов</w:t>
      </w:r>
    </w:p>
    <w:p w:rsidR="00402128" w:rsidRPr="000D4EED" w:rsidRDefault="00402128" w:rsidP="00402128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</w:p>
    <w:p w:rsidR="00402128" w:rsidRPr="000D4EED" w:rsidRDefault="00C224E5" w:rsidP="00402128">
      <w:pPr>
        <w:spacing w:after="0" w:line="240" w:lineRule="auto"/>
        <w:ind w:right="-2" w:firstLine="709"/>
        <w:jc w:val="both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t>3.2</w:t>
      </w:r>
      <w:r w:rsidR="00402128" w:rsidRPr="000D4EED">
        <w:rPr>
          <w:rFonts w:ascii="Times New Roman" w:hAnsi="Times New Roman"/>
          <w:sz w:val="20"/>
          <w:szCs w:val="20"/>
        </w:rPr>
        <w:t>.1. Юридическим фактом, являющимся основанием для начала выполнения административной процедуры, является поступление в Уполномоченный орган заявления и прилагаемых документов.</w:t>
      </w:r>
    </w:p>
    <w:p w:rsidR="00402128" w:rsidRPr="000D4EED" w:rsidRDefault="00C224E5" w:rsidP="00402128">
      <w:pPr>
        <w:pStyle w:val="ConsPlusNormal"/>
        <w:tabs>
          <w:tab w:val="num" w:pos="1288"/>
          <w:tab w:val="left" w:pos="1560"/>
        </w:tabs>
        <w:suppressAutoHyphens/>
        <w:autoSpaceDN/>
        <w:adjustRightInd/>
        <w:ind w:firstLine="709"/>
        <w:jc w:val="both"/>
        <w:rPr>
          <w:rFonts w:ascii="Times New Roman" w:hAnsi="Times New Roman" w:cs="Times New Roman"/>
        </w:rPr>
      </w:pPr>
      <w:r w:rsidRPr="000D4EED">
        <w:rPr>
          <w:rFonts w:ascii="Times New Roman" w:hAnsi="Times New Roman" w:cs="Times New Roman"/>
        </w:rPr>
        <w:t>3.2</w:t>
      </w:r>
      <w:r w:rsidR="00402128" w:rsidRPr="000D4EED">
        <w:rPr>
          <w:rFonts w:ascii="Times New Roman" w:hAnsi="Times New Roman" w:cs="Times New Roman"/>
        </w:rPr>
        <w:t>.2. Должностное лицо Уполномоченного органа, ответственное за прием и регистрацию заявления в день поступления заявления (при поступлении в электронном виде в нерабочее время – в ближайший рабочий день, следующий за днем поступления указанных документов):</w:t>
      </w:r>
    </w:p>
    <w:p w:rsidR="00402128" w:rsidRPr="000D4EED" w:rsidRDefault="00402128" w:rsidP="00402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t>осуществляет регистрацию заявления и прилагаемых документов в журнале регистрации входящих обращений;</w:t>
      </w:r>
    </w:p>
    <w:p w:rsidR="00402128" w:rsidRPr="000D4EED" w:rsidRDefault="00402128" w:rsidP="00402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t>в случае личного обращения заявителя в Уполномоченный орган или в МФЦ выдает расписку в получении представленных документов с указанием их перечня (в случае представления документов через многофункциональный центр расписка выдается многофункциональным центром).</w:t>
      </w:r>
    </w:p>
    <w:p w:rsidR="00402128" w:rsidRPr="000D4EED" w:rsidRDefault="00C224E5" w:rsidP="00402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t>3.2</w:t>
      </w:r>
      <w:r w:rsidR="00402128" w:rsidRPr="000D4EED">
        <w:rPr>
          <w:rFonts w:ascii="Times New Roman" w:hAnsi="Times New Roman"/>
          <w:sz w:val="20"/>
          <w:szCs w:val="20"/>
        </w:rPr>
        <w:t>.3. После регистрации заявление и прилагаемые к нему документы направляются для рассмотрения должностному лицу Уполномоченного органа, ответственному за предоставление муниципальной услуги (далее – должностное лицо, ответственное за предоставление муниципальной услуги).</w:t>
      </w:r>
    </w:p>
    <w:p w:rsidR="00402128" w:rsidRPr="000D4EED" w:rsidRDefault="00C224E5" w:rsidP="00402128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0D4EED">
        <w:rPr>
          <w:rFonts w:ascii="Times New Roman" w:hAnsi="Times New Roman" w:cs="Times New Roman"/>
        </w:rPr>
        <w:t>3.2</w:t>
      </w:r>
      <w:r w:rsidR="00402128" w:rsidRPr="000D4EED">
        <w:rPr>
          <w:rFonts w:ascii="Times New Roman" w:hAnsi="Times New Roman" w:cs="Times New Roman"/>
        </w:rPr>
        <w:t xml:space="preserve">.4. Срок выполнения данной административной процедуры составляет 1 рабочий день со дня поступления </w:t>
      </w:r>
      <w:hyperlink w:anchor="Par428" w:tooltip="                                 ЗАЯВЛЕНИЕ" w:history="1">
        <w:r w:rsidR="00402128" w:rsidRPr="000D4EED">
          <w:rPr>
            <w:rFonts w:ascii="Times New Roman" w:hAnsi="Times New Roman" w:cs="Times New Roman"/>
          </w:rPr>
          <w:t>заявления</w:t>
        </w:r>
      </w:hyperlink>
      <w:r w:rsidR="00402128" w:rsidRPr="000D4EED">
        <w:rPr>
          <w:rFonts w:ascii="Times New Roman" w:hAnsi="Times New Roman" w:cs="Times New Roman"/>
        </w:rPr>
        <w:t xml:space="preserve"> и прилагаемых документов в Уполномоченный орган (в случае обращения в МФЦ в сроки, установленные Соглашением о взаимодействии, но не позднее 3 рабочих дней со дня поступления заявления и прилагаемых документов).</w:t>
      </w:r>
    </w:p>
    <w:p w:rsidR="00402128" w:rsidRPr="000D4EED" w:rsidRDefault="00C224E5" w:rsidP="00402128">
      <w:pPr>
        <w:pStyle w:val="ConsPlusNormal"/>
        <w:tabs>
          <w:tab w:val="left" w:pos="2127"/>
        </w:tabs>
        <w:ind w:right="-2" w:firstLine="709"/>
        <w:jc w:val="both"/>
        <w:rPr>
          <w:rFonts w:ascii="Times New Roman" w:eastAsia="Times New Roman" w:hAnsi="Times New Roman" w:cs="Times New Roman"/>
        </w:rPr>
      </w:pPr>
      <w:r w:rsidRPr="000D4EED">
        <w:rPr>
          <w:rFonts w:ascii="Times New Roman" w:hAnsi="Times New Roman" w:cs="Times New Roman"/>
        </w:rPr>
        <w:t>3.2</w:t>
      </w:r>
      <w:r w:rsidR="00402128" w:rsidRPr="000D4EED">
        <w:rPr>
          <w:rFonts w:ascii="Times New Roman" w:hAnsi="Times New Roman" w:cs="Times New Roman"/>
        </w:rPr>
        <w:t>.5. Результатом выполнения данной административной процедуры является получение должностным лицом, ответственным за предоставление муниципальной услуги заявления и прилагаемых документов на рассмотре</w:t>
      </w:r>
      <w:r w:rsidR="00402128" w:rsidRPr="000D4EED">
        <w:rPr>
          <w:rFonts w:ascii="Times New Roman" w:hAnsi="Times New Roman" w:cs="Times New Roman"/>
        </w:rPr>
        <w:lastRenderedPageBreak/>
        <w:t>ние.</w:t>
      </w:r>
      <w:r w:rsidR="00402128" w:rsidRPr="000D4EED">
        <w:rPr>
          <w:rFonts w:ascii="Times New Roman" w:eastAsia="Times New Roman" w:hAnsi="Times New Roman" w:cs="Times New Roman"/>
        </w:rPr>
        <w:t xml:space="preserve"> </w:t>
      </w:r>
    </w:p>
    <w:p w:rsidR="00402128" w:rsidRPr="000D4EED" w:rsidRDefault="009C35C5" w:rsidP="00402128">
      <w:pPr>
        <w:pStyle w:val="ConsPlusNormal"/>
        <w:tabs>
          <w:tab w:val="left" w:pos="2127"/>
        </w:tabs>
        <w:ind w:right="-2" w:firstLine="709"/>
        <w:jc w:val="center"/>
        <w:rPr>
          <w:rFonts w:ascii="Times New Roman" w:eastAsia="Times New Roman" w:hAnsi="Times New Roman" w:cs="Times New Roman"/>
          <w:bCs/>
        </w:rPr>
      </w:pPr>
      <w:r w:rsidRPr="000D4EED">
        <w:rPr>
          <w:rFonts w:ascii="Times New Roman" w:eastAsia="Times New Roman" w:hAnsi="Times New Roman" w:cs="Times New Roman"/>
        </w:rPr>
        <w:t>3.3</w:t>
      </w:r>
      <w:r w:rsidR="00402128" w:rsidRPr="000D4EED">
        <w:rPr>
          <w:rFonts w:ascii="Times New Roman" w:eastAsia="Times New Roman" w:hAnsi="Times New Roman" w:cs="Times New Roman"/>
        </w:rPr>
        <w:t xml:space="preserve">. </w:t>
      </w:r>
      <w:r w:rsidR="00402128" w:rsidRPr="000D4EED">
        <w:rPr>
          <w:rFonts w:ascii="Times New Roman" w:eastAsia="Times New Roman" w:hAnsi="Times New Roman" w:cs="Times New Roman"/>
          <w:bCs/>
        </w:rPr>
        <w:t>Рассмотрение заявления и прилагаемых к нему документов и принятие решения</w:t>
      </w:r>
    </w:p>
    <w:p w:rsidR="00402128" w:rsidRPr="000D4EED" w:rsidRDefault="00402128" w:rsidP="00402128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C224E5" w:rsidRPr="000D4EED" w:rsidRDefault="009C35C5" w:rsidP="00C224E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0D4EED">
        <w:rPr>
          <w:rFonts w:ascii="Times New Roman" w:hAnsi="Times New Roman" w:cs="Times New Roman"/>
        </w:rPr>
        <w:t>3.3</w:t>
      </w:r>
      <w:r w:rsidR="00C224E5" w:rsidRPr="000D4EED">
        <w:rPr>
          <w:rFonts w:ascii="Times New Roman" w:hAnsi="Times New Roman" w:cs="Times New Roman"/>
        </w:rPr>
        <w:t>.1. Юридическим фактом, являющимся основанием для начала выполнения административной процедуры является получение заявления и прилагаемых документов должностным лицом, ответственным за предоставление муниципальной услуги на рассмотрение.</w:t>
      </w:r>
    </w:p>
    <w:p w:rsidR="00C224E5" w:rsidRPr="000D4EED" w:rsidRDefault="009C35C5" w:rsidP="00C224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t>3.3</w:t>
      </w:r>
      <w:r w:rsidR="00C224E5" w:rsidRPr="000D4EED">
        <w:rPr>
          <w:rFonts w:ascii="Times New Roman" w:hAnsi="Times New Roman"/>
          <w:sz w:val="20"/>
          <w:szCs w:val="20"/>
        </w:rPr>
        <w:t xml:space="preserve">.2. В случае поступления </w:t>
      </w:r>
      <w:hyperlink w:anchor="Par428" w:tooltip="                                 ЗАЯВЛЕНИЕ" w:history="1">
        <w:r w:rsidR="00C224E5" w:rsidRPr="000D4EED">
          <w:rPr>
            <w:rFonts w:ascii="Times New Roman" w:hAnsi="Times New Roman"/>
            <w:sz w:val="20"/>
            <w:szCs w:val="20"/>
          </w:rPr>
          <w:t>заявления</w:t>
        </w:r>
      </w:hyperlink>
      <w:r w:rsidR="00C224E5" w:rsidRPr="000D4EED">
        <w:rPr>
          <w:rFonts w:ascii="Times New Roman" w:hAnsi="Times New Roman"/>
          <w:sz w:val="20"/>
          <w:szCs w:val="20"/>
        </w:rPr>
        <w:t xml:space="preserve"> и прилагаемых документов в электронной форме должностное лицо, ответственное за предоставление муниципальной услуги, в течение 3 рабочих дней со дня регистрации заявления и документов проводит проверку усиленной квалифицированной электронной подписи, которой подписаны заявление и прилагаемые документы.</w:t>
      </w:r>
    </w:p>
    <w:p w:rsidR="00C224E5" w:rsidRPr="000D4EED" w:rsidRDefault="00C224E5" w:rsidP="00C224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t xml:space="preserve">Проверка усиленной квалифицированной электронной подписи осуществляется с использованием имеющихся средств электронной подписи или средств информационной системы головного удостоверяющего центра, которая входит в состав инфраструктуры, обеспечивающей информационно-технологическое взаимодействие действующих и создаваемых информационных систем, используемых для предоставления </w:t>
      </w:r>
      <w:r w:rsidR="00611E04" w:rsidRPr="000D4EED">
        <w:rPr>
          <w:rFonts w:ascii="Times New Roman" w:hAnsi="Times New Roman"/>
          <w:sz w:val="20"/>
          <w:szCs w:val="20"/>
        </w:rPr>
        <w:t>муниципальной</w:t>
      </w:r>
      <w:r w:rsidRPr="000D4EED">
        <w:rPr>
          <w:rFonts w:ascii="Times New Roman" w:hAnsi="Times New Roman"/>
          <w:sz w:val="20"/>
          <w:szCs w:val="20"/>
        </w:rPr>
        <w:t xml:space="preserve"> услуги. Проверка усиленной квалифицированной электронной подписи также осуществляется с использованием средств информационной системы аккредитованного удостоверяющего центра.</w:t>
      </w:r>
    </w:p>
    <w:p w:rsidR="00C224E5" w:rsidRPr="000D4EED" w:rsidRDefault="009C35C5" w:rsidP="00C224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t>3.3</w:t>
      </w:r>
      <w:r w:rsidR="00C224E5" w:rsidRPr="000D4EED">
        <w:rPr>
          <w:rFonts w:ascii="Times New Roman" w:hAnsi="Times New Roman"/>
          <w:sz w:val="20"/>
          <w:szCs w:val="20"/>
        </w:rPr>
        <w:t>.3. Если в случае проверки усиленной квалифицированной электронной подписи установлено несоблюдение условий признания ее действительности, должностное лицо, ответственное за предоставление муниципальной услуги, в течение 1 рабочего дня со дня окончания указанной проверки:</w:t>
      </w:r>
    </w:p>
    <w:p w:rsidR="00C224E5" w:rsidRPr="000D4EED" w:rsidRDefault="00C224E5" w:rsidP="00C224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t>готовит уведомление об отказе в принятии заявления и прилагаемых документов с указанием причин их возврата за подписью руководителя Уполномоченного органа;</w:t>
      </w:r>
    </w:p>
    <w:p w:rsidR="00C224E5" w:rsidRPr="000D4EED" w:rsidRDefault="00C224E5" w:rsidP="00C224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t>направляет заявителю указанное уведомление в электронной форме, подписанное усиленной квалифицированной электронной подписью руководителя Уполномоченного органа, по адресу электронной почты заявителя.</w:t>
      </w:r>
    </w:p>
    <w:p w:rsidR="00C224E5" w:rsidRPr="000D4EED" w:rsidRDefault="00C224E5" w:rsidP="00C224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t>После получения уведомления заявитель вправе обратиться повторно с заявлением о предоставлении услуги, устранив нарушения, которые послужили основанием для отказа в приеме к рассмотрению первичного обращения.</w:t>
      </w:r>
    </w:p>
    <w:p w:rsidR="00C224E5" w:rsidRPr="000D4EED" w:rsidRDefault="009C35C5" w:rsidP="00C224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t>3.3.4</w:t>
      </w:r>
      <w:r w:rsidR="00C224E5" w:rsidRPr="000D4EED">
        <w:rPr>
          <w:rFonts w:ascii="Times New Roman" w:hAnsi="Times New Roman"/>
          <w:sz w:val="20"/>
          <w:szCs w:val="20"/>
        </w:rPr>
        <w:t>. В случае если заявитель по своему усмотрению не представил документы, указанные в пункте 2.7 настоящего административного регламента, и при поступлении заявления и прилагаемых документов в электронной форме (если в результате проверки усиленной квалифицированной электронной подписи заявителя установлено соблюдение условий признания ее действительности), должностное лицо, ответственное за предоставление муниципальной услуги, в течение 3 рабочих дней со дня получения заявления и прилагаемых документов обеспечивает направление межведомственных запросов для получения документов (сведений из документов), предусмотренных пунктом 2.7 настоящего административного регламента.</w:t>
      </w:r>
    </w:p>
    <w:p w:rsidR="00C224E5" w:rsidRPr="000D4EED" w:rsidRDefault="009C35C5" w:rsidP="00C224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t>3.3.5</w:t>
      </w:r>
      <w:r w:rsidR="00C224E5" w:rsidRPr="000D4EED">
        <w:rPr>
          <w:rFonts w:ascii="Times New Roman" w:hAnsi="Times New Roman"/>
          <w:sz w:val="20"/>
          <w:szCs w:val="20"/>
        </w:rPr>
        <w:t xml:space="preserve">. Должностное лицо, ответственное за предоставление муниципальной услуги, не позднее 5 рабочих дней со дня поступления заявления и прилагаемых документов, проверяет заявление и документы на наличие оснований для отказа в выдаче </w:t>
      </w:r>
      <w:r w:rsidR="00F24770" w:rsidRPr="000D4EED">
        <w:rPr>
          <w:rFonts w:ascii="Times New Roman" w:hAnsi="Times New Roman"/>
          <w:spacing w:val="-4"/>
          <w:sz w:val="20"/>
          <w:szCs w:val="20"/>
          <w:lang w:eastAsia="ru-RU"/>
        </w:rPr>
        <w:t>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</w:r>
      <w:r w:rsidR="00C224E5" w:rsidRPr="000D4EED">
        <w:rPr>
          <w:rFonts w:ascii="Times New Roman" w:hAnsi="Times New Roman"/>
          <w:sz w:val="20"/>
          <w:szCs w:val="20"/>
        </w:rPr>
        <w:t>, предусмотренных пунктом 2.9 настоящего административного регламента.</w:t>
      </w:r>
    </w:p>
    <w:p w:rsidR="00753A9D" w:rsidRPr="000D4EED" w:rsidRDefault="00C224E5" w:rsidP="00753A9D">
      <w:pPr>
        <w:autoSpaceDE w:val="0"/>
        <w:autoSpaceDN w:val="0"/>
        <w:adjustRightInd w:val="0"/>
        <w:spacing w:after="0"/>
        <w:ind w:firstLine="510"/>
        <w:jc w:val="both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t>При необходимости специалист, ответственный за предоставление муниципальной услуги, осуществляет выезд на земельный участок.</w:t>
      </w:r>
      <w:r w:rsidR="00753A9D" w:rsidRPr="000D4EED">
        <w:rPr>
          <w:rFonts w:ascii="Times New Roman" w:hAnsi="Times New Roman"/>
          <w:sz w:val="20"/>
          <w:szCs w:val="20"/>
        </w:rPr>
        <w:t xml:space="preserve"> </w:t>
      </w:r>
    </w:p>
    <w:p w:rsidR="00753A9D" w:rsidRPr="000D4EED" w:rsidRDefault="00753A9D" w:rsidP="00753A9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14"/>
          <w:szCs w:val="20"/>
        </w:rPr>
      </w:pPr>
      <w:r w:rsidRPr="000D4EED">
        <w:rPr>
          <w:rFonts w:ascii="Times New Roman" w:hAnsi="Times New Roman"/>
          <w:sz w:val="20"/>
          <w:szCs w:val="20"/>
        </w:rPr>
        <w:t xml:space="preserve"> 3</w:t>
      </w:r>
      <w:r w:rsidR="009C35C5" w:rsidRPr="000D4EED">
        <w:rPr>
          <w:rFonts w:ascii="Times New Roman" w:hAnsi="Times New Roman"/>
          <w:sz w:val="20"/>
          <w:szCs w:val="20"/>
        </w:rPr>
        <w:t>.3.6</w:t>
      </w:r>
      <w:r w:rsidR="00C224E5" w:rsidRPr="000D4EED">
        <w:rPr>
          <w:rFonts w:ascii="Times New Roman" w:hAnsi="Times New Roman"/>
          <w:sz w:val="20"/>
          <w:szCs w:val="20"/>
        </w:rPr>
        <w:t xml:space="preserve">. Должностное лицо, ответственное за предоставление муниципальной услуги, по результатам рассмотрения заявления и представленных документов готовит </w:t>
      </w:r>
      <w:r w:rsidR="00C224E5" w:rsidRPr="000D4EED">
        <w:rPr>
          <w:rFonts w:ascii="Times New Roman" w:hAnsi="Times New Roman"/>
          <w:spacing w:val="-4"/>
          <w:sz w:val="20"/>
          <w:szCs w:val="20"/>
          <w:lang w:eastAsia="ru-RU"/>
        </w:rPr>
        <w:t xml:space="preserve">акт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 </w:t>
      </w:r>
      <w:r w:rsidR="00C224E5" w:rsidRPr="000D4EED">
        <w:rPr>
          <w:rFonts w:ascii="Times New Roman" w:hAnsi="Times New Roman"/>
          <w:sz w:val="20"/>
          <w:szCs w:val="20"/>
        </w:rPr>
        <w:t>или отказ в выдаче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капитала, с указанием причин отказа.</w:t>
      </w:r>
    </w:p>
    <w:p w:rsidR="00C224E5" w:rsidRPr="000D4EED" w:rsidRDefault="009C35C5" w:rsidP="00753A9D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14"/>
          <w:szCs w:val="20"/>
        </w:rPr>
      </w:pPr>
      <w:r w:rsidRPr="000D4EED">
        <w:rPr>
          <w:rFonts w:ascii="Times New Roman" w:hAnsi="Times New Roman"/>
          <w:sz w:val="20"/>
          <w:szCs w:val="20"/>
        </w:rPr>
        <w:t>3.3.7</w:t>
      </w:r>
      <w:r w:rsidR="00C224E5" w:rsidRPr="000D4EED">
        <w:rPr>
          <w:rFonts w:ascii="Times New Roman" w:hAnsi="Times New Roman"/>
          <w:sz w:val="20"/>
          <w:szCs w:val="20"/>
        </w:rPr>
        <w:t xml:space="preserve">. Подготовленные экземпляры </w:t>
      </w:r>
      <w:r w:rsidR="00C224E5" w:rsidRPr="000D4EED">
        <w:rPr>
          <w:rFonts w:ascii="Times New Roman" w:hAnsi="Times New Roman"/>
          <w:spacing w:val="-4"/>
          <w:sz w:val="20"/>
          <w:szCs w:val="20"/>
          <w:lang w:eastAsia="ru-RU"/>
        </w:rPr>
        <w:t xml:space="preserve">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 </w:t>
      </w:r>
      <w:r w:rsidR="00C224E5" w:rsidRPr="000D4EED">
        <w:rPr>
          <w:rFonts w:ascii="Times New Roman" w:hAnsi="Times New Roman"/>
          <w:sz w:val="20"/>
          <w:szCs w:val="20"/>
        </w:rPr>
        <w:t xml:space="preserve">или отказа в выдаче </w:t>
      </w:r>
      <w:r w:rsidR="00C224E5" w:rsidRPr="000D4EED">
        <w:rPr>
          <w:rFonts w:ascii="Times New Roman" w:hAnsi="Times New Roman"/>
          <w:spacing w:val="-4"/>
          <w:sz w:val="20"/>
          <w:szCs w:val="20"/>
          <w:lang w:eastAsia="ru-RU"/>
        </w:rPr>
        <w:t xml:space="preserve">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 </w:t>
      </w:r>
      <w:r w:rsidR="00C224E5" w:rsidRPr="000D4EED">
        <w:rPr>
          <w:rFonts w:ascii="Times New Roman" w:hAnsi="Times New Roman"/>
          <w:sz w:val="20"/>
          <w:szCs w:val="20"/>
        </w:rPr>
        <w:t>подписываются руководителем Уполномоченного органа, заверяются печатью Уполномоченного органа и передаются специалисту, ответственному за делопроизводство.</w:t>
      </w:r>
    </w:p>
    <w:p w:rsidR="00C224E5" w:rsidRPr="000D4EED" w:rsidRDefault="009C35C5" w:rsidP="00C224E5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t>3.3.8</w:t>
      </w:r>
      <w:r w:rsidR="00C224E5" w:rsidRPr="000D4EED">
        <w:rPr>
          <w:rFonts w:ascii="Times New Roman" w:hAnsi="Times New Roman"/>
          <w:sz w:val="20"/>
          <w:szCs w:val="20"/>
        </w:rPr>
        <w:t>. Максимальный срок выполнения административной процедуры:</w:t>
      </w:r>
    </w:p>
    <w:p w:rsidR="00C224E5" w:rsidRPr="000D4EED" w:rsidRDefault="00C224E5" w:rsidP="00C224E5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t>5 рабочих дней со дня регистрации заявления и прилагаемых док</w:t>
      </w:r>
      <w:r w:rsidR="00753A9D" w:rsidRPr="000D4EED">
        <w:rPr>
          <w:rFonts w:ascii="Times New Roman" w:hAnsi="Times New Roman"/>
          <w:sz w:val="20"/>
          <w:szCs w:val="20"/>
        </w:rPr>
        <w:t>ументов в Уполномоченном органе.</w:t>
      </w:r>
    </w:p>
    <w:p w:rsidR="00C224E5" w:rsidRPr="000D4EED" w:rsidRDefault="009C35C5" w:rsidP="00C224E5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0"/>
          <w:szCs w:val="20"/>
          <w:lang w:eastAsia="ru-RU"/>
        </w:rPr>
      </w:pPr>
      <w:r w:rsidRPr="000D4EED">
        <w:rPr>
          <w:rFonts w:ascii="Times New Roman" w:hAnsi="Times New Roman"/>
          <w:sz w:val="20"/>
          <w:szCs w:val="20"/>
        </w:rPr>
        <w:t>3.3.9</w:t>
      </w:r>
      <w:r w:rsidR="00C224E5" w:rsidRPr="000D4EED">
        <w:rPr>
          <w:rFonts w:ascii="Times New Roman" w:hAnsi="Times New Roman"/>
          <w:sz w:val="20"/>
          <w:szCs w:val="20"/>
        </w:rPr>
        <w:t xml:space="preserve">. Критерием принятия решения в рамках выполнения административной процедуры является отсутствие оснований для отказа в выдаче </w:t>
      </w:r>
      <w:r w:rsidR="00C224E5" w:rsidRPr="000D4EED">
        <w:rPr>
          <w:rFonts w:ascii="Times New Roman" w:hAnsi="Times New Roman"/>
          <w:spacing w:val="-4"/>
          <w:sz w:val="20"/>
          <w:szCs w:val="20"/>
          <w:lang w:eastAsia="ru-RU"/>
        </w:rPr>
        <w:t>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</w:r>
      <w:r w:rsidR="00C224E5" w:rsidRPr="000D4EED">
        <w:rPr>
          <w:rFonts w:ascii="Times New Roman" w:hAnsi="Times New Roman"/>
          <w:sz w:val="20"/>
          <w:szCs w:val="20"/>
        </w:rPr>
        <w:t xml:space="preserve">, предусмотренных пунктом 2.9 настоящего административного регламента. </w:t>
      </w:r>
    </w:p>
    <w:p w:rsidR="00C224E5" w:rsidRPr="000D4EED" w:rsidRDefault="009C35C5" w:rsidP="00C224E5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0"/>
          <w:szCs w:val="20"/>
          <w:lang w:eastAsia="ru-RU"/>
        </w:rPr>
      </w:pPr>
      <w:r w:rsidRPr="000D4EED">
        <w:rPr>
          <w:rFonts w:ascii="Times New Roman" w:hAnsi="Times New Roman"/>
          <w:sz w:val="20"/>
          <w:szCs w:val="20"/>
        </w:rPr>
        <w:t>3.3.10</w:t>
      </w:r>
      <w:r w:rsidR="00C224E5" w:rsidRPr="000D4EED">
        <w:rPr>
          <w:rFonts w:ascii="Times New Roman" w:hAnsi="Times New Roman"/>
          <w:sz w:val="20"/>
          <w:szCs w:val="20"/>
        </w:rPr>
        <w:t xml:space="preserve">. Результатом выполнения данной административной процедуры являются подписание </w:t>
      </w:r>
      <w:r w:rsidR="00C224E5" w:rsidRPr="000D4EED">
        <w:rPr>
          <w:rFonts w:ascii="Times New Roman" w:hAnsi="Times New Roman"/>
          <w:spacing w:val="-4"/>
          <w:sz w:val="20"/>
          <w:szCs w:val="20"/>
          <w:lang w:eastAsia="ru-RU"/>
        </w:rPr>
        <w:t>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капитала,</w:t>
      </w:r>
      <w:r w:rsidR="00C224E5" w:rsidRPr="000D4EED">
        <w:rPr>
          <w:rFonts w:ascii="Times New Roman" w:hAnsi="Times New Roman"/>
          <w:sz w:val="20"/>
          <w:szCs w:val="20"/>
        </w:rPr>
        <w:t xml:space="preserve"> либо уведомления об отказе в выдаче </w:t>
      </w:r>
      <w:r w:rsidR="00C224E5" w:rsidRPr="000D4EED">
        <w:rPr>
          <w:rFonts w:ascii="Times New Roman" w:hAnsi="Times New Roman"/>
          <w:spacing w:val="-4"/>
          <w:sz w:val="20"/>
          <w:szCs w:val="20"/>
          <w:lang w:eastAsia="ru-RU"/>
        </w:rPr>
        <w:t>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</w:r>
      <w:r w:rsidR="00C224E5" w:rsidRPr="000D4EED">
        <w:rPr>
          <w:rFonts w:ascii="Times New Roman" w:hAnsi="Times New Roman"/>
          <w:sz w:val="20"/>
          <w:szCs w:val="20"/>
        </w:rPr>
        <w:t>, с указанием причин отказа и передача указанных документов специалисту, ответственному за делопроизводство.</w:t>
      </w:r>
    </w:p>
    <w:p w:rsidR="00402128" w:rsidRPr="000D4EED" w:rsidRDefault="00402128" w:rsidP="00402128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:rsidR="00402128" w:rsidRPr="000D4EED" w:rsidRDefault="00402128" w:rsidP="00402128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8358F8" w:rsidRPr="000D4EED" w:rsidRDefault="009C35C5" w:rsidP="00C224E5">
      <w:pPr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t>3.4</w:t>
      </w:r>
      <w:r w:rsidR="008358F8" w:rsidRPr="000D4EED">
        <w:rPr>
          <w:rFonts w:ascii="Times New Roman" w:hAnsi="Times New Roman"/>
          <w:sz w:val="20"/>
          <w:szCs w:val="20"/>
        </w:rPr>
        <w:t>. Направление (вручение) заявителю подготовленных документов, являющихся результатом предоставления муниципальной услуги</w:t>
      </w:r>
    </w:p>
    <w:p w:rsidR="008358F8" w:rsidRPr="000D4EED" w:rsidRDefault="008358F8" w:rsidP="008358F8">
      <w:pPr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8358F8" w:rsidRPr="000D4EED" w:rsidRDefault="009C35C5" w:rsidP="00C224E5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0"/>
          <w:szCs w:val="20"/>
          <w:lang w:eastAsia="ru-RU"/>
        </w:rPr>
      </w:pPr>
      <w:r w:rsidRPr="000D4EED">
        <w:rPr>
          <w:rFonts w:ascii="Times New Roman" w:hAnsi="Times New Roman"/>
          <w:sz w:val="20"/>
          <w:szCs w:val="20"/>
        </w:rPr>
        <w:t>3.4</w:t>
      </w:r>
      <w:r w:rsidR="008358F8" w:rsidRPr="000D4EED">
        <w:rPr>
          <w:rFonts w:ascii="Times New Roman" w:hAnsi="Times New Roman"/>
          <w:sz w:val="20"/>
          <w:szCs w:val="20"/>
        </w:rPr>
        <w:t xml:space="preserve">.1. Юридическим фактом, являющимся основанием для начала исполнения административной процедуры, является принятие решения о </w:t>
      </w:r>
      <w:r w:rsidR="008358F8" w:rsidRPr="000D4EED">
        <w:rPr>
          <w:rFonts w:ascii="Times New Roman" w:hAnsi="Times New Roman"/>
          <w:spacing w:val="-4"/>
          <w:sz w:val="20"/>
          <w:szCs w:val="20"/>
          <w:lang w:eastAsia="ru-RU"/>
        </w:rPr>
        <w:t>выдаче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капитала.</w:t>
      </w:r>
    </w:p>
    <w:p w:rsidR="008358F8" w:rsidRPr="000D4EED" w:rsidRDefault="009C35C5" w:rsidP="00C224E5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t>3.4</w:t>
      </w:r>
      <w:r w:rsidR="008358F8" w:rsidRPr="000D4EED">
        <w:rPr>
          <w:rFonts w:ascii="Times New Roman" w:hAnsi="Times New Roman"/>
          <w:sz w:val="20"/>
          <w:szCs w:val="20"/>
        </w:rPr>
        <w:t>.2. Специалист, уполномоченного органа, ответственный за предоставление муниципальной услуги, обеспечивает направление (вручение) заявителю</w:t>
      </w:r>
      <w:r w:rsidR="008358F8" w:rsidRPr="000D4EED">
        <w:rPr>
          <w:rFonts w:ascii="Times New Roman" w:hAnsi="Times New Roman"/>
          <w:spacing w:val="-4"/>
          <w:sz w:val="20"/>
          <w:szCs w:val="20"/>
          <w:lang w:eastAsia="ru-RU"/>
        </w:rPr>
        <w:t xml:space="preserve">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капитала, </w:t>
      </w:r>
      <w:r w:rsidR="008358F8" w:rsidRPr="000D4EED">
        <w:rPr>
          <w:rFonts w:ascii="Times New Roman" w:hAnsi="Times New Roman"/>
          <w:sz w:val="20"/>
          <w:szCs w:val="20"/>
        </w:rPr>
        <w:t>либо решения об отказе в выдаче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капитала:</w:t>
      </w:r>
    </w:p>
    <w:p w:rsidR="008358F8" w:rsidRPr="000D4EED" w:rsidRDefault="008358F8" w:rsidP="008358F8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t>1) путем направления по почте в адрес заявителя заказным письмом с уведомлением;</w:t>
      </w:r>
    </w:p>
    <w:p w:rsidR="008358F8" w:rsidRPr="000D4EED" w:rsidRDefault="008358F8" w:rsidP="008358F8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t>2) при личной явке заявителя в Уполномоченный орган;</w:t>
      </w:r>
    </w:p>
    <w:p w:rsidR="008358F8" w:rsidRPr="000D4EED" w:rsidRDefault="008358F8" w:rsidP="008358F8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t>3) через МФЦ (в случае, если заявление подано в МФЦ).</w:t>
      </w:r>
    </w:p>
    <w:p w:rsidR="008358F8" w:rsidRPr="000D4EED" w:rsidRDefault="009C35C5" w:rsidP="008358F8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t>3.4</w:t>
      </w:r>
      <w:r w:rsidR="008358F8" w:rsidRPr="000D4EED">
        <w:rPr>
          <w:rFonts w:ascii="Times New Roman" w:hAnsi="Times New Roman"/>
          <w:sz w:val="20"/>
          <w:szCs w:val="20"/>
        </w:rPr>
        <w:t>.3. В случае предоставления муниципальной услуги в электронной форме с использованием Регионального портала заявитель информируется о принятом решении путем направления уведомления в личном кабинете Регионального портала.</w:t>
      </w:r>
    </w:p>
    <w:p w:rsidR="008358F8" w:rsidRPr="000D4EED" w:rsidRDefault="009C35C5" w:rsidP="008358F8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t>3.4.4</w:t>
      </w:r>
      <w:r w:rsidR="008358F8" w:rsidRPr="000D4EED">
        <w:rPr>
          <w:rFonts w:ascii="Times New Roman" w:hAnsi="Times New Roman"/>
          <w:sz w:val="20"/>
          <w:szCs w:val="20"/>
        </w:rPr>
        <w:t xml:space="preserve">. Максимальный срок выполнения административной процедуры составляет 1 рабочий день. </w:t>
      </w:r>
    </w:p>
    <w:p w:rsidR="008358F8" w:rsidRPr="000D4EED" w:rsidRDefault="009C35C5" w:rsidP="008358F8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0"/>
          <w:szCs w:val="20"/>
          <w:lang w:eastAsia="ru-RU"/>
        </w:rPr>
      </w:pPr>
      <w:r w:rsidRPr="000D4EED">
        <w:rPr>
          <w:rFonts w:ascii="Times New Roman" w:hAnsi="Times New Roman"/>
          <w:sz w:val="20"/>
          <w:szCs w:val="20"/>
        </w:rPr>
        <w:t>3.4</w:t>
      </w:r>
      <w:r w:rsidR="008358F8" w:rsidRPr="000D4EED">
        <w:rPr>
          <w:rFonts w:ascii="Times New Roman" w:hAnsi="Times New Roman"/>
          <w:sz w:val="20"/>
          <w:szCs w:val="20"/>
        </w:rPr>
        <w:t>.</w:t>
      </w:r>
      <w:r w:rsidRPr="000D4EED">
        <w:rPr>
          <w:rFonts w:ascii="Times New Roman" w:hAnsi="Times New Roman"/>
          <w:sz w:val="20"/>
          <w:szCs w:val="20"/>
        </w:rPr>
        <w:t>5</w:t>
      </w:r>
      <w:r w:rsidR="008358F8" w:rsidRPr="000D4EED">
        <w:rPr>
          <w:rFonts w:ascii="Times New Roman" w:hAnsi="Times New Roman"/>
          <w:sz w:val="20"/>
          <w:szCs w:val="20"/>
        </w:rPr>
        <w:t xml:space="preserve">. Результатом выполнения данной административной процедуры является направление (вручение) заявителю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капитала, либо уведомления об отказе </w:t>
      </w:r>
      <w:r w:rsidR="008358F8" w:rsidRPr="000D4EED">
        <w:rPr>
          <w:rFonts w:ascii="Times New Roman" w:hAnsi="Times New Roman"/>
          <w:spacing w:val="-4"/>
          <w:sz w:val="20"/>
          <w:szCs w:val="20"/>
          <w:lang w:eastAsia="ru-RU"/>
        </w:rPr>
        <w:t>выдаче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</w:t>
      </w:r>
      <w:r w:rsidR="00753A9D" w:rsidRPr="000D4EED">
        <w:rPr>
          <w:rFonts w:ascii="Times New Roman" w:hAnsi="Times New Roman"/>
          <w:spacing w:val="-4"/>
          <w:sz w:val="20"/>
          <w:szCs w:val="20"/>
          <w:lang w:eastAsia="ru-RU"/>
        </w:rPr>
        <w:t>теринского (семейного) капитала</w:t>
      </w:r>
      <w:r w:rsidR="008358F8" w:rsidRPr="000D4EED">
        <w:rPr>
          <w:rFonts w:ascii="Times New Roman" w:hAnsi="Times New Roman"/>
          <w:sz w:val="20"/>
          <w:szCs w:val="20"/>
        </w:rPr>
        <w:t>, с указанием причин отказа.</w:t>
      </w:r>
    </w:p>
    <w:p w:rsidR="0068248D" w:rsidRPr="000D4EED" w:rsidRDefault="0068248D" w:rsidP="0068248D">
      <w:pPr>
        <w:spacing w:after="0" w:line="240" w:lineRule="auto"/>
        <w:jc w:val="center"/>
        <w:rPr>
          <w:rFonts w:ascii="Times New Roman" w:hAnsi="Times New Roman"/>
          <w:bCs/>
          <w:sz w:val="20"/>
          <w:szCs w:val="20"/>
        </w:rPr>
      </w:pPr>
    </w:p>
    <w:p w:rsidR="0068248D" w:rsidRPr="000D4EED" w:rsidRDefault="007B7948" w:rsidP="0068248D">
      <w:pPr>
        <w:pStyle w:val="ConsPlusNormal"/>
        <w:tabs>
          <w:tab w:val="left" w:pos="900"/>
          <w:tab w:val="left" w:pos="1080"/>
        </w:tabs>
        <w:ind w:firstLine="540"/>
        <w:jc w:val="center"/>
        <w:rPr>
          <w:rFonts w:ascii="Times New Roman" w:hAnsi="Times New Roman" w:cs="Times New Roman"/>
        </w:rPr>
      </w:pPr>
      <w:r w:rsidRPr="000D4EED">
        <w:rPr>
          <w:rFonts w:ascii="Times New Roman" w:hAnsi="Times New Roman" w:cs="Times New Roman"/>
          <w:lang w:val="en-US"/>
        </w:rPr>
        <w:t>IV</w:t>
      </w:r>
      <w:r w:rsidRPr="000D4EED">
        <w:rPr>
          <w:rFonts w:ascii="Times New Roman" w:hAnsi="Times New Roman" w:cs="Times New Roman"/>
        </w:rPr>
        <w:t>. Формы контроля за исполнением</w:t>
      </w:r>
    </w:p>
    <w:p w:rsidR="0068248D" w:rsidRPr="000D4EED" w:rsidRDefault="007B7948" w:rsidP="0068248D">
      <w:pPr>
        <w:pStyle w:val="ConsPlusNormal"/>
        <w:tabs>
          <w:tab w:val="left" w:pos="900"/>
          <w:tab w:val="left" w:pos="1080"/>
        </w:tabs>
        <w:ind w:firstLine="540"/>
        <w:jc w:val="center"/>
        <w:rPr>
          <w:rFonts w:ascii="Times New Roman" w:hAnsi="Times New Roman" w:cs="Times New Roman"/>
        </w:rPr>
      </w:pPr>
      <w:r w:rsidRPr="000D4EED">
        <w:rPr>
          <w:rFonts w:ascii="Times New Roman" w:hAnsi="Times New Roman" w:cs="Times New Roman"/>
        </w:rPr>
        <w:t>административного регламента</w:t>
      </w:r>
    </w:p>
    <w:p w:rsidR="0068248D" w:rsidRPr="000D4EED" w:rsidRDefault="0068248D" w:rsidP="0068248D">
      <w:pPr>
        <w:pStyle w:val="ConsPlusNormal"/>
        <w:tabs>
          <w:tab w:val="left" w:pos="900"/>
          <w:tab w:val="left" w:pos="1080"/>
        </w:tabs>
        <w:rPr>
          <w:rFonts w:ascii="Times New Roman" w:hAnsi="Times New Roman" w:cs="Times New Roman"/>
        </w:rPr>
      </w:pPr>
    </w:p>
    <w:p w:rsidR="0068248D" w:rsidRPr="000D4EED" w:rsidRDefault="007B7948" w:rsidP="0068248D">
      <w:pPr>
        <w:pStyle w:val="ConsPlusNormal"/>
        <w:tabs>
          <w:tab w:val="left" w:pos="900"/>
          <w:tab w:val="left" w:pos="1080"/>
        </w:tabs>
        <w:ind w:firstLine="540"/>
        <w:jc w:val="both"/>
        <w:rPr>
          <w:rFonts w:ascii="Times New Roman" w:hAnsi="Times New Roman" w:cs="Times New Roman"/>
        </w:rPr>
      </w:pPr>
      <w:r w:rsidRPr="000D4EED">
        <w:rPr>
          <w:rFonts w:ascii="Times New Roman" w:hAnsi="Times New Roman" w:cs="Times New Roman"/>
        </w:rPr>
        <w:t>4.1.</w:t>
      </w:r>
      <w:r w:rsidRPr="000D4EED">
        <w:rPr>
          <w:rFonts w:ascii="Times New Roman" w:hAnsi="Times New Roman" w:cs="Times New Roman"/>
        </w:rPr>
        <w:tab/>
        <w:t>Контроль за соблюдением и исполнением должностными лицами Уполномоченного органа</w:t>
      </w:r>
      <w:r w:rsidRPr="000D4EED">
        <w:rPr>
          <w:rFonts w:ascii="Times New Roman" w:hAnsi="Times New Roman" w:cs="Times New Roman"/>
          <w:iCs/>
        </w:rPr>
        <w:t xml:space="preserve"> </w:t>
      </w:r>
      <w:r w:rsidRPr="000D4EED">
        <w:rPr>
          <w:rFonts w:ascii="Times New Roman" w:hAnsi="Times New Roman" w:cs="Times New Roman"/>
        </w:rPr>
        <w:t>положений административного регламента и иных нормативных правовых актов, устанавливающих требования к предоставлению муниципальной услуги, а также за принятием ими решений включает в себя текущий контроль и контроль полноты и качества предоставления муниципальной услуги.</w:t>
      </w:r>
    </w:p>
    <w:p w:rsidR="0068248D" w:rsidRPr="000D4EED" w:rsidRDefault="007B7948" w:rsidP="0068248D">
      <w:pPr>
        <w:pStyle w:val="ConsPlusNormal"/>
        <w:tabs>
          <w:tab w:val="left" w:pos="900"/>
          <w:tab w:val="left" w:pos="1080"/>
        </w:tabs>
        <w:ind w:firstLine="540"/>
        <w:jc w:val="both"/>
        <w:rPr>
          <w:rFonts w:ascii="Times New Roman" w:hAnsi="Times New Roman" w:cs="Times New Roman"/>
        </w:rPr>
      </w:pPr>
      <w:r w:rsidRPr="000D4EED">
        <w:rPr>
          <w:rFonts w:ascii="Times New Roman" w:hAnsi="Times New Roman" w:cs="Times New Roman"/>
        </w:rPr>
        <w:t xml:space="preserve">4.2. Текущий контроль за соблюдением и исполнением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за принятием ими решений осуществляют должностные лица, </w:t>
      </w:r>
      <w:r w:rsidR="00402128" w:rsidRPr="000D4EED">
        <w:rPr>
          <w:rFonts w:ascii="Times New Roman" w:hAnsi="Times New Roman" w:cs="Times New Roman"/>
        </w:rPr>
        <w:t>определенные распоряжением Уполномоченного органа.</w:t>
      </w:r>
    </w:p>
    <w:p w:rsidR="0068248D" w:rsidRPr="000D4EED" w:rsidRDefault="007B7948" w:rsidP="0068248D">
      <w:pPr>
        <w:pStyle w:val="ConsPlusNormal"/>
        <w:tabs>
          <w:tab w:val="left" w:pos="900"/>
          <w:tab w:val="left" w:pos="1080"/>
        </w:tabs>
        <w:ind w:firstLine="540"/>
        <w:jc w:val="both"/>
        <w:rPr>
          <w:rFonts w:ascii="Times New Roman" w:hAnsi="Times New Roman" w:cs="Times New Roman"/>
        </w:rPr>
      </w:pPr>
      <w:r w:rsidRPr="000D4EED">
        <w:rPr>
          <w:rFonts w:ascii="Times New Roman" w:hAnsi="Times New Roman" w:cs="Times New Roman"/>
        </w:rPr>
        <w:t>Текущий контроль осуществляется на постоянной основе.</w:t>
      </w:r>
    </w:p>
    <w:p w:rsidR="0068248D" w:rsidRPr="000D4EED" w:rsidRDefault="007B7948" w:rsidP="0068248D">
      <w:pPr>
        <w:pStyle w:val="ConsPlusNormal"/>
        <w:tabs>
          <w:tab w:val="left" w:pos="900"/>
          <w:tab w:val="left" w:pos="1080"/>
        </w:tabs>
        <w:ind w:firstLine="540"/>
        <w:jc w:val="both"/>
        <w:rPr>
          <w:rFonts w:ascii="Times New Roman" w:hAnsi="Times New Roman" w:cs="Times New Roman"/>
        </w:rPr>
      </w:pPr>
      <w:r w:rsidRPr="000D4EED">
        <w:rPr>
          <w:rFonts w:ascii="Times New Roman" w:hAnsi="Times New Roman" w:cs="Times New Roman"/>
        </w:rPr>
        <w:t>4.3. Контроль над полнотой и качеством предоставления муниципальной услуги включает в себя проведение проверок, выявление и установление нарушений прав заявителей, принятие решений об устранении соответствующих нарушений.</w:t>
      </w:r>
    </w:p>
    <w:p w:rsidR="0068248D" w:rsidRPr="000D4EED" w:rsidRDefault="007B7948" w:rsidP="0068248D">
      <w:pPr>
        <w:pStyle w:val="ConsPlusNormal"/>
        <w:tabs>
          <w:tab w:val="left" w:pos="900"/>
          <w:tab w:val="left" w:pos="1080"/>
        </w:tabs>
        <w:ind w:firstLine="540"/>
        <w:jc w:val="both"/>
        <w:rPr>
          <w:rFonts w:ascii="Times New Roman" w:hAnsi="Times New Roman" w:cs="Times New Roman"/>
        </w:rPr>
      </w:pPr>
      <w:r w:rsidRPr="000D4EED">
        <w:rPr>
          <w:rFonts w:ascii="Times New Roman" w:hAnsi="Times New Roman" w:cs="Times New Roman"/>
        </w:rPr>
        <w:t xml:space="preserve">Контроль над полнотой и качеством предоставления муниципальной услуги осуществляют должностные лица, </w:t>
      </w:r>
      <w:r w:rsidR="00402128" w:rsidRPr="000D4EED">
        <w:rPr>
          <w:rFonts w:ascii="Times New Roman" w:hAnsi="Times New Roman" w:cs="Times New Roman"/>
        </w:rPr>
        <w:t>определенные распоряжением Уполномоченного органа.</w:t>
      </w:r>
    </w:p>
    <w:p w:rsidR="0068248D" w:rsidRPr="000D4EED" w:rsidRDefault="007B7948" w:rsidP="0068248D">
      <w:pPr>
        <w:pStyle w:val="ConsPlusNormal"/>
        <w:tabs>
          <w:tab w:val="left" w:pos="900"/>
          <w:tab w:val="left" w:pos="1080"/>
        </w:tabs>
        <w:ind w:firstLine="540"/>
        <w:jc w:val="both"/>
        <w:rPr>
          <w:rFonts w:ascii="Times New Roman" w:hAnsi="Times New Roman" w:cs="Times New Roman"/>
        </w:rPr>
      </w:pPr>
      <w:r w:rsidRPr="000D4EED">
        <w:rPr>
          <w:rFonts w:ascii="Times New Roman" w:hAnsi="Times New Roman" w:cs="Times New Roman"/>
        </w:rPr>
        <w:t>Проверки могут быть плановыми (осуществляться на основании полугодовых или годовых плано</w:t>
      </w:r>
      <w:r w:rsidR="00611E04" w:rsidRPr="000D4EED">
        <w:rPr>
          <w:rFonts w:ascii="Times New Roman" w:hAnsi="Times New Roman" w:cs="Times New Roman"/>
        </w:rPr>
        <w:t>в работы Уполномоченного органа)</w:t>
      </w:r>
      <w:r w:rsidRPr="000D4EED">
        <w:rPr>
          <w:rFonts w:ascii="Times New Roman" w:hAnsi="Times New Roman" w:cs="Times New Roman"/>
        </w:rPr>
        <w:t xml:space="preserve"> и внеплановыми.</w:t>
      </w:r>
    </w:p>
    <w:p w:rsidR="0068248D" w:rsidRPr="000D4EED" w:rsidRDefault="007B7948" w:rsidP="0068248D">
      <w:pPr>
        <w:pStyle w:val="ConsPlusNormal"/>
        <w:tabs>
          <w:tab w:val="left" w:pos="900"/>
          <w:tab w:val="left" w:pos="1080"/>
        </w:tabs>
        <w:ind w:firstLine="540"/>
        <w:jc w:val="both"/>
        <w:rPr>
          <w:rFonts w:ascii="Times New Roman" w:hAnsi="Times New Roman" w:cs="Times New Roman"/>
        </w:rPr>
      </w:pPr>
      <w:r w:rsidRPr="000D4EED">
        <w:rPr>
          <w:rFonts w:ascii="Times New Roman" w:hAnsi="Times New Roman" w:cs="Times New Roman"/>
        </w:rPr>
        <w:t>Периодичность проверок – плановые 1 раз в год, внеплановые – по конкретному обращению заявителя.</w:t>
      </w:r>
    </w:p>
    <w:p w:rsidR="0068248D" w:rsidRPr="000D4EED" w:rsidRDefault="007B7948" w:rsidP="0068248D">
      <w:pPr>
        <w:pStyle w:val="ConsPlusNormal"/>
        <w:tabs>
          <w:tab w:val="left" w:pos="900"/>
          <w:tab w:val="left" w:pos="1080"/>
        </w:tabs>
        <w:ind w:firstLine="540"/>
        <w:jc w:val="both"/>
        <w:rPr>
          <w:rFonts w:ascii="Times New Roman" w:hAnsi="Times New Roman" w:cs="Times New Roman"/>
          <w:bCs/>
        </w:rPr>
      </w:pPr>
      <w:r w:rsidRPr="000D4EED">
        <w:rPr>
          <w:rFonts w:ascii="Times New Roman" w:hAnsi="Times New Roman" w:cs="Times New Roman"/>
        </w:rPr>
        <w:t xml:space="preserve">При проведении проверки могут рассматриваться все вопросы, связанные с предоставлением муниципальной услуги (комплексные проверки) или отдельные вопросы (тематические проверки). Вид проверки и срок ее проведения устанавливаются </w:t>
      </w:r>
      <w:r w:rsidR="00B5298B" w:rsidRPr="000D4EED">
        <w:rPr>
          <w:rFonts w:ascii="Times New Roman" w:hAnsi="Times New Roman" w:cs="Times New Roman"/>
        </w:rPr>
        <w:t>распоряжением</w:t>
      </w:r>
      <w:r w:rsidRPr="000D4EED">
        <w:rPr>
          <w:rFonts w:ascii="Times New Roman" w:hAnsi="Times New Roman" w:cs="Times New Roman"/>
        </w:rPr>
        <w:t xml:space="preserve"> Уполномоченного органа о проведении проверки с учетом периодичности комплексных проверок не менее 1 раза в год и тематических проверок – 1 раз в год.</w:t>
      </w:r>
    </w:p>
    <w:p w:rsidR="0068248D" w:rsidRPr="000D4EED" w:rsidRDefault="007B7948" w:rsidP="0068248D">
      <w:pPr>
        <w:pStyle w:val="ConsPlusNormal"/>
        <w:tabs>
          <w:tab w:val="left" w:pos="900"/>
          <w:tab w:val="left" w:pos="1080"/>
        </w:tabs>
        <w:ind w:firstLine="540"/>
        <w:jc w:val="both"/>
        <w:rPr>
          <w:rFonts w:ascii="Times New Roman" w:hAnsi="Times New Roman" w:cs="Times New Roman"/>
        </w:rPr>
      </w:pPr>
      <w:r w:rsidRPr="000D4EED">
        <w:rPr>
          <w:rFonts w:ascii="Times New Roman" w:hAnsi="Times New Roman" w:cs="Times New Roman"/>
        </w:rPr>
        <w:t>Результаты проведения проверок оформляются в виде акта, в котором отмечаются выявленные недостатки и предложения по их устранению. Указанный акт представляется руководителю Уполномоченного органа в течение 10 рабочих дней после завершения проверки.</w:t>
      </w:r>
    </w:p>
    <w:p w:rsidR="0068248D" w:rsidRPr="000D4EED" w:rsidRDefault="007B7948" w:rsidP="0068248D">
      <w:pPr>
        <w:pStyle w:val="ConsPlusNormal"/>
        <w:tabs>
          <w:tab w:val="left" w:pos="900"/>
          <w:tab w:val="left" w:pos="1080"/>
        </w:tabs>
        <w:ind w:firstLine="540"/>
        <w:jc w:val="both"/>
        <w:rPr>
          <w:rFonts w:ascii="Times New Roman" w:hAnsi="Times New Roman" w:cs="Times New Roman"/>
          <w:bCs/>
        </w:rPr>
      </w:pPr>
      <w:r w:rsidRPr="000D4EED">
        <w:rPr>
          <w:rFonts w:ascii="Times New Roman" w:hAnsi="Times New Roman" w:cs="Times New Roman"/>
        </w:rPr>
        <w:t>4.4. Должностные лица, ответственные за предоставление муниципальной услуги, несут персональную ответственность за соблюдение порядка предоставления муниципальной услуги.</w:t>
      </w:r>
    </w:p>
    <w:p w:rsidR="0068248D" w:rsidRPr="000D4EED" w:rsidRDefault="00402128" w:rsidP="0068248D">
      <w:pPr>
        <w:pStyle w:val="ConsPlusNormal"/>
        <w:tabs>
          <w:tab w:val="left" w:pos="900"/>
          <w:tab w:val="left" w:pos="1080"/>
        </w:tabs>
        <w:ind w:firstLine="540"/>
        <w:jc w:val="both"/>
        <w:rPr>
          <w:rFonts w:ascii="Times New Roman" w:hAnsi="Times New Roman" w:cs="Times New Roman"/>
          <w:bCs/>
        </w:rPr>
      </w:pPr>
      <w:r w:rsidRPr="000D4EED">
        <w:rPr>
          <w:rFonts w:ascii="Times New Roman" w:hAnsi="Times New Roman" w:cs="Times New Roman"/>
        </w:rPr>
        <w:t xml:space="preserve">4.5. По результатам </w:t>
      </w:r>
      <w:r w:rsidR="007B7948" w:rsidRPr="000D4EED">
        <w:rPr>
          <w:rFonts w:ascii="Times New Roman" w:hAnsi="Times New Roman" w:cs="Times New Roman"/>
        </w:rPr>
        <w:t>проведенных проверок в случае выявления нарушений законодательства и административного регламента осуществляется привлечение виновных должностных лиц Уполномоченного органа к ответственности в соответствии с действующим законодательством Российской Федерации.</w:t>
      </w:r>
    </w:p>
    <w:p w:rsidR="0068248D" w:rsidRPr="000D4EED" w:rsidRDefault="007B7948" w:rsidP="0068248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D4EED">
        <w:rPr>
          <w:rFonts w:ascii="Times New Roman" w:hAnsi="Times New Roman" w:cs="Times New Roman"/>
        </w:rPr>
        <w:t>4.6. Ответственность за неисполнение, ненадлежащее исполнение возложенных обязанностей по предоставлению муниципальной услуги, нарушение требований Административного регламента, предусмотренная в соответствии с Трудовым кодексом Российской Федерации, Кодексом Российской Федерации об административных правонарушениях, возлагается на лиц, замещающих должности в Уполномоченном органе (структурном подра</w:t>
      </w:r>
      <w:r w:rsidR="00B5298B" w:rsidRPr="000D4EED">
        <w:rPr>
          <w:rFonts w:ascii="Times New Roman" w:hAnsi="Times New Roman" w:cs="Times New Roman"/>
        </w:rPr>
        <w:t xml:space="preserve">зделении) </w:t>
      </w:r>
      <w:r w:rsidRPr="000D4EED">
        <w:rPr>
          <w:rFonts w:ascii="Times New Roman" w:hAnsi="Times New Roman" w:cs="Times New Roman"/>
        </w:rPr>
        <w:t>и работников МФЦ, ответственных за предоставление муниципальной услуги.</w:t>
      </w:r>
    </w:p>
    <w:p w:rsidR="0068248D" w:rsidRPr="000D4EED" w:rsidRDefault="007B7948" w:rsidP="0068248D">
      <w:pPr>
        <w:pStyle w:val="ConsPlusNormal"/>
        <w:tabs>
          <w:tab w:val="left" w:pos="900"/>
          <w:tab w:val="left" w:pos="1080"/>
        </w:tabs>
        <w:ind w:firstLine="540"/>
        <w:jc w:val="both"/>
        <w:rPr>
          <w:rFonts w:ascii="Times New Roman" w:hAnsi="Times New Roman" w:cs="Times New Roman"/>
        </w:rPr>
      </w:pPr>
      <w:r w:rsidRPr="000D4EED">
        <w:rPr>
          <w:rFonts w:ascii="Times New Roman" w:hAnsi="Times New Roman" w:cs="Times New Roman"/>
        </w:rPr>
        <w:t xml:space="preserve">4.7. Контроль со стороны граждан, их объединений и организаций за предоставлением муниципальной услуги </w:t>
      </w:r>
      <w:r w:rsidRPr="000D4EED">
        <w:rPr>
          <w:rFonts w:ascii="Times New Roman" w:hAnsi="Times New Roman" w:cs="Times New Roman"/>
        </w:rPr>
        <w:lastRenderedPageBreak/>
        <w:t>осуществляется в соответствии с Федеральным законом от 21.07.2014</w:t>
      </w:r>
      <w:r w:rsidR="00753A9D" w:rsidRPr="000D4EED">
        <w:rPr>
          <w:rFonts w:ascii="Times New Roman" w:hAnsi="Times New Roman" w:cs="Times New Roman"/>
        </w:rPr>
        <w:t xml:space="preserve"> года</w:t>
      </w:r>
      <w:r w:rsidRPr="000D4EED">
        <w:rPr>
          <w:rFonts w:ascii="Times New Roman" w:hAnsi="Times New Roman" w:cs="Times New Roman"/>
        </w:rPr>
        <w:t xml:space="preserve"> № 212-ФЗ «Об основах общественного контроля в Российской Федерации».</w:t>
      </w:r>
    </w:p>
    <w:p w:rsidR="0068248D" w:rsidRPr="000D4EED" w:rsidRDefault="0068248D" w:rsidP="0068248D">
      <w:pPr>
        <w:pStyle w:val="ConsPlusNormal"/>
        <w:tabs>
          <w:tab w:val="left" w:pos="900"/>
          <w:tab w:val="left" w:pos="1080"/>
        </w:tabs>
        <w:ind w:firstLine="540"/>
        <w:jc w:val="both"/>
        <w:rPr>
          <w:rFonts w:ascii="Times New Roman" w:hAnsi="Times New Roman" w:cs="Times New Roman"/>
        </w:rPr>
      </w:pPr>
    </w:p>
    <w:p w:rsidR="0068248D" w:rsidRPr="000D4EED" w:rsidRDefault="007B7948" w:rsidP="0068248D">
      <w:pPr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t>V. Досудебный (внесудебный) порядок обжалования решений и действий (бездействия) Уполномоченного органа, его должностных лиц либо муниципальных служащих, МФЦ, его работников</w:t>
      </w:r>
    </w:p>
    <w:p w:rsidR="0068248D" w:rsidRPr="000D4EED" w:rsidRDefault="0068248D" w:rsidP="0068248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68248D" w:rsidRPr="000D4EED" w:rsidRDefault="007B7948" w:rsidP="0068248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t>5.1. Заявитель имеет право на досудебное (внесудебное) обжалование, оспаривание решений, действий (бездействия), принятых (осуществленных) при предоставлении муниципальной услуги.</w:t>
      </w:r>
    </w:p>
    <w:p w:rsidR="0068248D" w:rsidRPr="000D4EED" w:rsidRDefault="007B7948" w:rsidP="0068248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t>Обжалование заявителями решений, действий (бездействия), принятых (осуществленных) в ходе предоставления муниципальной услуги в досудебном (внесудебном) порядке, не лишает их права на обжалование указанных решений, действий (бездействия) в судебном порядке.</w:t>
      </w:r>
    </w:p>
    <w:p w:rsidR="0068248D" w:rsidRPr="000D4EED" w:rsidRDefault="007B7948" w:rsidP="0068248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t xml:space="preserve">5.2. Предметом досудебного (внесудебного) обжалования могут быть решения (действия, бездействие), принятые (осуществленные) при предоставлении муниципальной услуги. </w:t>
      </w:r>
    </w:p>
    <w:p w:rsidR="0068248D" w:rsidRPr="000D4EED" w:rsidRDefault="007B7948" w:rsidP="0068248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t>Заявитель может обратиться с жалобой, в том числе в следующих случаях:</w:t>
      </w:r>
    </w:p>
    <w:p w:rsidR="0068248D" w:rsidRPr="000D4EED" w:rsidRDefault="007B7948" w:rsidP="0068248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t>1) нарушение срока регистрации запроса о предоставлении муниципальной услуги;</w:t>
      </w:r>
    </w:p>
    <w:p w:rsidR="0068248D" w:rsidRPr="000D4EED" w:rsidRDefault="007B7948" w:rsidP="0068248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t>2) нарушение срока предоставления муниципальной услуги;</w:t>
      </w:r>
    </w:p>
    <w:p w:rsidR="0068248D" w:rsidRPr="000D4EED" w:rsidRDefault="007B7948" w:rsidP="0068248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t xml:space="preserve"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области, муниципальными правовыми актами </w:t>
      </w:r>
      <w:r w:rsidR="00402128" w:rsidRPr="000D4EED">
        <w:rPr>
          <w:rFonts w:ascii="Times New Roman" w:hAnsi="Times New Roman"/>
          <w:sz w:val="20"/>
          <w:szCs w:val="20"/>
        </w:rPr>
        <w:t xml:space="preserve">Кичменгско-Городецкого муниципального </w:t>
      </w:r>
      <w:r w:rsidR="00DD2D35" w:rsidRPr="000D4EED">
        <w:rPr>
          <w:rFonts w:ascii="Times New Roman" w:hAnsi="Times New Roman"/>
          <w:sz w:val="20"/>
          <w:szCs w:val="20"/>
        </w:rPr>
        <w:t>округа</w:t>
      </w:r>
      <w:r w:rsidR="00402128" w:rsidRPr="000D4EED">
        <w:rPr>
          <w:rFonts w:ascii="Times New Roman" w:hAnsi="Times New Roman"/>
          <w:sz w:val="20"/>
          <w:szCs w:val="20"/>
        </w:rPr>
        <w:t xml:space="preserve">, </w:t>
      </w:r>
      <w:r w:rsidRPr="000D4EED">
        <w:rPr>
          <w:rFonts w:ascii="Times New Roman" w:hAnsi="Times New Roman"/>
          <w:sz w:val="20"/>
          <w:szCs w:val="20"/>
        </w:rPr>
        <w:t>для предоставления муниципальной услуги;</w:t>
      </w:r>
    </w:p>
    <w:p w:rsidR="0068248D" w:rsidRPr="000D4EED" w:rsidRDefault="007B7948" w:rsidP="0068248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t xml:space="preserve">4) отказ в приеме документов, представление которых предусмотрено нормативными правовыми актами Российской Федерации, нормативными правовыми актами области, муниципальными правовыми актами </w:t>
      </w:r>
      <w:r w:rsidR="00402128" w:rsidRPr="000D4EED">
        <w:rPr>
          <w:rFonts w:ascii="Times New Roman" w:hAnsi="Times New Roman"/>
          <w:sz w:val="20"/>
          <w:szCs w:val="20"/>
        </w:rPr>
        <w:t xml:space="preserve">Кичменгско-Городецкого муниципального </w:t>
      </w:r>
      <w:r w:rsidR="00DD2D35" w:rsidRPr="000D4EED">
        <w:rPr>
          <w:rFonts w:ascii="Times New Roman" w:hAnsi="Times New Roman"/>
          <w:sz w:val="20"/>
          <w:szCs w:val="20"/>
        </w:rPr>
        <w:t>округа</w:t>
      </w:r>
      <w:r w:rsidR="00402128" w:rsidRPr="000D4EED">
        <w:rPr>
          <w:rFonts w:ascii="Times New Roman" w:hAnsi="Times New Roman"/>
          <w:sz w:val="20"/>
          <w:szCs w:val="20"/>
        </w:rPr>
        <w:t xml:space="preserve">, </w:t>
      </w:r>
      <w:r w:rsidRPr="000D4EED">
        <w:rPr>
          <w:rFonts w:ascii="Times New Roman" w:hAnsi="Times New Roman"/>
          <w:sz w:val="20"/>
          <w:szCs w:val="20"/>
        </w:rPr>
        <w:t>для пред</w:t>
      </w:r>
      <w:r w:rsidR="00402128" w:rsidRPr="000D4EED">
        <w:rPr>
          <w:rFonts w:ascii="Times New Roman" w:hAnsi="Times New Roman"/>
          <w:sz w:val="20"/>
          <w:szCs w:val="20"/>
        </w:rPr>
        <w:t>оставления муниципальной услуги, у заявителя;</w:t>
      </w:r>
    </w:p>
    <w:p w:rsidR="0068248D" w:rsidRPr="000D4EED" w:rsidRDefault="007B7948" w:rsidP="0068248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</w:t>
      </w:r>
      <w:r w:rsidR="00611E04" w:rsidRPr="000D4EED">
        <w:rPr>
          <w:rFonts w:ascii="Times New Roman" w:hAnsi="Times New Roman"/>
          <w:sz w:val="20"/>
          <w:szCs w:val="20"/>
        </w:rPr>
        <w:t xml:space="preserve">законами и иными </w:t>
      </w:r>
      <w:r w:rsidRPr="000D4EED">
        <w:rPr>
          <w:rFonts w:ascii="Times New Roman" w:hAnsi="Times New Roman"/>
          <w:sz w:val="20"/>
          <w:szCs w:val="20"/>
        </w:rPr>
        <w:t xml:space="preserve">нормативными правовыми актами области, муниципальными правовыми актами </w:t>
      </w:r>
      <w:r w:rsidR="00402128" w:rsidRPr="000D4EED">
        <w:rPr>
          <w:rFonts w:ascii="Times New Roman" w:hAnsi="Times New Roman"/>
          <w:sz w:val="20"/>
          <w:szCs w:val="20"/>
        </w:rPr>
        <w:t xml:space="preserve">Кичменгско-Городецкого муниципального </w:t>
      </w:r>
      <w:r w:rsidR="00DD2D35" w:rsidRPr="000D4EED">
        <w:rPr>
          <w:rFonts w:ascii="Times New Roman" w:hAnsi="Times New Roman"/>
          <w:sz w:val="20"/>
          <w:szCs w:val="20"/>
        </w:rPr>
        <w:t>округа</w:t>
      </w:r>
      <w:r w:rsidRPr="000D4EED">
        <w:rPr>
          <w:rFonts w:ascii="Times New Roman" w:hAnsi="Times New Roman"/>
          <w:sz w:val="20"/>
          <w:szCs w:val="20"/>
        </w:rPr>
        <w:t>;</w:t>
      </w:r>
    </w:p>
    <w:p w:rsidR="0068248D" w:rsidRPr="000D4EED" w:rsidRDefault="007B7948" w:rsidP="0035479F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t>6) затребование с заявителя пр</w:t>
      </w:r>
      <w:r w:rsidR="00402128" w:rsidRPr="000D4EED">
        <w:rPr>
          <w:rFonts w:ascii="Times New Roman" w:hAnsi="Times New Roman"/>
          <w:sz w:val="20"/>
          <w:szCs w:val="20"/>
        </w:rPr>
        <w:t xml:space="preserve">и предоставлении муниципальной </w:t>
      </w:r>
      <w:r w:rsidRPr="000D4EED">
        <w:rPr>
          <w:rFonts w:ascii="Times New Roman" w:hAnsi="Times New Roman"/>
          <w:sz w:val="20"/>
          <w:szCs w:val="20"/>
        </w:rPr>
        <w:t xml:space="preserve">услуги платы, не предусмотренной нормативными правовыми актами Российской Федерации, нормативными правовыми актами области, муниципальными правовыми актами </w:t>
      </w:r>
      <w:r w:rsidR="0035479F" w:rsidRPr="000D4EED">
        <w:rPr>
          <w:rFonts w:ascii="Times New Roman" w:hAnsi="Times New Roman"/>
          <w:sz w:val="20"/>
          <w:szCs w:val="20"/>
        </w:rPr>
        <w:t xml:space="preserve">Кичменгско-Городецкого муниципального </w:t>
      </w:r>
      <w:r w:rsidR="00DD2D35" w:rsidRPr="000D4EED">
        <w:rPr>
          <w:rFonts w:ascii="Times New Roman" w:hAnsi="Times New Roman"/>
          <w:sz w:val="20"/>
          <w:szCs w:val="20"/>
        </w:rPr>
        <w:t>округа</w:t>
      </w:r>
      <w:r w:rsidR="0035479F" w:rsidRPr="000D4EED">
        <w:rPr>
          <w:rFonts w:ascii="Times New Roman" w:hAnsi="Times New Roman"/>
          <w:sz w:val="20"/>
          <w:szCs w:val="20"/>
        </w:rPr>
        <w:t>;</w:t>
      </w:r>
    </w:p>
    <w:p w:rsidR="0068248D" w:rsidRPr="000D4EED" w:rsidRDefault="007B7948" w:rsidP="0068248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t xml:space="preserve">7) отказ Уполномоченного органа, его должностного лица, МФЦ, работника МФЦ,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 </w:t>
      </w:r>
    </w:p>
    <w:p w:rsidR="0068248D" w:rsidRPr="000D4EED" w:rsidRDefault="007B7948" w:rsidP="0068248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t>8) нарушение срока или порядка выдачи документов по результатам предоставления муниципальной услуги;</w:t>
      </w:r>
    </w:p>
    <w:p w:rsidR="0068248D" w:rsidRPr="000D4EED" w:rsidRDefault="007B7948" w:rsidP="0068248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области, муниципальными правовыми актами </w:t>
      </w:r>
      <w:r w:rsidR="0035479F" w:rsidRPr="000D4EED">
        <w:rPr>
          <w:rFonts w:ascii="Times New Roman" w:hAnsi="Times New Roman"/>
          <w:sz w:val="20"/>
          <w:szCs w:val="20"/>
        </w:rPr>
        <w:t xml:space="preserve">Кичменгско-Городецкого муниципального </w:t>
      </w:r>
      <w:r w:rsidR="00DD2D35" w:rsidRPr="000D4EED">
        <w:rPr>
          <w:rFonts w:ascii="Times New Roman" w:hAnsi="Times New Roman"/>
          <w:sz w:val="20"/>
          <w:szCs w:val="20"/>
        </w:rPr>
        <w:t>округа</w:t>
      </w:r>
      <w:r w:rsidRPr="000D4EED">
        <w:rPr>
          <w:rFonts w:ascii="Times New Roman" w:hAnsi="Times New Roman"/>
          <w:sz w:val="20"/>
          <w:szCs w:val="20"/>
        </w:rPr>
        <w:t>;</w:t>
      </w:r>
    </w:p>
    <w:p w:rsidR="0068248D" w:rsidRPr="000D4EED" w:rsidRDefault="007B7948" w:rsidP="0068248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68248D" w:rsidRPr="000D4EED" w:rsidRDefault="007B7948" w:rsidP="0068248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68248D" w:rsidRPr="000D4EED" w:rsidRDefault="007B7948" w:rsidP="0068248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68248D" w:rsidRPr="000D4EED" w:rsidRDefault="007B7948" w:rsidP="0068248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68248D" w:rsidRPr="000D4EED" w:rsidRDefault="007B7948" w:rsidP="0068248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t xml:space="preserve">г) </w:t>
      </w:r>
      <w:r w:rsidRPr="000D4EED">
        <w:rPr>
          <w:rFonts w:ascii="Times New Roman" w:hAnsi="Times New Roman"/>
          <w:sz w:val="20"/>
          <w:szCs w:val="20"/>
          <w:lang w:eastAsia="ru-RU"/>
        </w:rPr>
        <w:t>выявление документально подтвержденного факта (признаков) ошибочного или противоправного действия (бездействия) должностного лица Уполномоченного органа, муниципального служащего, работника МФЦ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Уполномоченного органа, руководителя МФЦ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неудобства.</w:t>
      </w:r>
    </w:p>
    <w:p w:rsidR="0068248D" w:rsidRPr="000D4EED" w:rsidRDefault="007B7948" w:rsidP="0068248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t>В случаях, указанных в подпунктах 2, 5, 7, 9, 10 настоящего пункта,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муниципальной услуги в полном объеме.</w:t>
      </w:r>
    </w:p>
    <w:p w:rsidR="0068248D" w:rsidRPr="000D4EED" w:rsidRDefault="007B7948" w:rsidP="0068248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t>5.3. Основанием для начала процедуры досудебного (внесудебного) обжалования является поступление жалобы заявителя.</w:t>
      </w:r>
    </w:p>
    <w:p w:rsidR="0068248D" w:rsidRPr="000D4EED" w:rsidRDefault="007B7948" w:rsidP="0068248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t xml:space="preserve">Жалоба подается в письменной форме на бумажном носителе, в электронной форме. </w:t>
      </w:r>
    </w:p>
    <w:p w:rsidR="0068248D" w:rsidRPr="000D4EED" w:rsidRDefault="007B7948" w:rsidP="0068248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t>Жалоба на решения и действия (бездействие) Уполномоченного органа, его должностного лица, муниципально</w:t>
      </w:r>
      <w:r w:rsidR="0035479F" w:rsidRPr="000D4EED">
        <w:rPr>
          <w:rFonts w:ascii="Times New Roman" w:hAnsi="Times New Roman"/>
          <w:sz w:val="20"/>
          <w:szCs w:val="20"/>
        </w:rPr>
        <w:t xml:space="preserve">го служащего либо руководителя </w:t>
      </w:r>
      <w:r w:rsidRPr="000D4EED">
        <w:rPr>
          <w:rFonts w:ascii="Times New Roman" w:hAnsi="Times New Roman"/>
          <w:sz w:val="20"/>
          <w:szCs w:val="20"/>
        </w:rPr>
        <w:t xml:space="preserve">Уполномоченного органа может быть направлена по почте, через МФЦ, с </w:t>
      </w:r>
      <w:r w:rsidRPr="000D4EED">
        <w:rPr>
          <w:rFonts w:ascii="Times New Roman" w:hAnsi="Times New Roman"/>
          <w:sz w:val="20"/>
          <w:szCs w:val="20"/>
        </w:rPr>
        <w:lastRenderedPageBreak/>
        <w:t xml:space="preserve">использованием </w:t>
      </w:r>
      <w:r w:rsidR="0035479F" w:rsidRPr="000D4EED">
        <w:rPr>
          <w:rFonts w:ascii="Times New Roman" w:hAnsi="Times New Roman"/>
          <w:sz w:val="20"/>
          <w:szCs w:val="20"/>
        </w:rPr>
        <w:t xml:space="preserve">информационно-телекоммуникационной </w:t>
      </w:r>
      <w:r w:rsidRPr="000D4EED">
        <w:rPr>
          <w:rFonts w:ascii="Times New Roman" w:hAnsi="Times New Roman"/>
          <w:sz w:val="20"/>
          <w:szCs w:val="20"/>
        </w:rPr>
        <w:t>сети «Интернет», официального сайта Уполномоченного органа, Единого портала либо Регионального портала, а также может быть принята при личном приеме заявителя.</w:t>
      </w:r>
    </w:p>
    <w:p w:rsidR="0068248D" w:rsidRPr="000D4EED" w:rsidRDefault="007B7948" w:rsidP="0068248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t>Жалоба на решения и действия (бездействие) МФЦ, его работника может быть направлена по почте, с использованием</w:t>
      </w:r>
      <w:r w:rsidR="0035479F" w:rsidRPr="000D4EED">
        <w:rPr>
          <w:rFonts w:ascii="Times New Roman" w:hAnsi="Times New Roman"/>
          <w:sz w:val="20"/>
          <w:szCs w:val="20"/>
        </w:rPr>
        <w:t xml:space="preserve"> информационно-телекоммуникационной </w:t>
      </w:r>
      <w:r w:rsidRPr="000D4EED">
        <w:rPr>
          <w:rFonts w:ascii="Times New Roman" w:hAnsi="Times New Roman"/>
          <w:sz w:val="20"/>
          <w:szCs w:val="20"/>
        </w:rPr>
        <w:t xml:space="preserve">сети «Интернет», официального сайта МФЦ, </w:t>
      </w:r>
      <w:r w:rsidR="00753A9D" w:rsidRPr="000D4EED">
        <w:rPr>
          <w:rFonts w:ascii="Times New Roman" w:hAnsi="Times New Roman"/>
          <w:sz w:val="20"/>
          <w:szCs w:val="20"/>
        </w:rPr>
        <w:t xml:space="preserve">через МФЦ, </w:t>
      </w:r>
      <w:r w:rsidRPr="000D4EED">
        <w:rPr>
          <w:rFonts w:ascii="Times New Roman" w:hAnsi="Times New Roman"/>
          <w:sz w:val="20"/>
          <w:szCs w:val="20"/>
        </w:rPr>
        <w:t>Единого портала либо Регионального портала, а также может быть принята при личном приеме заявителя.</w:t>
      </w:r>
    </w:p>
    <w:p w:rsidR="0068248D" w:rsidRPr="000D4EED" w:rsidRDefault="007B7948" w:rsidP="0068248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t>Жалоба, поступившая в письменной форме или в электронном виде, подлежит регистрации в журнале учета жалоб на решения и действия (бездействие) Уполномоченного органа, его должностных лиц либо муниципальных служащих, МФЦ и его работников не позднее следующего рабочего дня со дня ее поступления.</w:t>
      </w:r>
    </w:p>
    <w:p w:rsidR="0068248D" w:rsidRPr="000D4EED" w:rsidRDefault="007B7948" w:rsidP="0068248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t>5.4. В досудебном порядке могут быть обжалованы действия (бездействие) и решения:</w:t>
      </w:r>
    </w:p>
    <w:p w:rsidR="0035479F" w:rsidRPr="000D4EED" w:rsidRDefault="0035479F" w:rsidP="0035479F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t>должностных лиц Уполномоченного орг</w:t>
      </w:r>
      <w:r w:rsidR="00DD2D35" w:rsidRPr="000D4EED">
        <w:rPr>
          <w:rFonts w:ascii="Times New Roman" w:hAnsi="Times New Roman"/>
          <w:sz w:val="20"/>
          <w:szCs w:val="20"/>
        </w:rPr>
        <w:t>ана, муниципальных служащих – главе</w:t>
      </w:r>
      <w:r w:rsidRPr="000D4EED">
        <w:rPr>
          <w:rFonts w:ascii="Times New Roman" w:hAnsi="Times New Roman"/>
          <w:sz w:val="20"/>
          <w:szCs w:val="20"/>
        </w:rPr>
        <w:t xml:space="preserve"> Кичменгско-Городецкого муниципального </w:t>
      </w:r>
      <w:r w:rsidR="00DD2D35" w:rsidRPr="000D4EED">
        <w:rPr>
          <w:rFonts w:ascii="Times New Roman" w:hAnsi="Times New Roman"/>
          <w:sz w:val="20"/>
          <w:szCs w:val="20"/>
        </w:rPr>
        <w:t>округа</w:t>
      </w:r>
      <w:r w:rsidRPr="000D4EED">
        <w:rPr>
          <w:rFonts w:ascii="Times New Roman" w:hAnsi="Times New Roman"/>
          <w:sz w:val="20"/>
          <w:szCs w:val="20"/>
        </w:rPr>
        <w:t>;</w:t>
      </w:r>
    </w:p>
    <w:p w:rsidR="0035479F" w:rsidRPr="000D4EED" w:rsidRDefault="0035479F" w:rsidP="003547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t>работника МФЦ - руководителю МФЦ;</w:t>
      </w:r>
    </w:p>
    <w:p w:rsidR="0035479F" w:rsidRPr="000D4EED" w:rsidRDefault="0035479F" w:rsidP="003547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t>руководителя МФЦ, МФЦ - органу местного самоуправления, являющемуся учредителем МФЦ.</w:t>
      </w:r>
    </w:p>
    <w:p w:rsidR="0068248D" w:rsidRPr="000D4EED" w:rsidRDefault="007B7948" w:rsidP="0068248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t>5.5. Жалоба должна содержать:</w:t>
      </w:r>
    </w:p>
    <w:p w:rsidR="0068248D" w:rsidRPr="000D4EED" w:rsidRDefault="007B7948" w:rsidP="0068248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t>наименование Уполномоченного органа, его должностного лица либо муниципального служащего, МФЦ, его руководителя и (или) работника, решения и действия (бездействие) которых обжалуются;</w:t>
      </w:r>
    </w:p>
    <w:p w:rsidR="0068248D" w:rsidRPr="000D4EED" w:rsidRDefault="007B7948" w:rsidP="0068248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t>фамилию, имя, отчество (последнее – при наличии), сведения о месте жительства заявителя – физического лица,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68248D" w:rsidRPr="000D4EED" w:rsidRDefault="007B7948" w:rsidP="0068248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t>сведения об обжалуемых решениях и действиях (бездействии) Уполномоченного органа, должностного лица Уполномоченного органа либо муниципального служащего, МФЦ, его работника;</w:t>
      </w:r>
    </w:p>
    <w:p w:rsidR="0068248D" w:rsidRPr="000D4EED" w:rsidRDefault="007B7948" w:rsidP="0068248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t>доводы, на основании которых заявитель не согласен с решением и действием (бездействием) Уполномоченного органа, должностного лица Уполномоченного органа либо муниципального служащего, МФЦ, его работника. Заявителем могут быть представлены документы (при наличии), подтверждающие доводы заявителя, либо их копии.</w:t>
      </w:r>
    </w:p>
    <w:p w:rsidR="0068248D" w:rsidRPr="000D4EED" w:rsidRDefault="007B7948" w:rsidP="0068248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t>5.</w:t>
      </w:r>
      <w:r w:rsidR="00700B60" w:rsidRPr="000D4EED">
        <w:rPr>
          <w:rFonts w:ascii="Times New Roman" w:hAnsi="Times New Roman"/>
          <w:sz w:val="20"/>
          <w:szCs w:val="20"/>
        </w:rPr>
        <w:t>6</w:t>
      </w:r>
      <w:r w:rsidRPr="000D4EED">
        <w:rPr>
          <w:rFonts w:ascii="Times New Roman" w:hAnsi="Times New Roman"/>
          <w:sz w:val="20"/>
          <w:szCs w:val="20"/>
        </w:rPr>
        <w:t xml:space="preserve">. Жалоба, поступившая в Уполномоченный орган, МФЦ, орган местного самоуправления, являющийся учредителем МФЦ, рассматривается в течение 15 рабочих дней со дня ее регистрации, а в случае обжалования отказа Уполномоченного органа, должностного лица Уполномоченного органа,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5 рабочих дней со дня ее регистрации. </w:t>
      </w:r>
    </w:p>
    <w:p w:rsidR="0068248D" w:rsidRPr="000D4EED" w:rsidRDefault="007B7948" w:rsidP="0068248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t>5.</w:t>
      </w:r>
      <w:r w:rsidR="00700B60" w:rsidRPr="000D4EED">
        <w:rPr>
          <w:rFonts w:ascii="Times New Roman" w:hAnsi="Times New Roman"/>
          <w:sz w:val="20"/>
          <w:szCs w:val="20"/>
        </w:rPr>
        <w:t>7</w:t>
      </w:r>
      <w:r w:rsidRPr="000D4EED">
        <w:rPr>
          <w:rFonts w:ascii="Times New Roman" w:hAnsi="Times New Roman"/>
          <w:sz w:val="20"/>
          <w:szCs w:val="20"/>
        </w:rPr>
        <w:t>. По результатам рассмотрения жалобы принимается одно из следующих решений:</w:t>
      </w:r>
    </w:p>
    <w:p w:rsidR="0068248D" w:rsidRPr="000D4EED" w:rsidRDefault="007B7948" w:rsidP="0068248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t xml:space="preserve">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области, муниципальными правовыми актами </w:t>
      </w:r>
      <w:r w:rsidR="0035479F" w:rsidRPr="000D4EED">
        <w:rPr>
          <w:rFonts w:ascii="Times New Roman" w:hAnsi="Times New Roman"/>
          <w:sz w:val="20"/>
          <w:szCs w:val="20"/>
        </w:rPr>
        <w:t xml:space="preserve">Кичменгско-городецкого муниципального </w:t>
      </w:r>
      <w:r w:rsidR="00DD2D35" w:rsidRPr="000D4EED">
        <w:rPr>
          <w:rFonts w:ascii="Times New Roman" w:hAnsi="Times New Roman"/>
          <w:sz w:val="20"/>
          <w:szCs w:val="20"/>
        </w:rPr>
        <w:t>округа</w:t>
      </w:r>
      <w:r w:rsidR="0035479F" w:rsidRPr="000D4EED">
        <w:rPr>
          <w:rFonts w:ascii="Times New Roman" w:hAnsi="Times New Roman"/>
          <w:sz w:val="20"/>
          <w:szCs w:val="20"/>
        </w:rPr>
        <w:t>;</w:t>
      </w:r>
    </w:p>
    <w:p w:rsidR="0068248D" w:rsidRPr="000D4EED" w:rsidRDefault="007B7948" w:rsidP="0068248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t>в удовлетворении жалобы отказывается.</w:t>
      </w:r>
    </w:p>
    <w:p w:rsidR="0068248D" w:rsidRPr="000D4EED" w:rsidRDefault="007B7948" w:rsidP="0068248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t>5.</w:t>
      </w:r>
      <w:r w:rsidR="00700B60" w:rsidRPr="000D4EED">
        <w:rPr>
          <w:rFonts w:ascii="Times New Roman" w:hAnsi="Times New Roman"/>
          <w:sz w:val="20"/>
          <w:szCs w:val="20"/>
        </w:rPr>
        <w:t>8</w:t>
      </w:r>
      <w:r w:rsidRPr="000D4EED">
        <w:rPr>
          <w:rFonts w:ascii="Times New Roman" w:hAnsi="Times New Roman"/>
          <w:sz w:val="20"/>
          <w:szCs w:val="20"/>
        </w:rPr>
        <w:t>. Не позднее дня, следующего за днем принятия решения, указанного в пункте 5.</w:t>
      </w:r>
      <w:r w:rsidR="00700B60" w:rsidRPr="000D4EED">
        <w:rPr>
          <w:rFonts w:ascii="Times New Roman" w:hAnsi="Times New Roman"/>
          <w:sz w:val="20"/>
          <w:szCs w:val="20"/>
        </w:rPr>
        <w:t>7</w:t>
      </w:r>
      <w:r w:rsidRPr="000D4EED">
        <w:rPr>
          <w:rFonts w:ascii="Times New Roman" w:hAnsi="Times New Roman"/>
          <w:sz w:val="20"/>
          <w:szCs w:val="20"/>
        </w:rPr>
        <w:t xml:space="preserve">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 способом, позволяющим подтвердить факт и дату направления.</w:t>
      </w:r>
    </w:p>
    <w:p w:rsidR="0068248D" w:rsidRPr="000D4EED" w:rsidRDefault="007B7948" w:rsidP="0068248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t>5.</w:t>
      </w:r>
      <w:r w:rsidR="00700B60" w:rsidRPr="000D4EED">
        <w:rPr>
          <w:rFonts w:ascii="Times New Roman" w:hAnsi="Times New Roman"/>
          <w:sz w:val="20"/>
          <w:szCs w:val="20"/>
        </w:rPr>
        <w:t>9</w:t>
      </w:r>
      <w:r w:rsidRPr="000D4EED">
        <w:rPr>
          <w:rFonts w:ascii="Times New Roman" w:hAnsi="Times New Roman"/>
          <w:sz w:val="20"/>
          <w:szCs w:val="20"/>
        </w:rPr>
        <w:t>.  В случае признания жалобы подлежащей удовлетворению в ответе заявителю, указанном в пункте 5.</w:t>
      </w:r>
      <w:r w:rsidR="00000FF7" w:rsidRPr="000D4EED">
        <w:rPr>
          <w:rFonts w:ascii="Times New Roman" w:hAnsi="Times New Roman"/>
          <w:sz w:val="20"/>
          <w:szCs w:val="20"/>
        </w:rPr>
        <w:t>8</w:t>
      </w:r>
      <w:r w:rsidRPr="000D4EED">
        <w:rPr>
          <w:rFonts w:ascii="Times New Roman" w:hAnsi="Times New Roman"/>
          <w:sz w:val="20"/>
          <w:szCs w:val="20"/>
        </w:rPr>
        <w:t xml:space="preserve"> административного регламента, дается информация о действиях, осуществляемых Уполномоченным органом, МФЦ в целях незамедлительного устранения выя</w:t>
      </w:r>
      <w:r w:rsidR="00175967" w:rsidRPr="000D4EED">
        <w:rPr>
          <w:rFonts w:ascii="Times New Roman" w:hAnsi="Times New Roman"/>
          <w:sz w:val="20"/>
          <w:szCs w:val="20"/>
        </w:rPr>
        <w:t xml:space="preserve">вленных нарушений при оказании </w:t>
      </w:r>
      <w:r w:rsidRPr="000D4EED">
        <w:rPr>
          <w:rFonts w:ascii="Times New Roman" w:hAnsi="Times New Roman"/>
          <w:sz w:val="20"/>
          <w:szCs w:val="20"/>
        </w:rPr>
        <w:t>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68248D" w:rsidRPr="000D4EED" w:rsidRDefault="007B7948" w:rsidP="0068248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t>5.1</w:t>
      </w:r>
      <w:r w:rsidR="00700B60" w:rsidRPr="000D4EED">
        <w:rPr>
          <w:rFonts w:ascii="Times New Roman" w:hAnsi="Times New Roman"/>
          <w:sz w:val="20"/>
          <w:szCs w:val="20"/>
        </w:rPr>
        <w:t>0</w:t>
      </w:r>
      <w:r w:rsidRPr="000D4EED">
        <w:rPr>
          <w:rFonts w:ascii="Times New Roman" w:hAnsi="Times New Roman"/>
          <w:sz w:val="20"/>
          <w:szCs w:val="20"/>
        </w:rPr>
        <w:t>. В случае признания жалобы не подлежащей удовлетворению в ответе заявителю, указанном в пункте 5.</w:t>
      </w:r>
      <w:r w:rsidR="00000FF7" w:rsidRPr="000D4EED">
        <w:rPr>
          <w:rFonts w:ascii="Times New Roman" w:hAnsi="Times New Roman"/>
          <w:sz w:val="20"/>
          <w:szCs w:val="20"/>
        </w:rPr>
        <w:t>8</w:t>
      </w:r>
      <w:r w:rsidRPr="000D4EED">
        <w:rPr>
          <w:rFonts w:ascii="Times New Roman" w:hAnsi="Times New Roman"/>
          <w:sz w:val="20"/>
          <w:szCs w:val="20"/>
        </w:rPr>
        <w:t xml:space="preserve">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68248D" w:rsidRPr="000D4EED" w:rsidRDefault="007B7948" w:rsidP="0068248D">
      <w:pPr>
        <w:spacing w:after="0" w:line="240" w:lineRule="auto"/>
        <w:ind w:firstLine="709"/>
        <w:jc w:val="both"/>
        <w:rPr>
          <w:rFonts w:ascii="Times New Roman" w:hAnsi="Times New Roman"/>
          <w:iCs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t>5.1</w:t>
      </w:r>
      <w:r w:rsidR="00700B60" w:rsidRPr="000D4EED">
        <w:rPr>
          <w:rFonts w:ascii="Times New Roman" w:hAnsi="Times New Roman"/>
          <w:sz w:val="20"/>
          <w:szCs w:val="20"/>
        </w:rPr>
        <w:t>1</w:t>
      </w:r>
      <w:r w:rsidRPr="000D4EED">
        <w:rPr>
          <w:rFonts w:ascii="Times New Roman" w:hAnsi="Times New Roman"/>
          <w:sz w:val="20"/>
          <w:szCs w:val="20"/>
        </w:rPr>
        <w:t>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</w:t>
      </w:r>
      <w:r w:rsidR="00175967" w:rsidRPr="000D4EED">
        <w:rPr>
          <w:rFonts w:ascii="Times New Roman" w:hAnsi="Times New Roman"/>
          <w:sz w:val="20"/>
          <w:szCs w:val="20"/>
        </w:rPr>
        <w:t xml:space="preserve"> жалоб незамедлительно направляю</w:t>
      </w:r>
      <w:r w:rsidRPr="000D4EED">
        <w:rPr>
          <w:rFonts w:ascii="Times New Roman" w:hAnsi="Times New Roman"/>
          <w:sz w:val="20"/>
          <w:szCs w:val="20"/>
        </w:rPr>
        <w:t>т имеющиеся материалы в органы прокуратуры.</w:t>
      </w:r>
    </w:p>
    <w:p w:rsidR="0068248D" w:rsidRPr="000D4EED" w:rsidRDefault="0068248D" w:rsidP="0068248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68248D" w:rsidRPr="000D4EED" w:rsidRDefault="0068248D" w:rsidP="0068248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Calibri" w:hAnsi="Times New Roman"/>
          <w:iCs/>
          <w:sz w:val="20"/>
          <w:szCs w:val="20"/>
          <w:lang w:eastAsia="ru-RU"/>
        </w:rPr>
      </w:pPr>
    </w:p>
    <w:p w:rsidR="0068248D" w:rsidRPr="000D4EED" w:rsidRDefault="0068248D" w:rsidP="0068248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0"/>
          <w:szCs w:val="20"/>
        </w:rPr>
      </w:pPr>
    </w:p>
    <w:p w:rsidR="0068248D" w:rsidRPr="000D4EED" w:rsidRDefault="0068248D" w:rsidP="0068248D">
      <w:pPr>
        <w:pStyle w:val="6"/>
        <w:ind w:left="5670"/>
        <w:jc w:val="left"/>
        <w:rPr>
          <w:sz w:val="20"/>
          <w:szCs w:val="20"/>
        </w:rPr>
        <w:sectPr w:rsidR="0068248D" w:rsidRPr="000D4EED" w:rsidSect="009833B0">
          <w:headerReference w:type="default" r:id="rId13"/>
          <w:headerReference w:type="first" r:id="rId14"/>
          <w:pgSz w:w="11906" w:h="16838"/>
          <w:pgMar w:top="567" w:right="680" w:bottom="567" w:left="1134" w:header="567" w:footer="284" w:gutter="0"/>
          <w:pgNumType w:start="2"/>
          <w:cols w:space="708"/>
          <w:titlePg/>
          <w:docGrid w:linePitch="360"/>
        </w:sectPr>
      </w:pPr>
    </w:p>
    <w:p w:rsidR="00284E5B" w:rsidRDefault="007B7948" w:rsidP="00284E5B">
      <w:pPr>
        <w:pStyle w:val="6"/>
        <w:ind w:left="5670"/>
        <w:rPr>
          <w:sz w:val="20"/>
          <w:szCs w:val="20"/>
        </w:rPr>
      </w:pPr>
      <w:r w:rsidRPr="000D4EED">
        <w:rPr>
          <w:sz w:val="20"/>
          <w:szCs w:val="20"/>
        </w:rPr>
        <w:lastRenderedPageBreak/>
        <w:t xml:space="preserve">Приложение 1 </w:t>
      </w:r>
    </w:p>
    <w:p w:rsidR="0068248D" w:rsidRPr="000D4EED" w:rsidRDefault="007B7948" w:rsidP="00284E5B">
      <w:pPr>
        <w:pStyle w:val="6"/>
        <w:ind w:left="5670"/>
        <w:rPr>
          <w:sz w:val="20"/>
          <w:szCs w:val="20"/>
        </w:rPr>
      </w:pPr>
      <w:r w:rsidRPr="000D4EED">
        <w:rPr>
          <w:sz w:val="20"/>
          <w:szCs w:val="20"/>
        </w:rPr>
        <w:t xml:space="preserve">к административному регламенту </w:t>
      </w:r>
    </w:p>
    <w:p w:rsidR="0068248D" w:rsidRPr="000D4EED" w:rsidRDefault="0068248D" w:rsidP="00284E5B">
      <w:pPr>
        <w:spacing w:after="0" w:line="240" w:lineRule="auto"/>
        <w:ind w:left="5103"/>
        <w:jc w:val="right"/>
        <w:rPr>
          <w:rFonts w:ascii="Times New Roman" w:hAnsi="Times New Roman"/>
          <w:sz w:val="20"/>
          <w:szCs w:val="20"/>
        </w:rPr>
      </w:pPr>
    </w:p>
    <w:p w:rsidR="0068248D" w:rsidRPr="000D4EED" w:rsidRDefault="007B7948" w:rsidP="0068248D">
      <w:pPr>
        <w:pStyle w:val="ConsPlusNonformat"/>
        <w:ind w:left="2880" w:firstLine="720"/>
        <w:jc w:val="center"/>
        <w:rPr>
          <w:rFonts w:ascii="Times New Roman" w:eastAsiaTheme="minorEastAsia" w:hAnsi="Times New Roman" w:cs="Times New Roman"/>
        </w:rPr>
      </w:pPr>
      <w:r w:rsidRPr="000D4EED">
        <w:rPr>
          <w:rFonts w:ascii="Times New Roman" w:hAnsi="Times New Roman" w:cs="Times New Roman"/>
        </w:rPr>
        <w:t xml:space="preserve">  </w:t>
      </w:r>
    </w:p>
    <w:p w:rsidR="0068248D" w:rsidRPr="000D4EED" w:rsidRDefault="007B7948" w:rsidP="0068248D">
      <w:pPr>
        <w:widowControl w:val="0"/>
        <w:autoSpaceDE w:val="0"/>
        <w:autoSpaceDN w:val="0"/>
        <w:adjustRightInd w:val="0"/>
        <w:spacing w:after="0" w:line="240" w:lineRule="auto"/>
        <w:ind w:left="5040"/>
        <w:jc w:val="both"/>
        <w:rPr>
          <w:rFonts w:ascii="Times New Roman" w:eastAsiaTheme="minorEastAsia" w:hAnsi="Times New Roman"/>
          <w:sz w:val="20"/>
          <w:szCs w:val="20"/>
          <w:lang w:eastAsia="ru-RU"/>
        </w:rPr>
      </w:pPr>
      <w:r w:rsidRPr="000D4EED">
        <w:rPr>
          <w:rFonts w:ascii="Times New Roman" w:eastAsiaTheme="minorEastAsia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В______________________________________________</w:t>
      </w:r>
    </w:p>
    <w:p w:rsidR="0068248D" w:rsidRPr="000D4EED" w:rsidRDefault="007B7948" w:rsidP="0068248D">
      <w:pPr>
        <w:widowControl w:val="0"/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eastAsiaTheme="minorEastAsia" w:hAnsi="Times New Roman"/>
          <w:sz w:val="20"/>
          <w:szCs w:val="20"/>
          <w:lang w:eastAsia="ru-RU"/>
        </w:rPr>
      </w:pPr>
      <w:r w:rsidRPr="000D4EED">
        <w:rPr>
          <w:rFonts w:ascii="Times New Roman" w:eastAsiaTheme="minorEastAsia" w:hAnsi="Times New Roman"/>
          <w:sz w:val="20"/>
          <w:szCs w:val="20"/>
        </w:rPr>
        <w:t>орган местного самоуправления</w:t>
      </w:r>
    </w:p>
    <w:p w:rsidR="0068248D" w:rsidRPr="000D4EED" w:rsidRDefault="007B7948" w:rsidP="0068248D">
      <w:pPr>
        <w:widowControl w:val="0"/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eastAsiaTheme="minorEastAsia" w:hAnsi="Times New Roman"/>
          <w:sz w:val="20"/>
          <w:szCs w:val="20"/>
          <w:lang w:eastAsia="ru-RU"/>
        </w:rPr>
      </w:pPr>
      <w:r w:rsidRPr="000D4EED">
        <w:rPr>
          <w:rFonts w:ascii="Times New Roman" w:eastAsiaTheme="minorEastAsia" w:hAnsi="Times New Roman"/>
          <w:sz w:val="20"/>
          <w:szCs w:val="20"/>
          <w:lang w:eastAsia="ru-RU"/>
        </w:rPr>
        <w:t>муниципального образования</w:t>
      </w:r>
    </w:p>
    <w:p w:rsidR="0068248D" w:rsidRPr="000D4EED" w:rsidRDefault="007B7948" w:rsidP="0068248D">
      <w:pPr>
        <w:widowControl w:val="0"/>
        <w:autoSpaceDE w:val="0"/>
        <w:autoSpaceDN w:val="0"/>
        <w:adjustRightInd w:val="0"/>
        <w:spacing w:after="0" w:line="240" w:lineRule="auto"/>
        <w:ind w:left="5040"/>
        <w:jc w:val="both"/>
        <w:rPr>
          <w:rFonts w:ascii="Times New Roman" w:eastAsiaTheme="minorEastAsia" w:hAnsi="Times New Roman"/>
          <w:sz w:val="20"/>
          <w:szCs w:val="20"/>
          <w:lang w:eastAsia="ru-RU"/>
        </w:rPr>
      </w:pPr>
      <w:r w:rsidRPr="000D4EED">
        <w:rPr>
          <w:rFonts w:ascii="Times New Roman" w:eastAsiaTheme="minorEastAsia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</w:t>
      </w:r>
    </w:p>
    <w:p w:rsidR="0068248D" w:rsidRPr="000D4EED" w:rsidRDefault="007B7948" w:rsidP="006824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0"/>
          <w:szCs w:val="20"/>
          <w:lang w:eastAsia="ru-RU"/>
        </w:rPr>
      </w:pPr>
      <w:r w:rsidRPr="000D4EED">
        <w:rPr>
          <w:rFonts w:ascii="Times New Roman" w:eastAsiaTheme="minorEastAsia" w:hAnsi="Times New Roman"/>
          <w:sz w:val="20"/>
          <w:szCs w:val="20"/>
          <w:lang w:eastAsia="ru-RU"/>
        </w:rPr>
        <w:t xml:space="preserve">                                        </w:t>
      </w:r>
      <w:r w:rsidRPr="000D4EED">
        <w:rPr>
          <w:rFonts w:ascii="Times New Roman" w:eastAsiaTheme="minorEastAsia" w:hAnsi="Times New Roman"/>
          <w:sz w:val="20"/>
          <w:szCs w:val="20"/>
          <w:lang w:eastAsia="ru-RU"/>
        </w:rPr>
        <w:tab/>
      </w:r>
      <w:r w:rsidRPr="000D4EED">
        <w:rPr>
          <w:rFonts w:ascii="Times New Roman" w:eastAsiaTheme="minorEastAsia" w:hAnsi="Times New Roman"/>
          <w:sz w:val="20"/>
          <w:szCs w:val="20"/>
          <w:lang w:eastAsia="ru-RU"/>
        </w:rPr>
        <w:tab/>
      </w:r>
      <w:r w:rsidRPr="000D4EED">
        <w:rPr>
          <w:rFonts w:ascii="Times New Roman" w:eastAsiaTheme="minorEastAsia" w:hAnsi="Times New Roman"/>
          <w:sz w:val="20"/>
          <w:szCs w:val="20"/>
          <w:lang w:eastAsia="ru-RU"/>
        </w:rPr>
        <w:tab/>
      </w:r>
      <w:r w:rsidRPr="000D4EED">
        <w:rPr>
          <w:rFonts w:ascii="Times New Roman" w:eastAsiaTheme="minorEastAsia" w:hAnsi="Times New Roman"/>
          <w:sz w:val="20"/>
          <w:szCs w:val="20"/>
          <w:lang w:eastAsia="ru-RU"/>
        </w:rPr>
        <w:tab/>
      </w:r>
      <w:r w:rsidRPr="000D4EED">
        <w:rPr>
          <w:rFonts w:ascii="Times New Roman" w:eastAsiaTheme="minorEastAsia" w:hAnsi="Times New Roman"/>
          <w:sz w:val="20"/>
          <w:szCs w:val="20"/>
          <w:lang w:eastAsia="ru-RU"/>
        </w:rPr>
        <w:tab/>
        <w:t xml:space="preserve">  ________________________________________________</w:t>
      </w:r>
    </w:p>
    <w:p w:rsidR="0068248D" w:rsidRPr="000D4EED" w:rsidRDefault="007B7948" w:rsidP="006824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/>
          <w:sz w:val="20"/>
          <w:szCs w:val="20"/>
          <w:lang w:eastAsia="ru-RU"/>
        </w:rPr>
      </w:pPr>
      <w:r w:rsidRPr="000D4EED">
        <w:rPr>
          <w:rFonts w:ascii="Times New Roman" w:eastAsiaTheme="minorEastAsia" w:hAnsi="Times New Roman"/>
          <w:sz w:val="20"/>
          <w:szCs w:val="20"/>
          <w:lang w:eastAsia="ru-RU"/>
        </w:rPr>
        <w:t xml:space="preserve"> </w:t>
      </w:r>
      <w:r w:rsidRPr="000D4EED">
        <w:rPr>
          <w:rFonts w:ascii="Times New Roman" w:eastAsiaTheme="minorEastAsia" w:hAnsi="Times New Roman"/>
          <w:sz w:val="20"/>
          <w:szCs w:val="20"/>
          <w:lang w:eastAsia="ru-RU"/>
        </w:rPr>
        <w:tab/>
      </w:r>
      <w:r w:rsidRPr="000D4EED">
        <w:rPr>
          <w:rFonts w:ascii="Times New Roman" w:eastAsiaTheme="minorEastAsia" w:hAnsi="Times New Roman"/>
          <w:sz w:val="20"/>
          <w:szCs w:val="20"/>
          <w:lang w:eastAsia="ru-RU"/>
        </w:rPr>
        <w:tab/>
      </w:r>
      <w:r w:rsidRPr="000D4EED">
        <w:rPr>
          <w:rFonts w:ascii="Times New Roman" w:eastAsiaTheme="minorEastAsia" w:hAnsi="Times New Roman"/>
          <w:sz w:val="20"/>
          <w:szCs w:val="20"/>
          <w:lang w:eastAsia="ru-RU"/>
        </w:rPr>
        <w:tab/>
      </w:r>
      <w:r w:rsidRPr="000D4EED">
        <w:rPr>
          <w:rFonts w:ascii="Times New Roman" w:eastAsiaTheme="minorEastAsia" w:hAnsi="Times New Roman"/>
          <w:sz w:val="20"/>
          <w:szCs w:val="20"/>
          <w:lang w:eastAsia="ru-RU"/>
        </w:rPr>
        <w:tab/>
      </w:r>
      <w:r w:rsidRPr="000D4EED">
        <w:rPr>
          <w:rFonts w:ascii="Times New Roman" w:eastAsiaTheme="minorEastAsia" w:hAnsi="Times New Roman"/>
          <w:sz w:val="20"/>
          <w:szCs w:val="20"/>
          <w:lang w:eastAsia="ru-RU"/>
        </w:rPr>
        <w:tab/>
      </w:r>
    </w:p>
    <w:p w:rsidR="0068248D" w:rsidRPr="000D4EED" w:rsidRDefault="007B7948" w:rsidP="006824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0"/>
          <w:szCs w:val="20"/>
          <w:lang w:eastAsia="ru-RU"/>
        </w:rPr>
      </w:pPr>
      <w:r w:rsidRPr="000D4EED">
        <w:rPr>
          <w:rFonts w:ascii="Times New Roman" w:eastAsiaTheme="minorEastAsia" w:hAnsi="Times New Roman"/>
          <w:sz w:val="20"/>
          <w:szCs w:val="20"/>
          <w:lang w:eastAsia="ru-RU"/>
        </w:rPr>
        <w:t xml:space="preserve">                                         </w:t>
      </w:r>
      <w:r w:rsidRPr="000D4EED">
        <w:rPr>
          <w:rFonts w:ascii="Times New Roman" w:eastAsiaTheme="minorEastAsia" w:hAnsi="Times New Roman"/>
          <w:sz w:val="20"/>
          <w:szCs w:val="20"/>
          <w:lang w:eastAsia="ru-RU"/>
        </w:rPr>
        <w:tab/>
      </w:r>
      <w:r w:rsidRPr="000D4EED">
        <w:rPr>
          <w:rFonts w:ascii="Times New Roman" w:eastAsiaTheme="minorEastAsia" w:hAnsi="Times New Roman"/>
          <w:sz w:val="20"/>
          <w:szCs w:val="20"/>
          <w:lang w:eastAsia="ru-RU"/>
        </w:rPr>
        <w:tab/>
      </w:r>
      <w:r w:rsidRPr="000D4EED">
        <w:rPr>
          <w:rFonts w:ascii="Times New Roman" w:eastAsiaTheme="minorEastAsia" w:hAnsi="Times New Roman"/>
          <w:sz w:val="20"/>
          <w:szCs w:val="20"/>
          <w:lang w:eastAsia="ru-RU"/>
        </w:rPr>
        <w:tab/>
      </w:r>
      <w:r w:rsidRPr="000D4EED">
        <w:rPr>
          <w:rFonts w:ascii="Times New Roman" w:eastAsiaTheme="minorEastAsia" w:hAnsi="Times New Roman"/>
          <w:sz w:val="20"/>
          <w:szCs w:val="20"/>
          <w:lang w:eastAsia="ru-RU"/>
        </w:rPr>
        <w:tab/>
        <w:t xml:space="preserve">               от ______________________________________________</w:t>
      </w:r>
    </w:p>
    <w:p w:rsidR="0068248D" w:rsidRPr="000D4EED" w:rsidRDefault="007B7948" w:rsidP="006824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0"/>
          <w:szCs w:val="20"/>
          <w:lang w:eastAsia="ru-RU"/>
        </w:rPr>
      </w:pPr>
      <w:r w:rsidRPr="000D4EED">
        <w:rPr>
          <w:rFonts w:ascii="Times New Roman" w:eastAsiaTheme="minorEastAsia" w:hAnsi="Times New Roman"/>
          <w:sz w:val="20"/>
          <w:szCs w:val="20"/>
          <w:lang w:eastAsia="ru-RU"/>
        </w:rPr>
        <w:t xml:space="preserve">                                             </w:t>
      </w:r>
      <w:r w:rsidRPr="000D4EED">
        <w:rPr>
          <w:rFonts w:ascii="Times New Roman" w:eastAsiaTheme="minorEastAsia" w:hAnsi="Times New Roman"/>
          <w:sz w:val="20"/>
          <w:szCs w:val="20"/>
          <w:lang w:eastAsia="ru-RU"/>
        </w:rPr>
        <w:tab/>
      </w:r>
      <w:r w:rsidRPr="000D4EED">
        <w:rPr>
          <w:rFonts w:ascii="Times New Roman" w:eastAsiaTheme="minorEastAsia" w:hAnsi="Times New Roman"/>
          <w:sz w:val="20"/>
          <w:szCs w:val="20"/>
          <w:lang w:eastAsia="ru-RU"/>
        </w:rPr>
        <w:tab/>
      </w:r>
      <w:r w:rsidRPr="000D4EED">
        <w:rPr>
          <w:rFonts w:ascii="Times New Roman" w:eastAsiaTheme="minorEastAsia" w:hAnsi="Times New Roman"/>
          <w:sz w:val="20"/>
          <w:szCs w:val="20"/>
          <w:lang w:eastAsia="ru-RU"/>
        </w:rPr>
        <w:tab/>
      </w:r>
      <w:r w:rsidRPr="000D4EED">
        <w:rPr>
          <w:rFonts w:ascii="Times New Roman" w:eastAsiaTheme="minorEastAsia" w:hAnsi="Times New Roman"/>
          <w:sz w:val="20"/>
          <w:szCs w:val="20"/>
          <w:lang w:eastAsia="ru-RU"/>
        </w:rPr>
        <w:tab/>
      </w:r>
      <w:r w:rsidRPr="000D4EED">
        <w:rPr>
          <w:rFonts w:ascii="Times New Roman" w:eastAsiaTheme="minorEastAsia" w:hAnsi="Times New Roman"/>
          <w:sz w:val="20"/>
          <w:szCs w:val="20"/>
          <w:lang w:eastAsia="ru-RU"/>
        </w:rPr>
        <w:tab/>
        <w:t xml:space="preserve">   (фамилия, имя, отчество)</w:t>
      </w:r>
    </w:p>
    <w:p w:rsidR="0068248D" w:rsidRPr="000D4EED" w:rsidRDefault="007B7948" w:rsidP="006824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0"/>
          <w:szCs w:val="20"/>
          <w:lang w:eastAsia="ru-RU"/>
        </w:rPr>
      </w:pPr>
      <w:r w:rsidRPr="000D4EED">
        <w:rPr>
          <w:rFonts w:ascii="Times New Roman" w:eastAsiaTheme="minorEastAsia" w:hAnsi="Times New Roman"/>
          <w:sz w:val="20"/>
          <w:szCs w:val="20"/>
          <w:lang w:eastAsia="ru-RU"/>
        </w:rPr>
        <w:t xml:space="preserve">                                         </w:t>
      </w:r>
      <w:r w:rsidRPr="000D4EED">
        <w:rPr>
          <w:rFonts w:ascii="Times New Roman" w:eastAsiaTheme="minorEastAsia" w:hAnsi="Times New Roman"/>
          <w:sz w:val="20"/>
          <w:szCs w:val="20"/>
          <w:lang w:eastAsia="ru-RU"/>
        </w:rPr>
        <w:tab/>
      </w:r>
      <w:r w:rsidRPr="000D4EED">
        <w:rPr>
          <w:rFonts w:ascii="Times New Roman" w:eastAsiaTheme="minorEastAsia" w:hAnsi="Times New Roman"/>
          <w:sz w:val="20"/>
          <w:szCs w:val="20"/>
          <w:lang w:eastAsia="ru-RU"/>
        </w:rPr>
        <w:tab/>
      </w:r>
      <w:r w:rsidRPr="000D4EED">
        <w:rPr>
          <w:rFonts w:ascii="Times New Roman" w:eastAsiaTheme="minorEastAsia" w:hAnsi="Times New Roman"/>
          <w:sz w:val="20"/>
          <w:szCs w:val="20"/>
          <w:lang w:eastAsia="ru-RU"/>
        </w:rPr>
        <w:tab/>
      </w:r>
      <w:r w:rsidRPr="000D4EED">
        <w:rPr>
          <w:rFonts w:ascii="Times New Roman" w:eastAsiaTheme="minorEastAsia" w:hAnsi="Times New Roman"/>
          <w:sz w:val="20"/>
          <w:szCs w:val="20"/>
          <w:lang w:eastAsia="ru-RU"/>
        </w:rPr>
        <w:tab/>
        <w:t xml:space="preserve">   </w:t>
      </w:r>
      <w:r w:rsidRPr="000D4EED">
        <w:rPr>
          <w:rFonts w:ascii="Times New Roman" w:eastAsiaTheme="minorEastAsia" w:hAnsi="Times New Roman"/>
          <w:sz w:val="20"/>
          <w:szCs w:val="20"/>
          <w:lang w:eastAsia="ru-RU"/>
        </w:rPr>
        <w:tab/>
        <w:t xml:space="preserve">  адрес: _________________________________________</w:t>
      </w:r>
    </w:p>
    <w:p w:rsidR="0068248D" w:rsidRPr="000D4EED" w:rsidRDefault="007B7948" w:rsidP="0068248D">
      <w:pPr>
        <w:widowControl w:val="0"/>
        <w:autoSpaceDE w:val="0"/>
        <w:autoSpaceDN w:val="0"/>
        <w:adjustRightInd w:val="0"/>
        <w:spacing w:after="0" w:line="240" w:lineRule="auto"/>
        <w:ind w:left="5672" w:firstLine="709"/>
        <w:rPr>
          <w:rFonts w:ascii="Times New Roman" w:eastAsiaTheme="minorEastAsia" w:hAnsi="Times New Roman"/>
          <w:sz w:val="20"/>
          <w:szCs w:val="20"/>
          <w:lang w:eastAsia="ru-RU"/>
        </w:rPr>
      </w:pPr>
      <w:r w:rsidRPr="000D4EED">
        <w:rPr>
          <w:rFonts w:ascii="Times New Roman" w:eastAsiaTheme="minorEastAsia" w:hAnsi="Times New Roman"/>
          <w:sz w:val="20"/>
          <w:szCs w:val="20"/>
          <w:lang w:eastAsia="ru-RU"/>
        </w:rPr>
        <w:t>(индекс) (населенный пункт)</w:t>
      </w:r>
    </w:p>
    <w:p w:rsidR="0068248D" w:rsidRPr="000D4EED" w:rsidRDefault="007B7948" w:rsidP="006824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0"/>
          <w:szCs w:val="20"/>
          <w:lang w:eastAsia="ru-RU"/>
        </w:rPr>
      </w:pPr>
      <w:r w:rsidRPr="000D4EED">
        <w:rPr>
          <w:rFonts w:ascii="Times New Roman" w:eastAsiaTheme="minorEastAsia" w:hAnsi="Times New Roman"/>
          <w:sz w:val="20"/>
          <w:szCs w:val="20"/>
          <w:lang w:eastAsia="ru-RU"/>
        </w:rPr>
        <w:t xml:space="preserve">                                        </w:t>
      </w:r>
      <w:r w:rsidRPr="000D4EED">
        <w:rPr>
          <w:rFonts w:ascii="Times New Roman" w:eastAsiaTheme="minorEastAsia" w:hAnsi="Times New Roman"/>
          <w:sz w:val="20"/>
          <w:szCs w:val="20"/>
          <w:lang w:eastAsia="ru-RU"/>
        </w:rPr>
        <w:tab/>
      </w:r>
      <w:r w:rsidRPr="000D4EED">
        <w:rPr>
          <w:rFonts w:ascii="Times New Roman" w:eastAsiaTheme="minorEastAsia" w:hAnsi="Times New Roman"/>
          <w:sz w:val="20"/>
          <w:szCs w:val="20"/>
          <w:lang w:eastAsia="ru-RU"/>
        </w:rPr>
        <w:tab/>
      </w:r>
      <w:r w:rsidRPr="000D4EED">
        <w:rPr>
          <w:rFonts w:ascii="Times New Roman" w:eastAsiaTheme="minorEastAsia" w:hAnsi="Times New Roman"/>
          <w:sz w:val="20"/>
          <w:szCs w:val="20"/>
          <w:lang w:eastAsia="ru-RU"/>
        </w:rPr>
        <w:tab/>
      </w:r>
      <w:r w:rsidRPr="000D4EED">
        <w:rPr>
          <w:rFonts w:ascii="Times New Roman" w:eastAsiaTheme="minorEastAsia" w:hAnsi="Times New Roman"/>
          <w:sz w:val="20"/>
          <w:szCs w:val="20"/>
          <w:lang w:eastAsia="ru-RU"/>
        </w:rPr>
        <w:tab/>
      </w:r>
      <w:r w:rsidRPr="000D4EED">
        <w:rPr>
          <w:rFonts w:ascii="Times New Roman" w:eastAsiaTheme="minorEastAsia" w:hAnsi="Times New Roman"/>
          <w:sz w:val="20"/>
          <w:szCs w:val="20"/>
          <w:lang w:eastAsia="ru-RU"/>
        </w:rPr>
        <w:tab/>
        <w:t xml:space="preserve">   _______________________________________________</w:t>
      </w:r>
    </w:p>
    <w:p w:rsidR="0068248D" w:rsidRPr="000D4EED" w:rsidRDefault="007B7948" w:rsidP="006824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0"/>
          <w:szCs w:val="20"/>
          <w:lang w:eastAsia="ru-RU"/>
        </w:rPr>
      </w:pPr>
      <w:r w:rsidRPr="000D4EED">
        <w:rPr>
          <w:rFonts w:ascii="Times New Roman" w:eastAsiaTheme="minorEastAsia" w:hAnsi="Times New Roman"/>
          <w:sz w:val="20"/>
          <w:szCs w:val="20"/>
          <w:lang w:eastAsia="ru-RU"/>
        </w:rPr>
        <w:t xml:space="preserve">                                                </w:t>
      </w:r>
      <w:r w:rsidRPr="000D4EED">
        <w:rPr>
          <w:rFonts w:ascii="Times New Roman" w:eastAsiaTheme="minorEastAsia" w:hAnsi="Times New Roman"/>
          <w:sz w:val="20"/>
          <w:szCs w:val="20"/>
          <w:lang w:eastAsia="ru-RU"/>
        </w:rPr>
        <w:tab/>
      </w:r>
      <w:r w:rsidRPr="000D4EED">
        <w:rPr>
          <w:rFonts w:ascii="Times New Roman" w:eastAsiaTheme="minorEastAsia" w:hAnsi="Times New Roman"/>
          <w:sz w:val="20"/>
          <w:szCs w:val="20"/>
          <w:lang w:eastAsia="ru-RU"/>
        </w:rPr>
        <w:tab/>
      </w:r>
      <w:r w:rsidRPr="000D4EED">
        <w:rPr>
          <w:rFonts w:ascii="Times New Roman" w:eastAsiaTheme="minorEastAsia" w:hAnsi="Times New Roman"/>
          <w:sz w:val="20"/>
          <w:szCs w:val="20"/>
          <w:lang w:eastAsia="ru-RU"/>
        </w:rPr>
        <w:tab/>
      </w:r>
      <w:r w:rsidRPr="000D4EED">
        <w:rPr>
          <w:rFonts w:ascii="Times New Roman" w:eastAsiaTheme="minorEastAsia" w:hAnsi="Times New Roman"/>
          <w:sz w:val="20"/>
          <w:szCs w:val="20"/>
          <w:lang w:eastAsia="ru-RU"/>
        </w:rPr>
        <w:tab/>
      </w:r>
      <w:r w:rsidRPr="000D4EED">
        <w:rPr>
          <w:rFonts w:ascii="Times New Roman" w:eastAsiaTheme="minorEastAsia" w:hAnsi="Times New Roman"/>
          <w:sz w:val="20"/>
          <w:szCs w:val="20"/>
          <w:lang w:eastAsia="ru-RU"/>
        </w:rPr>
        <w:tab/>
        <w:t xml:space="preserve">     (улица, дом, квартира)</w:t>
      </w:r>
    </w:p>
    <w:p w:rsidR="0068248D" w:rsidRPr="000D4EED" w:rsidRDefault="007B7948" w:rsidP="006824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0"/>
          <w:szCs w:val="20"/>
          <w:lang w:eastAsia="ru-RU"/>
        </w:rPr>
      </w:pPr>
      <w:r w:rsidRPr="000D4EED">
        <w:rPr>
          <w:rFonts w:ascii="Times New Roman" w:eastAsiaTheme="minorEastAsia" w:hAnsi="Times New Roman"/>
          <w:sz w:val="20"/>
          <w:szCs w:val="20"/>
          <w:lang w:eastAsia="ru-RU"/>
        </w:rPr>
        <w:t xml:space="preserve">                                         </w:t>
      </w:r>
      <w:r w:rsidRPr="000D4EED">
        <w:rPr>
          <w:rFonts w:ascii="Times New Roman" w:eastAsiaTheme="minorEastAsia" w:hAnsi="Times New Roman"/>
          <w:sz w:val="20"/>
          <w:szCs w:val="20"/>
          <w:lang w:eastAsia="ru-RU"/>
        </w:rPr>
        <w:tab/>
      </w:r>
      <w:r w:rsidRPr="000D4EED">
        <w:rPr>
          <w:rFonts w:ascii="Times New Roman" w:eastAsiaTheme="minorEastAsia" w:hAnsi="Times New Roman"/>
          <w:sz w:val="20"/>
          <w:szCs w:val="20"/>
          <w:lang w:eastAsia="ru-RU"/>
        </w:rPr>
        <w:tab/>
      </w:r>
      <w:r w:rsidRPr="000D4EED">
        <w:rPr>
          <w:rFonts w:ascii="Times New Roman" w:eastAsiaTheme="minorEastAsia" w:hAnsi="Times New Roman"/>
          <w:sz w:val="20"/>
          <w:szCs w:val="20"/>
          <w:lang w:eastAsia="ru-RU"/>
        </w:rPr>
        <w:tab/>
      </w:r>
      <w:r w:rsidRPr="000D4EED">
        <w:rPr>
          <w:rFonts w:ascii="Times New Roman" w:eastAsiaTheme="minorEastAsia" w:hAnsi="Times New Roman"/>
          <w:sz w:val="20"/>
          <w:szCs w:val="20"/>
          <w:lang w:eastAsia="ru-RU"/>
        </w:rPr>
        <w:tab/>
      </w:r>
      <w:r w:rsidRPr="000D4EED">
        <w:rPr>
          <w:rFonts w:ascii="Times New Roman" w:eastAsiaTheme="minorEastAsia" w:hAnsi="Times New Roman"/>
          <w:sz w:val="20"/>
          <w:szCs w:val="20"/>
          <w:lang w:eastAsia="ru-RU"/>
        </w:rPr>
        <w:tab/>
        <w:t xml:space="preserve">   тел.: __________________________________________</w:t>
      </w:r>
    </w:p>
    <w:p w:rsidR="0068248D" w:rsidRPr="000D4EED" w:rsidRDefault="007B7948" w:rsidP="006824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0"/>
          <w:szCs w:val="20"/>
          <w:lang w:eastAsia="ru-RU"/>
        </w:rPr>
      </w:pPr>
      <w:r w:rsidRPr="000D4EED">
        <w:rPr>
          <w:rFonts w:ascii="Times New Roman" w:eastAsiaTheme="minorEastAsia" w:hAnsi="Times New Roman"/>
          <w:sz w:val="20"/>
          <w:szCs w:val="20"/>
          <w:lang w:eastAsia="ru-RU"/>
        </w:rPr>
        <w:t xml:space="preserve">                                                 </w:t>
      </w:r>
      <w:r w:rsidRPr="000D4EED">
        <w:rPr>
          <w:rFonts w:ascii="Times New Roman" w:eastAsiaTheme="minorEastAsia" w:hAnsi="Times New Roman"/>
          <w:sz w:val="20"/>
          <w:szCs w:val="20"/>
          <w:lang w:eastAsia="ru-RU"/>
        </w:rPr>
        <w:tab/>
      </w:r>
      <w:r w:rsidRPr="000D4EED">
        <w:rPr>
          <w:rFonts w:ascii="Times New Roman" w:eastAsiaTheme="minorEastAsia" w:hAnsi="Times New Roman"/>
          <w:sz w:val="20"/>
          <w:szCs w:val="20"/>
          <w:lang w:eastAsia="ru-RU"/>
        </w:rPr>
        <w:tab/>
      </w:r>
      <w:r w:rsidRPr="000D4EED">
        <w:rPr>
          <w:rFonts w:ascii="Times New Roman" w:eastAsiaTheme="minorEastAsia" w:hAnsi="Times New Roman"/>
          <w:sz w:val="20"/>
          <w:szCs w:val="20"/>
          <w:lang w:eastAsia="ru-RU"/>
        </w:rPr>
        <w:tab/>
      </w:r>
      <w:r w:rsidRPr="000D4EED">
        <w:rPr>
          <w:rFonts w:ascii="Times New Roman" w:eastAsiaTheme="minorEastAsia" w:hAnsi="Times New Roman"/>
          <w:sz w:val="20"/>
          <w:szCs w:val="20"/>
          <w:lang w:eastAsia="ru-RU"/>
        </w:rPr>
        <w:tab/>
      </w:r>
      <w:r w:rsidRPr="000D4EED">
        <w:rPr>
          <w:rFonts w:ascii="Times New Roman" w:eastAsiaTheme="minorEastAsia" w:hAnsi="Times New Roman"/>
          <w:sz w:val="20"/>
          <w:szCs w:val="20"/>
          <w:lang w:eastAsia="ru-RU"/>
        </w:rPr>
        <w:tab/>
        <w:t>(номер контактного телефона)</w:t>
      </w:r>
    </w:p>
    <w:p w:rsidR="0068248D" w:rsidRPr="000D4EED" w:rsidRDefault="0068248D" w:rsidP="006824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0"/>
          <w:szCs w:val="20"/>
          <w:lang w:eastAsia="ru-RU"/>
        </w:rPr>
      </w:pPr>
    </w:p>
    <w:p w:rsidR="0068248D" w:rsidRPr="000D4EED" w:rsidRDefault="007B7948" w:rsidP="006824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0"/>
          <w:szCs w:val="20"/>
          <w:lang w:eastAsia="ru-RU"/>
        </w:rPr>
      </w:pPr>
      <w:r w:rsidRPr="000D4EED">
        <w:rPr>
          <w:rFonts w:ascii="Times New Roman" w:eastAsiaTheme="minorEastAsia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адрес эл. почты: ______________________________</w:t>
      </w:r>
    </w:p>
    <w:p w:rsidR="0068248D" w:rsidRPr="000D4EED" w:rsidRDefault="007B7948" w:rsidP="006824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0"/>
          <w:szCs w:val="20"/>
          <w:lang w:eastAsia="ru-RU"/>
        </w:rPr>
      </w:pPr>
      <w:r w:rsidRPr="000D4EED">
        <w:rPr>
          <w:rFonts w:ascii="Times New Roman" w:eastAsiaTheme="minorEastAsia" w:hAnsi="Times New Roman"/>
          <w:sz w:val="20"/>
          <w:szCs w:val="20"/>
          <w:lang w:eastAsia="ru-RU"/>
        </w:rPr>
        <w:t xml:space="preserve">                                                 </w:t>
      </w:r>
      <w:r w:rsidRPr="000D4EED">
        <w:rPr>
          <w:rFonts w:ascii="Times New Roman" w:eastAsiaTheme="minorEastAsia" w:hAnsi="Times New Roman"/>
          <w:sz w:val="20"/>
          <w:szCs w:val="20"/>
          <w:lang w:eastAsia="ru-RU"/>
        </w:rPr>
        <w:tab/>
      </w:r>
      <w:r w:rsidRPr="000D4EED">
        <w:rPr>
          <w:rFonts w:ascii="Times New Roman" w:eastAsiaTheme="minorEastAsia" w:hAnsi="Times New Roman"/>
          <w:sz w:val="20"/>
          <w:szCs w:val="20"/>
          <w:lang w:eastAsia="ru-RU"/>
        </w:rPr>
        <w:tab/>
      </w:r>
      <w:r w:rsidRPr="000D4EED">
        <w:rPr>
          <w:rFonts w:ascii="Times New Roman" w:eastAsiaTheme="minorEastAsia" w:hAnsi="Times New Roman"/>
          <w:sz w:val="20"/>
          <w:szCs w:val="20"/>
          <w:lang w:eastAsia="ru-RU"/>
        </w:rPr>
        <w:tab/>
      </w:r>
      <w:r w:rsidRPr="000D4EED">
        <w:rPr>
          <w:rFonts w:ascii="Times New Roman" w:eastAsiaTheme="minorEastAsia" w:hAnsi="Times New Roman"/>
          <w:sz w:val="20"/>
          <w:szCs w:val="20"/>
          <w:lang w:eastAsia="ru-RU"/>
        </w:rPr>
        <w:tab/>
      </w:r>
      <w:r w:rsidRPr="000D4EED">
        <w:rPr>
          <w:rFonts w:ascii="Times New Roman" w:eastAsiaTheme="minorEastAsia" w:hAnsi="Times New Roman"/>
          <w:sz w:val="20"/>
          <w:szCs w:val="20"/>
          <w:lang w:eastAsia="ru-RU"/>
        </w:rPr>
        <w:tab/>
      </w:r>
    </w:p>
    <w:p w:rsidR="0068248D" w:rsidRPr="000D4EED" w:rsidRDefault="0068248D" w:rsidP="0068248D">
      <w:pPr>
        <w:pStyle w:val="ConsPlusNonformat"/>
        <w:ind w:left="3534" w:firstLine="720"/>
        <w:jc w:val="right"/>
        <w:rPr>
          <w:rFonts w:ascii="Times New Roman" w:hAnsi="Times New Roman" w:cs="Times New Roman"/>
        </w:rPr>
      </w:pPr>
    </w:p>
    <w:p w:rsidR="0068248D" w:rsidRPr="000D4EED" w:rsidRDefault="0068248D" w:rsidP="0068248D">
      <w:pPr>
        <w:pStyle w:val="ConsPlusNonformat"/>
        <w:jc w:val="both"/>
        <w:rPr>
          <w:rFonts w:ascii="Times New Roman" w:hAnsi="Times New Roman" w:cs="Times New Roman"/>
        </w:rPr>
      </w:pPr>
    </w:p>
    <w:p w:rsidR="0068248D" w:rsidRPr="000D4EED" w:rsidRDefault="007B7948" w:rsidP="0068248D">
      <w:pPr>
        <w:pStyle w:val="ConsPlusNonformat"/>
        <w:jc w:val="both"/>
        <w:rPr>
          <w:rFonts w:ascii="Times New Roman" w:hAnsi="Times New Roman" w:cs="Times New Roman"/>
        </w:rPr>
      </w:pPr>
      <w:r w:rsidRPr="000D4EED">
        <w:rPr>
          <w:rFonts w:ascii="Times New Roman" w:hAnsi="Times New Roman" w:cs="Times New Roman"/>
        </w:rPr>
        <w:t xml:space="preserve">                                                </w:t>
      </w:r>
      <w:r w:rsidRPr="000D4EED">
        <w:rPr>
          <w:rFonts w:ascii="Times New Roman" w:hAnsi="Times New Roman" w:cs="Times New Roman"/>
        </w:rPr>
        <w:tab/>
      </w:r>
      <w:r w:rsidRPr="000D4EED">
        <w:rPr>
          <w:rFonts w:ascii="Times New Roman" w:hAnsi="Times New Roman" w:cs="Times New Roman"/>
        </w:rPr>
        <w:tab/>
      </w:r>
      <w:r w:rsidRPr="000D4EED">
        <w:rPr>
          <w:rFonts w:ascii="Times New Roman" w:hAnsi="Times New Roman" w:cs="Times New Roman"/>
        </w:rPr>
        <w:tab/>
      </w:r>
      <w:r w:rsidRPr="000D4EED">
        <w:rPr>
          <w:rFonts w:ascii="Times New Roman" w:hAnsi="Times New Roman" w:cs="Times New Roman"/>
        </w:rPr>
        <w:tab/>
      </w:r>
      <w:r w:rsidRPr="000D4EED">
        <w:rPr>
          <w:rFonts w:ascii="Times New Roman" w:hAnsi="Times New Roman" w:cs="Times New Roman"/>
        </w:rPr>
        <w:tab/>
      </w:r>
      <w:r w:rsidRPr="000D4EED">
        <w:rPr>
          <w:rFonts w:ascii="Times New Roman" w:hAnsi="Times New Roman" w:cs="Times New Roman"/>
        </w:rPr>
        <w:tab/>
      </w:r>
      <w:r w:rsidRPr="000D4EED">
        <w:rPr>
          <w:rFonts w:ascii="Times New Roman" w:hAnsi="Times New Roman" w:cs="Times New Roman"/>
        </w:rPr>
        <w:tab/>
      </w:r>
      <w:r w:rsidRPr="000D4EED">
        <w:rPr>
          <w:rFonts w:ascii="Times New Roman" w:hAnsi="Times New Roman" w:cs="Times New Roman"/>
        </w:rPr>
        <w:tab/>
        <w:t xml:space="preserve"> </w:t>
      </w:r>
    </w:p>
    <w:p w:rsidR="0068248D" w:rsidRPr="000D4EED" w:rsidRDefault="0068248D" w:rsidP="0068248D">
      <w:pPr>
        <w:pStyle w:val="ConsPlusNonformat"/>
        <w:jc w:val="center"/>
        <w:rPr>
          <w:rFonts w:ascii="Times New Roman" w:hAnsi="Times New Roman" w:cs="Times New Roman"/>
        </w:rPr>
      </w:pPr>
    </w:p>
    <w:p w:rsidR="0068248D" w:rsidRPr="000D4EED" w:rsidRDefault="007B7948" w:rsidP="0068248D">
      <w:pPr>
        <w:pStyle w:val="ConsPlusNonformat"/>
        <w:jc w:val="center"/>
        <w:rPr>
          <w:rFonts w:ascii="Times New Roman" w:hAnsi="Times New Roman" w:cs="Times New Roman"/>
        </w:rPr>
      </w:pPr>
      <w:bookmarkStart w:id="2" w:name="Par465"/>
      <w:bookmarkEnd w:id="2"/>
      <w:r w:rsidRPr="000D4EED">
        <w:rPr>
          <w:rFonts w:ascii="Times New Roman" w:hAnsi="Times New Roman" w:cs="Times New Roman"/>
        </w:rPr>
        <w:t>ЗАЯВЛЕНИЕ</w:t>
      </w:r>
    </w:p>
    <w:p w:rsidR="0068248D" w:rsidRPr="000D4EED" w:rsidRDefault="0068248D" w:rsidP="0068248D">
      <w:pPr>
        <w:pStyle w:val="ConsPlusNonformat"/>
        <w:jc w:val="both"/>
        <w:rPr>
          <w:rFonts w:ascii="Times New Roman" w:hAnsi="Times New Roman" w:cs="Times New Roman"/>
        </w:rPr>
      </w:pPr>
    </w:p>
    <w:p w:rsidR="0068248D" w:rsidRPr="000D4EED" w:rsidRDefault="007B7948" w:rsidP="0068248D">
      <w:pPr>
        <w:pStyle w:val="ConsPlusNonformat"/>
        <w:jc w:val="both"/>
        <w:rPr>
          <w:rFonts w:ascii="Times New Roman" w:hAnsi="Times New Roman" w:cs="Times New Roman"/>
        </w:rPr>
      </w:pPr>
      <w:r w:rsidRPr="000D4EED">
        <w:rPr>
          <w:rFonts w:ascii="Times New Roman" w:hAnsi="Times New Roman" w:cs="Times New Roman"/>
        </w:rPr>
        <w:t xml:space="preserve">    Прошу подготовить и выдать </w:t>
      </w:r>
      <w:r w:rsidRPr="000D4EED">
        <w:rPr>
          <w:rFonts w:ascii="Times New Roman" w:hAnsi="Times New Roman" w:cs="Times New Roman"/>
          <w:spacing w:val="-4"/>
        </w:rPr>
        <w:t>акт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</w:r>
      <w:r w:rsidRPr="000D4EED">
        <w:rPr>
          <w:rFonts w:ascii="Times New Roman" w:hAnsi="Times New Roman" w:cs="Times New Roman"/>
        </w:rPr>
        <w:t>.</w:t>
      </w:r>
    </w:p>
    <w:p w:rsidR="0068248D" w:rsidRPr="000D4EED" w:rsidRDefault="0068248D" w:rsidP="0068248D">
      <w:pPr>
        <w:pStyle w:val="ConsPlusNonformat"/>
        <w:jc w:val="both"/>
        <w:rPr>
          <w:rFonts w:ascii="Times New Roman" w:hAnsi="Times New Roman" w:cs="Times New Roman"/>
        </w:rPr>
      </w:pPr>
    </w:p>
    <w:p w:rsidR="0068248D" w:rsidRPr="000D4EED" w:rsidRDefault="007B7948" w:rsidP="0068248D">
      <w:pPr>
        <w:pStyle w:val="ConsPlusNonformat"/>
        <w:jc w:val="both"/>
        <w:rPr>
          <w:rFonts w:ascii="Times New Roman" w:hAnsi="Times New Roman" w:cs="Times New Roman"/>
        </w:rPr>
      </w:pPr>
      <w:r w:rsidRPr="000D4EED">
        <w:rPr>
          <w:rFonts w:ascii="Times New Roman" w:hAnsi="Times New Roman" w:cs="Times New Roman"/>
        </w:rPr>
        <w:t>Адрес объекта индивидуального жилищного строительства: ____________________</w:t>
      </w:r>
    </w:p>
    <w:p w:rsidR="0068248D" w:rsidRPr="000D4EED" w:rsidRDefault="007B7948" w:rsidP="0068248D">
      <w:pPr>
        <w:pStyle w:val="ConsPlusNonformat"/>
        <w:jc w:val="both"/>
        <w:rPr>
          <w:rFonts w:ascii="Times New Roman" w:hAnsi="Times New Roman" w:cs="Times New Roman"/>
        </w:rPr>
      </w:pPr>
      <w:r w:rsidRPr="000D4EED">
        <w:rPr>
          <w:rFonts w:ascii="Times New Roman" w:hAnsi="Times New Roman" w:cs="Times New Roman"/>
        </w:rPr>
        <w:t>___________________________________________________________________________</w:t>
      </w:r>
    </w:p>
    <w:p w:rsidR="0068248D" w:rsidRPr="000D4EED" w:rsidRDefault="007B7948" w:rsidP="0068248D">
      <w:pPr>
        <w:pStyle w:val="ConsPlusNonformat"/>
        <w:jc w:val="both"/>
        <w:rPr>
          <w:rFonts w:ascii="Times New Roman" w:hAnsi="Times New Roman" w:cs="Times New Roman"/>
        </w:rPr>
      </w:pPr>
      <w:r w:rsidRPr="000D4EED">
        <w:rPr>
          <w:rFonts w:ascii="Times New Roman" w:hAnsi="Times New Roman" w:cs="Times New Roman"/>
        </w:rPr>
        <w:t>___________________________________________________________________________</w:t>
      </w:r>
    </w:p>
    <w:p w:rsidR="0068248D" w:rsidRPr="000D4EED" w:rsidRDefault="0068248D" w:rsidP="0068248D">
      <w:pPr>
        <w:pStyle w:val="ConsPlusNonformat"/>
        <w:jc w:val="both"/>
        <w:rPr>
          <w:rFonts w:ascii="Times New Roman" w:hAnsi="Times New Roman" w:cs="Times New Roman"/>
        </w:rPr>
      </w:pPr>
    </w:p>
    <w:p w:rsidR="0068248D" w:rsidRPr="000D4EED" w:rsidRDefault="007B7948" w:rsidP="0068248D">
      <w:pPr>
        <w:pStyle w:val="ConsPlusNonformat"/>
        <w:jc w:val="both"/>
        <w:rPr>
          <w:rFonts w:ascii="Times New Roman" w:hAnsi="Times New Roman" w:cs="Times New Roman"/>
        </w:rPr>
      </w:pPr>
      <w:r w:rsidRPr="000D4EED">
        <w:rPr>
          <w:rFonts w:ascii="Times New Roman" w:hAnsi="Times New Roman" w:cs="Times New Roman"/>
        </w:rPr>
        <w:t>Кадастровый номер земельного участка: _____________________________________</w:t>
      </w:r>
    </w:p>
    <w:p w:rsidR="0068248D" w:rsidRPr="000D4EED" w:rsidRDefault="0068248D" w:rsidP="0068248D">
      <w:pPr>
        <w:pStyle w:val="ConsPlusNonformat"/>
        <w:jc w:val="both"/>
        <w:rPr>
          <w:rFonts w:ascii="Times New Roman" w:hAnsi="Times New Roman" w:cs="Times New Roman"/>
        </w:rPr>
      </w:pPr>
    </w:p>
    <w:p w:rsidR="0068248D" w:rsidRPr="000D4EED" w:rsidRDefault="007B7948" w:rsidP="0068248D">
      <w:pPr>
        <w:pStyle w:val="ConsPlusNonformat"/>
        <w:jc w:val="both"/>
        <w:rPr>
          <w:rFonts w:ascii="Times New Roman" w:hAnsi="Times New Roman" w:cs="Times New Roman"/>
        </w:rPr>
      </w:pPr>
      <w:r w:rsidRPr="000D4EED">
        <w:rPr>
          <w:rFonts w:ascii="Times New Roman" w:hAnsi="Times New Roman" w:cs="Times New Roman"/>
        </w:rPr>
        <w:t>Документы, прилагаемые к заявлению:</w:t>
      </w:r>
    </w:p>
    <w:p w:rsidR="0068248D" w:rsidRPr="000D4EED" w:rsidRDefault="007B7948" w:rsidP="0068248D">
      <w:pPr>
        <w:pStyle w:val="ConsPlusNonformat"/>
        <w:jc w:val="both"/>
        <w:rPr>
          <w:rFonts w:ascii="Times New Roman" w:hAnsi="Times New Roman" w:cs="Times New Roman"/>
        </w:rPr>
      </w:pPr>
      <w:r w:rsidRPr="000D4EED">
        <w:rPr>
          <w:rFonts w:ascii="Times New Roman" w:hAnsi="Times New Roman" w:cs="Times New Roman"/>
        </w:rPr>
        <w:t>1. ________________________________________________________________________</w:t>
      </w:r>
    </w:p>
    <w:p w:rsidR="0068248D" w:rsidRPr="000D4EED" w:rsidRDefault="007B7948" w:rsidP="0068248D">
      <w:pPr>
        <w:pStyle w:val="ConsPlusNonformat"/>
        <w:jc w:val="both"/>
        <w:rPr>
          <w:rFonts w:ascii="Times New Roman" w:hAnsi="Times New Roman" w:cs="Times New Roman"/>
        </w:rPr>
      </w:pPr>
      <w:r w:rsidRPr="000D4EED">
        <w:rPr>
          <w:rFonts w:ascii="Times New Roman" w:hAnsi="Times New Roman" w:cs="Times New Roman"/>
        </w:rPr>
        <w:t>2. ________________________________________________________________________</w:t>
      </w:r>
    </w:p>
    <w:p w:rsidR="0068248D" w:rsidRPr="000D4EED" w:rsidRDefault="0068248D" w:rsidP="0068248D">
      <w:pPr>
        <w:pStyle w:val="ConsPlusNonformat"/>
        <w:jc w:val="both"/>
        <w:rPr>
          <w:rFonts w:ascii="Times New Roman" w:hAnsi="Times New Roman" w:cs="Times New Roman"/>
        </w:rPr>
      </w:pPr>
    </w:p>
    <w:p w:rsidR="0068248D" w:rsidRPr="000D4EED" w:rsidRDefault="007B7948" w:rsidP="0068248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t>Способ выдачи документов (нужное отметить):</w:t>
      </w:r>
    </w:p>
    <w:p w:rsidR="0068248D" w:rsidRPr="000D4EED" w:rsidRDefault="0068248D" w:rsidP="0068248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68248D" w:rsidRPr="000D4EED" w:rsidRDefault="007B7948" w:rsidP="0068248D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  <w:bdr w:val="single" w:sz="4" w:space="0" w:color="auto"/>
        </w:rPr>
        <w:t xml:space="preserve">⁯ </w:t>
      </w:r>
      <w:r w:rsidRPr="000D4EED">
        <w:rPr>
          <w:rFonts w:ascii="Times New Roman" w:hAnsi="Times New Roman"/>
          <w:sz w:val="20"/>
          <w:szCs w:val="20"/>
        </w:rPr>
        <w:t xml:space="preserve"> лично      </w:t>
      </w:r>
      <w:r w:rsidRPr="000D4EED">
        <w:rPr>
          <w:rFonts w:ascii="Times New Roman" w:hAnsi="Times New Roman"/>
          <w:sz w:val="20"/>
          <w:szCs w:val="20"/>
          <w:bdr w:val="single" w:sz="4" w:space="0" w:color="auto"/>
        </w:rPr>
        <w:t xml:space="preserve">⁯ </w:t>
      </w:r>
      <w:r w:rsidRPr="000D4EED">
        <w:rPr>
          <w:rFonts w:ascii="Times New Roman" w:hAnsi="Times New Roman"/>
          <w:sz w:val="20"/>
          <w:szCs w:val="20"/>
        </w:rPr>
        <w:t xml:space="preserve"> направление посредством почтового отправления с уведомлением </w:t>
      </w:r>
    </w:p>
    <w:p w:rsidR="0068248D" w:rsidRPr="000D4EED" w:rsidRDefault="007B7948" w:rsidP="0068248D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  <w:bdr w:val="single" w:sz="4" w:space="0" w:color="auto"/>
        </w:rPr>
        <w:t xml:space="preserve">⁯ </w:t>
      </w:r>
      <w:r w:rsidRPr="000D4EED">
        <w:rPr>
          <w:rFonts w:ascii="Times New Roman" w:hAnsi="Times New Roman"/>
          <w:sz w:val="20"/>
          <w:szCs w:val="20"/>
        </w:rPr>
        <w:t xml:space="preserve"> в МФЦ**     </w:t>
      </w:r>
      <w:r w:rsidRPr="000D4EED">
        <w:rPr>
          <w:rFonts w:ascii="Times New Roman" w:hAnsi="Times New Roman"/>
          <w:sz w:val="20"/>
          <w:szCs w:val="20"/>
          <w:bdr w:val="single" w:sz="4" w:space="0" w:color="auto"/>
        </w:rPr>
        <w:t xml:space="preserve">⁯ </w:t>
      </w:r>
      <w:r w:rsidRPr="000D4EED">
        <w:rPr>
          <w:rFonts w:ascii="Times New Roman" w:hAnsi="Times New Roman"/>
          <w:sz w:val="20"/>
          <w:szCs w:val="20"/>
        </w:rPr>
        <w:t xml:space="preserve"> в личном кабинете на </w:t>
      </w:r>
      <w:r w:rsidR="00F61720" w:rsidRPr="000D4EED">
        <w:rPr>
          <w:rFonts w:ascii="Times New Roman" w:hAnsi="Times New Roman"/>
          <w:sz w:val="20"/>
          <w:szCs w:val="20"/>
        </w:rPr>
        <w:t>Едином</w:t>
      </w:r>
      <w:r w:rsidRPr="000D4EED">
        <w:rPr>
          <w:rFonts w:ascii="Times New Roman" w:hAnsi="Times New Roman"/>
          <w:sz w:val="20"/>
          <w:szCs w:val="20"/>
        </w:rPr>
        <w:t xml:space="preserve"> портале*</w:t>
      </w:r>
    </w:p>
    <w:p w:rsidR="0068248D" w:rsidRPr="000D4EED" w:rsidRDefault="007B7948" w:rsidP="0068248D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  <w:bdr w:val="single" w:sz="4" w:space="0" w:color="auto"/>
        </w:rPr>
        <w:t xml:space="preserve">⁯ </w:t>
      </w:r>
      <w:r w:rsidRPr="000D4EED">
        <w:rPr>
          <w:rFonts w:ascii="Times New Roman" w:hAnsi="Times New Roman"/>
          <w:sz w:val="20"/>
          <w:szCs w:val="20"/>
        </w:rPr>
        <w:t xml:space="preserve"> по электронной почте.   </w:t>
      </w:r>
    </w:p>
    <w:p w:rsidR="0068248D" w:rsidRPr="000D4EED" w:rsidRDefault="007B7948" w:rsidP="0068248D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t xml:space="preserve">* в случае если заявление подано посредством </w:t>
      </w:r>
      <w:r w:rsidR="00F61720" w:rsidRPr="000D4EED">
        <w:rPr>
          <w:rFonts w:ascii="Times New Roman" w:hAnsi="Times New Roman"/>
          <w:sz w:val="20"/>
          <w:szCs w:val="20"/>
        </w:rPr>
        <w:t>Единого</w:t>
      </w:r>
      <w:r w:rsidRPr="000D4EED">
        <w:rPr>
          <w:rFonts w:ascii="Times New Roman" w:hAnsi="Times New Roman"/>
          <w:sz w:val="20"/>
          <w:szCs w:val="20"/>
        </w:rPr>
        <w:t xml:space="preserve"> портала.</w:t>
      </w:r>
    </w:p>
    <w:p w:rsidR="0068248D" w:rsidRPr="000D4EED" w:rsidRDefault="007B7948" w:rsidP="0068248D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t>** в случае если заявление подано через МФЦ.</w:t>
      </w:r>
    </w:p>
    <w:p w:rsidR="0068248D" w:rsidRPr="000D4EED" w:rsidRDefault="0068248D" w:rsidP="0068248D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/>
          <w:sz w:val="20"/>
          <w:szCs w:val="20"/>
        </w:rPr>
      </w:pPr>
    </w:p>
    <w:p w:rsidR="0068248D" w:rsidRPr="000D4EED" w:rsidRDefault="007B7948" w:rsidP="0068248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t>«____»_______________20____г.                                ____________________</w:t>
      </w:r>
    </w:p>
    <w:p w:rsidR="0068248D" w:rsidRPr="000D4EED" w:rsidRDefault="007B7948" w:rsidP="0068248D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t xml:space="preserve">   </w:t>
      </w:r>
      <w:r w:rsidRPr="000D4EED">
        <w:rPr>
          <w:rFonts w:ascii="Times New Roman" w:hAnsi="Times New Roman"/>
          <w:sz w:val="20"/>
          <w:szCs w:val="20"/>
        </w:rPr>
        <w:tab/>
      </w:r>
      <w:r w:rsidRPr="000D4EED">
        <w:rPr>
          <w:rFonts w:ascii="Times New Roman" w:hAnsi="Times New Roman"/>
          <w:sz w:val="20"/>
          <w:szCs w:val="20"/>
        </w:rPr>
        <w:tab/>
      </w:r>
      <w:r w:rsidRPr="000D4EED">
        <w:rPr>
          <w:rFonts w:ascii="Times New Roman" w:hAnsi="Times New Roman"/>
          <w:sz w:val="20"/>
          <w:szCs w:val="20"/>
        </w:rPr>
        <w:tab/>
      </w:r>
      <w:r w:rsidRPr="000D4EED">
        <w:rPr>
          <w:rFonts w:ascii="Times New Roman" w:hAnsi="Times New Roman"/>
          <w:sz w:val="20"/>
          <w:szCs w:val="20"/>
        </w:rPr>
        <w:tab/>
      </w:r>
      <w:r w:rsidRPr="000D4EED">
        <w:rPr>
          <w:rFonts w:ascii="Times New Roman" w:hAnsi="Times New Roman"/>
          <w:sz w:val="20"/>
          <w:szCs w:val="20"/>
        </w:rPr>
        <w:tab/>
      </w:r>
      <w:r w:rsidRPr="000D4EED">
        <w:rPr>
          <w:rFonts w:ascii="Times New Roman" w:hAnsi="Times New Roman"/>
          <w:sz w:val="20"/>
          <w:szCs w:val="20"/>
        </w:rPr>
        <w:tab/>
      </w:r>
      <w:r w:rsidRPr="000D4EED">
        <w:rPr>
          <w:rFonts w:ascii="Times New Roman" w:hAnsi="Times New Roman"/>
          <w:sz w:val="20"/>
          <w:szCs w:val="20"/>
        </w:rPr>
        <w:tab/>
      </w:r>
      <w:r w:rsidRPr="000D4EED">
        <w:rPr>
          <w:rFonts w:ascii="Times New Roman" w:hAnsi="Times New Roman"/>
          <w:sz w:val="20"/>
          <w:szCs w:val="20"/>
        </w:rPr>
        <w:tab/>
        <w:t>(подпись)  М.П.</w:t>
      </w:r>
    </w:p>
    <w:p w:rsidR="0068248D" w:rsidRPr="000D4EED" w:rsidRDefault="007B7948" w:rsidP="0068248D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0D4EED">
        <w:rPr>
          <w:rFonts w:ascii="Times New Roman" w:hAnsi="Times New Roman"/>
          <w:sz w:val="20"/>
          <w:szCs w:val="20"/>
        </w:rPr>
        <w:br w:type="page"/>
      </w:r>
    </w:p>
    <w:p w:rsidR="0068248D" w:rsidRPr="000D4EED" w:rsidRDefault="0068248D" w:rsidP="0068248D">
      <w:pPr>
        <w:spacing w:after="0"/>
        <w:jc w:val="center"/>
        <w:rPr>
          <w:rFonts w:ascii="Times New Roman" w:hAnsi="Times New Roman"/>
          <w:sz w:val="20"/>
          <w:szCs w:val="20"/>
        </w:rPr>
      </w:pPr>
    </w:p>
    <w:p w:rsidR="00284E5B" w:rsidRDefault="007B7948" w:rsidP="00284E5B">
      <w:pPr>
        <w:spacing w:after="0"/>
        <w:ind w:left="5670"/>
        <w:jc w:val="right"/>
        <w:rPr>
          <w:rFonts w:ascii="Times New Roman" w:hAnsi="Times New Roman"/>
          <w:noProof/>
          <w:sz w:val="20"/>
          <w:szCs w:val="20"/>
        </w:rPr>
      </w:pPr>
      <w:r w:rsidRPr="000D4EED">
        <w:rPr>
          <w:rFonts w:ascii="Times New Roman" w:hAnsi="Times New Roman"/>
          <w:noProof/>
          <w:sz w:val="20"/>
          <w:szCs w:val="20"/>
        </w:rPr>
        <w:t xml:space="preserve">Приложение 2 </w:t>
      </w:r>
    </w:p>
    <w:p w:rsidR="0068248D" w:rsidRPr="000D4EED" w:rsidRDefault="007B7948" w:rsidP="00284E5B">
      <w:pPr>
        <w:spacing w:after="0"/>
        <w:ind w:left="5670"/>
        <w:jc w:val="right"/>
        <w:rPr>
          <w:rFonts w:ascii="Times New Roman" w:hAnsi="Times New Roman"/>
          <w:noProof/>
          <w:sz w:val="20"/>
          <w:szCs w:val="20"/>
          <w:lang w:eastAsia="ru-RU"/>
        </w:rPr>
      </w:pPr>
      <w:r w:rsidRPr="000D4EED">
        <w:rPr>
          <w:rFonts w:ascii="Times New Roman" w:hAnsi="Times New Roman"/>
          <w:noProof/>
          <w:sz w:val="20"/>
          <w:szCs w:val="20"/>
          <w:lang w:eastAsia="ru-RU"/>
        </w:rPr>
        <w:t>к административному регламенту</w:t>
      </w:r>
    </w:p>
    <w:p w:rsidR="0068248D" w:rsidRPr="000D4EED" w:rsidRDefault="0068248D" w:rsidP="0068248D">
      <w:pPr>
        <w:spacing w:after="0"/>
        <w:ind w:left="5670"/>
        <w:jc w:val="both"/>
        <w:rPr>
          <w:rFonts w:ascii="Times New Roman" w:hAnsi="Times New Roman"/>
          <w:noProof/>
          <w:sz w:val="20"/>
          <w:szCs w:val="20"/>
          <w:lang w:eastAsia="ru-RU"/>
        </w:rPr>
      </w:pPr>
    </w:p>
    <w:p w:rsidR="0068248D" w:rsidRPr="000D4EED" w:rsidRDefault="007B7948" w:rsidP="0068248D">
      <w:pPr>
        <w:spacing w:after="0" w:line="240" w:lineRule="auto"/>
        <w:jc w:val="center"/>
        <w:rPr>
          <w:rFonts w:ascii="Times New Roman" w:hAnsi="Times New Roman"/>
          <w:spacing w:val="-4"/>
          <w:sz w:val="20"/>
          <w:szCs w:val="20"/>
          <w:lang w:eastAsia="ru-RU"/>
        </w:rPr>
      </w:pPr>
      <w:r w:rsidRPr="000D4EED">
        <w:rPr>
          <w:rFonts w:ascii="Times New Roman" w:hAnsi="Times New Roman"/>
          <w:sz w:val="20"/>
          <w:szCs w:val="20"/>
        </w:rPr>
        <w:t xml:space="preserve">Блок-схема </w:t>
      </w:r>
      <w:r w:rsidRPr="000D4EED">
        <w:rPr>
          <w:rFonts w:ascii="Times New Roman" w:hAnsi="Times New Roman"/>
          <w:sz w:val="20"/>
          <w:szCs w:val="20"/>
          <w:lang w:eastAsia="ru-RU"/>
        </w:rPr>
        <w:t xml:space="preserve">предоставления </w:t>
      </w:r>
    </w:p>
    <w:p w:rsidR="0068248D" w:rsidRPr="000D4EED" w:rsidRDefault="007B7948" w:rsidP="0068248D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0D4EED">
        <w:rPr>
          <w:rFonts w:ascii="Times New Roman" w:hAnsi="Times New Roman"/>
          <w:sz w:val="20"/>
          <w:szCs w:val="20"/>
          <w:lang w:eastAsia="ru-RU"/>
        </w:rPr>
        <w:t>муниципальной услуги по выдаче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</w:r>
    </w:p>
    <w:p w:rsidR="0068248D" w:rsidRPr="000D4EED" w:rsidRDefault="0068248D" w:rsidP="0068248D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68248D" w:rsidRPr="000D4EED" w:rsidRDefault="0091626C" w:rsidP="0068248D">
      <w:pPr>
        <w:pStyle w:val="3"/>
        <w:rPr>
          <w:b w:val="0"/>
          <w:sz w:val="20"/>
          <w:szCs w:val="20"/>
        </w:rPr>
      </w:pPr>
      <w:r>
        <w:rPr>
          <w:b w:val="0"/>
          <w:noProof/>
          <w:sz w:val="20"/>
          <w:szCs w:val="20"/>
          <w:lang w:eastAsia="ru-RU"/>
        </w:rPr>
        <w:pict>
          <v:rect id="Rectangle 2" o:spid="_x0000_s1026" style="position:absolute;left:0;text-align:left;margin-left:9.3pt;margin-top:1.9pt;width:434.25pt;height:30pt;z-index:2516357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">
            <v:textbox>
              <w:txbxContent>
                <w:p w:rsidR="0068248D" w:rsidRPr="006C786F" w:rsidRDefault="0068248D" w:rsidP="0068248D">
                  <w:pPr>
                    <w:spacing w:after="0"/>
                    <w:jc w:val="center"/>
                    <w:rPr>
                      <w:rFonts w:ascii="Times New Roman" w:hAnsi="Times New Roman"/>
                      <w:iCs/>
                      <w:sz w:val="20"/>
                      <w:szCs w:val="20"/>
                    </w:rPr>
                  </w:pPr>
                  <w:r w:rsidRPr="006C786F">
                    <w:rPr>
                      <w:rFonts w:ascii="Times New Roman" w:hAnsi="Times New Roman"/>
                      <w:iCs/>
                      <w:sz w:val="20"/>
                      <w:szCs w:val="20"/>
                    </w:rPr>
                    <w:t>Прием и регистрация заявления и прилагаемых документов</w:t>
                  </w:r>
                </w:p>
                <w:p w:rsidR="0068248D" w:rsidRPr="00810353" w:rsidRDefault="008358F8" w:rsidP="0068248D">
                  <w:pPr>
                    <w:spacing w:after="0"/>
                    <w:jc w:val="center"/>
                    <w:rPr>
                      <w:color w:val="000000" w:themeColor="text1"/>
                      <w:sz w:val="20"/>
                      <w:szCs w:val="20"/>
                    </w:rPr>
                  </w:pPr>
                  <w:r w:rsidRPr="00810353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п.3.1</w:t>
                  </w:r>
                </w:p>
              </w:txbxContent>
            </v:textbox>
          </v:rect>
        </w:pict>
      </w:r>
    </w:p>
    <w:p w:rsidR="0068248D" w:rsidRPr="000D4EED" w:rsidRDefault="0068248D" w:rsidP="0068248D">
      <w:pPr>
        <w:spacing w:after="0"/>
        <w:rPr>
          <w:rFonts w:ascii="Times New Roman" w:hAnsi="Times New Roman"/>
          <w:sz w:val="20"/>
          <w:szCs w:val="20"/>
          <w:lang w:eastAsia="ru-RU"/>
        </w:rPr>
      </w:pPr>
    </w:p>
    <w:p w:rsidR="0068248D" w:rsidRPr="000D4EED" w:rsidRDefault="0091626C" w:rsidP="0068248D">
      <w:pPr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iCs/>
          <w:noProof/>
          <w:sz w:val="20"/>
          <w:szCs w:val="2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4" o:spid="_x0000_s1034" type="#_x0000_t32" style="position:absolute;left:0;text-align:left;margin-left:225.85pt;margin-top:8.35pt;width:0;height:26.55pt;z-index:2516469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">
            <v:stroke endarrow="block"/>
          </v:shape>
        </w:pict>
      </w:r>
    </w:p>
    <w:p w:rsidR="0068248D" w:rsidRPr="000D4EED" w:rsidRDefault="0068248D" w:rsidP="0068248D">
      <w:pPr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68248D" w:rsidRPr="000D4EED" w:rsidRDefault="0068248D" w:rsidP="0068248D">
      <w:pPr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68248D" w:rsidRPr="000D4EED" w:rsidRDefault="0091626C" w:rsidP="0068248D">
      <w:pPr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noProof/>
          <w:sz w:val="20"/>
          <w:szCs w:val="20"/>
          <w:lang w:eastAsia="ru-RU"/>
        </w:rPr>
        <w:pict>
          <v:rect id="Rectangle 3" o:spid="_x0000_s1027" style="position:absolute;left:0;text-align:left;margin-left:58.05pt;margin-top:.4pt;width:349.5pt;height:45.75pt;z-index:2516418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">
            <v:textbox>
              <w:txbxContent>
                <w:p w:rsidR="0068248D" w:rsidRPr="006C786F" w:rsidRDefault="0068248D" w:rsidP="0068248D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C786F">
                    <w:rPr>
                      <w:rFonts w:ascii="Times New Roman" w:hAnsi="Times New Roman"/>
                      <w:sz w:val="20"/>
                      <w:szCs w:val="20"/>
                    </w:rPr>
                    <w:t xml:space="preserve">Рассмотрение заявления и прилагаемых документов </w:t>
                  </w:r>
                </w:p>
                <w:p w:rsidR="0068248D" w:rsidRPr="00810353" w:rsidRDefault="006C786F" w:rsidP="0068248D">
                  <w:pPr>
                    <w:jc w:val="center"/>
                    <w:rPr>
                      <w:color w:val="000000" w:themeColor="text1"/>
                      <w:sz w:val="20"/>
                      <w:szCs w:val="20"/>
                    </w:rPr>
                  </w:pPr>
                  <w:r w:rsidRPr="00810353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п.</w:t>
                  </w:r>
                  <w:r w:rsidR="008358F8" w:rsidRPr="00810353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3.3</w:t>
                  </w:r>
                </w:p>
              </w:txbxContent>
            </v:textbox>
          </v:rect>
        </w:pict>
      </w:r>
    </w:p>
    <w:p w:rsidR="0068248D" w:rsidRPr="000D4EED" w:rsidRDefault="0068248D" w:rsidP="0068248D">
      <w:pPr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68248D" w:rsidRPr="000D4EED" w:rsidRDefault="0068248D" w:rsidP="0068248D">
      <w:pPr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68248D" w:rsidRPr="000D4EED" w:rsidRDefault="0091626C" w:rsidP="0068248D">
      <w:pPr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noProof/>
          <w:sz w:val="20"/>
          <w:szCs w:val="20"/>
          <w:lang w:eastAsia="ru-RU"/>
        </w:rPr>
        <w:pict>
          <v:shape id="AutoShape 18" o:spid="_x0000_s1033" type="#_x0000_t32" style="position:absolute;left:0;text-align:left;margin-left:213.9pt;margin-top:11.2pt;width:0;height:19.45pt;z-index:251684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"/>
        </w:pict>
      </w:r>
    </w:p>
    <w:p w:rsidR="0068248D" w:rsidRPr="000D4EED" w:rsidRDefault="0068248D" w:rsidP="0068248D">
      <w:pPr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68248D" w:rsidRPr="000D4EED" w:rsidRDefault="0091626C" w:rsidP="0068248D">
      <w:pPr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iCs/>
          <w:noProof/>
          <w:sz w:val="20"/>
          <w:szCs w:val="20"/>
          <w:lang w:eastAsia="ru-RU"/>
        </w:rPr>
        <w:pict>
          <v:shape id="AutoShape 9" o:spid="_x0000_s1031" type="#_x0000_t32" style="position:absolute;left:0;text-align:left;margin-left:322.7pt;margin-top:7.65pt;width:.05pt;height:26.25pt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">
            <v:stroke endarrow="block"/>
          </v:shape>
        </w:pict>
      </w:r>
      <w:r>
        <w:rPr>
          <w:rFonts w:ascii="Times New Roman" w:hAnsi="Times New Roman"/>
          <w:iCs/>
          <w:noProof/>
          <w:sz w:val="20"/>
          <w:szCs w:val="20"/>
          <w:lang w:eastAsia="ru-RU"/>
        </w:rPr>
        <w:pict>
          <v:shape id="AutoShape 8" o:spid="_x0000_s1032" type="#_x0000_t32" style="position:absolute;left:0;text-align:left;margin-left:93.25pt;margin-top:7.65pt;width:.05pt;height:26.25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">
            <v:stroke endarrow="block"/>
          </v:shape>
        </w:pict>
      </w:r>
      <w:r>
        <w:rPr>
          <w:rFonts w:ascii="Times New Roman" w:hAnsi="Times New Roman"/>
          <w:iCs/>
          <w:noProof/>
          <w:sz w:val="20"/>
          <w:szCs w:val="20"/>
          <w:lang w:eastAsia="ru-RU"/>
        </w:rPr>
        <w:pict>
          <v:shape id="AutoShape 7" o:spid="_x0000_s1030" type="#_x0000_t32" style="position:absolute;left:0;text-align:left;margin-left:93.25pt;margin-top:7.65pt;width:229.5pt;height:0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"/>
        </w:pict>
      </w:r>
    </w:p>
    <w:p w:rsidR="0068248D" w:rsidRPr="000D4EED" w:rsidRDefault="0068248D" w:rsidP="0068248D">
      <w:pPr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68248D" w:rsidRPr="000D4EED" w:rsidRDefault="0091626C" w:rsidP="0068248D">
      <w:pPr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noProof/>
          <w:sz w:val="20"/>
          <w:szCs w:val="20"/>
          <w:lang w:eastAsia="ru-RU"/>
        </w:rPr>
        <w:pict>
          <v:rect id="Rectangle 6" o:spid="_x0000_s1029" style="position:absolute;left:0;text-align:left;margin-left:-10.2pt;margin-top:10.9pt;width:217.5pt;height:84.7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">
            <v:textbox>
              <w:txbxContent>
                <w:p w:rsidR="0068248D" w:rsidRPr="006C786F" w:rsidRDefault="0068248D" w:rsidP="0068248D">
                  <w:pPr>
                    <w:spacing w:after="0"/>
                    <w:jc w:val="center"/>
                    <w:rPr>
                      <w:sz w:val="18"/>
                    </w:rPr>
                  </w:pPr>
                  <w:r w:rsidRPr="006C786F">
                    <w:rPr>
                      <w:rFonts w:ascii="Times New Roman" w:hAnsi="Times New Roman"/>
                      <w:sz w:val="20"/>
                      <w:szCs w:val="24"/>
                    </w:rPr>
                    <w:t xml:space="preserve">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</w:t>
                  </w:r>
                  <w:r w:rsidRPr="006C786F">
                    <w:rPr>
                      <w:rFonts w:ascii="Times New Roman" w:hAnsi="Times New Roman"/>
                      <w:color w:val="000000" w:themeColor="text1"/>
                      <w:sz w:val="20"/>
                      <w:szCs w:val="24"/>
                    </w:rPr>
                    <w:t>капитала</w:t>
                  </w:r>
                  <w:r w:rsidR="006C786F" w:rsidRPr="006C786F">
                    <w:rPr>
                      <w:rFonts w:ascii="Times New Roman" w:hAnsi="Times New Roman"/>
                      <w:color w:val="000000" w:themeColor="text1"/>
                      <w:sz w:val="20"/>
                      <w:szCs w:val="24"/>
                    </w:rPr>
                    <w:t xml:space="preserve"> п.</w:t>
                  </w:r>
                  <w:r w:rsidRPr="006C786F">
                    <w:rPr>
                      <w:rFonts w:ascii="Times New Roman" w:hAnsi="Times New Roman"/>
                      <w:i/>
                      <w:color w:val="000000" w:themeColor="text1"/>
                      <w:sz w:val="20"/>
                      <w:szCs w:val="24"/>
                    </w:rPr>
                    <w:t xml:space="preserve"> </w:t>
                  </w:r>
                  <w:r w:rsidR="006C786F" w:rsidRPr="006C786F">
                    <w:rPr>
                      <w:rFonts w:ascii="Times New Roman" w:hAnsi="Times New Roman"/>
                      <w:i/>
                      <w:color w:val="000000" w:themeColor="text1"/>
                      <w:sz w:val="20"/>
                      <w:szCs w:val="24"/>
                    </w:rPr>
                    <w:t>3.4</w:t>
                  </w:r>
                </w:p>
                <w:p w:rsidR="0068248D" w:rsidRPr="006F521D" w:rsidRDefault="0068248D" w:rsidP="0068248D">
                  <w:pPr>
                    <w:pStyle w:val="33"/>
                    <w:tabs>
                      <w:tab w:val="left" w:pos="851"/>
                    </w:tabs>
                    <w:ind w:firstLine="0"/>
                  </w:pPr>
                </w:p>
              </w:txbxContent>
            </v:textbox>
          </v:rect>
        </w:pict>
      </w:r>
      <w:r>
        <w:rPr>
          <w:rFonts w:ascii="Times New Roman" w:hAnsi="Times New Roman"/>
          <w:iCs/>
          <w:noProof/>
          <w:sz w:val="20"/>
          <w:szCs w:val="20"/>
          <w:lang w:eastAsia="ru-RU"/>
        </w:rPr>
        <w:pict>
          <v:rect id="Rectangle 5" o:spid="_x0000_s1028" style="position:absolute;left:0;text-align:left;margin-left:238.8pt;margin-top:10.9pt;width:272.7pt;height:31.5pt;z-index:2516531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">
            <v:textbox>
              <w:txbxContent>
                <w:p w:rsidR="0068248D" w:rsidRPr="006C786F" w:rsidRDefault="0068248D" w:rsidP="0068248D">
                  <w:pPr>
                    <w:pStyle w:val="33"/>
                    <w:tabs>
                      <w:tab w:val="left" w:pos="851"/>
                    </w:tabs>
                    <w:ind w:firstLine="0"/>
                    <w:rPr>
                      <w:i/>
                      <w:color w:val="FF0000"/>
                      <w:sz w:val="20"/>
                    </w:rPr>
                  </w:pPr>
                  <w:r w:rsidRPr="006C786F">
                    <w:rPr>
                      <w:sz w:val="20"/>
                    </w:rPr>
                    <w:t>Мотивированный отказ в предоставлении услуги</w:t>
                  </w:r>
                  <w:r w:rsidRPr="006C786F">
                    <w:rPr>
                      <w:i/>
                      <w:color w:val="FF0000"/>
                      <w:sz w:val="20"/>
                    </w:rPr>
                    <w:t xml:space="preserve"> </w:t>
                  </w:r>
                </w:p>
                <w:p w:rsidR="0068248D" w:rsidRPr="00810353" w:rsidRDefault="006C786F" w:rsidP="0068248D">
                  <w:pPr>
                    <w:pStyle w:val="33"/>
                    <w:tabs>
                      <w:tab w:val="left" w:pos="851"/>
                    </w:tabs>
                    <w:ind w:firstLine="0"/>
                    <w:jc w:val="center"/>
                    <w:rPr>
                      <w:color w:val="000000" w:themeColor="text1"/>
                      <w:sz w:val="20"/>
                    </w:rPr>
                  </w:pPr>
                  <w:r w:rsidRPr="00810353">
                    <w:rPr>
                      <w:color w:val="000000" w:themeColor="text1"/>
                      <w:sz w:val="20"/>
                    </w:rPr>
                    <w:t>п.3.4</w:t>
                  </w:r>
                </w:p>
              </w:txbxContent>
            </v:textbox>
          </v:rect>
        </w:pict>
      </w:r>
    </w:p>
    <w:p w:rsidR="0068248D" w:rsidRPr="000D4EED" w:rsidRDefault="0068248D" w:rsidP="0068248D">
      <w:pPr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68248D" w:rsidRPr="000D4EED" w:rsidRDefault="0068248D" w:rsidP="0068248D">
      <w:pPr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68248D" w:rsidRPr="000D4EED" w:rsidRDefault="0068248D" w:rsidP="0068248D">
      <w:pPr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68248D" w:rsidRPr="000D4EED" w:rsidRDefault="0068248D" w:rsidP="0068248D">
      <w:pPr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68248D" w:rsidRPr="000D4EED" w:rsidRDefault="0068248D" w:rsidP="0068248D">
      <w:pPr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68248D" w:rsidRPr="000D4EED" w:rsidRDefault="0068248D" w:rsidP="0068248D">
      <w:pPr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68248D" w:rsidRPr="000D4EED" w:rsidRDefault="0068248D" w:rsidP="0068248D">
      <w:pPr>
        <w:spacing w:after="0"/>
        <w:ind w:left="5670"/>
        <w:jc w:val="both"/>
        <w:rPr>
          <w:rFonts w:ascii="Times New Roman" w:hAnsi="Times New Roman"/>
          <w:noProof/>
          <w:sz w:val="20"/>
          <w:szCs w:val="20"/>
        </w:rPr>
      </w:pPr>
    </w:p>
    <w:p w:rsidR="0068248D" w:rsidRPr="000D4EED" w:rsidRDefault="0068248D" w:rsidP="0068248D">
      <w:pPr>
        <w:spacing w:after="0"/>
        <w:ind w:left="5670"/>
        <w:jc w:val="both"/>
        <w:rPr>
          <w:rFonts w:ascii="Times New Roman" w:hAnsi="Times New Roman"/>
          <w:noProof/>
          <w:sz w:val="20"/>
          <w:szCs w:val="20"/>
        </w:rPr>
      </w:pPr>
    </w:p>
    <w:p w:rsidR="0068248D" w:rsidRPr="000D4EED" w:rsidRDefault="0068248D" w:rsidP="0068248D">
      <w:pPr>
        <w:spacing w:after="0"/>
        <w:ind w:left="5670"/>
        <w:jc w:val="both"/>
        <w:rPr>
          <w:rFonts w:ascii="Times New Roman" w:hAnsi="Times New Roman"/>
          <w:noProof/>
          <w:sz w:val="20"/>
          <w:szCs w:val="20"/>
        </w:rPr>
      </w:pPr>
    </w:p>
    <w:p w:rsidR="0068248D" w:rsidRPr="000D4EED" w:rsidRDefault="0068248D" w:rsidP="0068248D">
      <w:pPr>
        <w:spacing w:after="0"/>
        <w:ind w:left="5670"/>
        <w:jc w:val="both"/>
        <w:rPr>
          <w:rFonts w:ascii="Times New Roman" w:hAnsi="Times New Roman"/>
          <w:noProof/>
          <w:sz w:val="20"/>
          <w:szCs w:val="20"/>
        </w:rPr>
      </w:pPr>
    </w:p>
    <w:p w:rsidR="0068248D" w:rsidRPr="000D4EED" w:rsidRDefault="0068248D" w:rsidP="0068248D">
      <w:pPr>
        <w:rPr>
          <w:rFonts w:ascii="Times New Roman" w:hAnsi="Times New Roman"/>
          <w:sz w:val="20"/>
          <w:szCs w:val="20"/>
        </w:rPr>
      </w:pPr>
    </w:p>
    <w:p w:rsidR="006C786F" w:rsidRPr="000D4EED" w:rsidRDefault="006C786F" w:rsidP="006C786F">
      <w:pPr>
        <w:rPr>
          <w:rFonts w:ascii="Times New Roman" w:hAnsi="Times New Roman"/>
          <w:sz w:val="20"/>
          <w:szCs w:val="20"/>
        </w:rPr>
      </w:pPr>
    </w:p>
    <w:p w:rsidR="0068248D" w:rsidRPr="000D4EED" w:rsidRDefault="0068248D" w:rsidP="0068248D">
      <w:pPr>
        <w:rPr>
          <w:rFonts w:ascii="Times New Roman" w:hAnsi="Times New Roman"/>
          <w:sz w:val="20"/>
          <w:szCs w:val="20"/>
        </w:rPr>
      </w:pPr>
    </w:p>
    <w:sectPr w:rsidR="0068248D" w:rsidRPr="000D4EED" w:rsidSect="0068248D">
      <w:headerReference w:type="first" r:id="rId15"/>
      <w:pgSz w:w="11906" w:h="16838" w:code="9"/>
      <w:pgMar w:top="567" w:right="680" w:bottom="567" w:left="1134" w:header="567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626C" w:rsidRDefault="0091626C" w:rsidP="00D109AD">
      <w:pPr>
        <w:spacing w:after="0" w:line="240" w:lineRule="auto"/>
      </w:pPr>
      <w:r>
        <w:separator/>
      </w:r>
    </w:p>
  </w:endnote>
  <w:endnote w:type="continuationSeparator" w:id="0">
    <w:p w:rsidR="0091626C" w:rsidRDefault="0091626C" w:rsidP="00D10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626C" w:rsidRDefault="0091626C" w:rsidP="0068248D">
      <w:pPr>
        <w:spacing w:after="0" w:line="240" w:lineRule="auto"/>
      </w:pPr>
      <w:r>
        <w:separator/>
      </w:r>
    </w:p>
  </w:footnote>
  <w:footnote w:type="continuationSeparator" w:id="0">
    <w:p w:rsidR="0091626C" w:rsidRDefault="0091626C" w:rsidP="006824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248D" w:rsidRPr="00491D0C" w:rsidRDefault="00FD1D4D">
    <w:pPr>
      <w:pStyle w:val="afa"/>
      <w:jc w:val="center"/>
      <w:rPr>
        <w:rFonts w:ascii="Times New Roman" w:hAnsi="Times New Roman"/>
        <w:sz w:val="22"/>
        <w:szCs w:val="22"/>
      </w:rPr>
    </w:pPr>
    <w:r w:rsidRPr="00491D0C">
      <w:rPr>
        <w:rFonts w:ascii="Times New Roman" w:hAnsi="Times New Roman"/>
        <w:sz w:val="22"/>
        <w:szCs w:val="22"/>
      </w:rPr>
      <w:fldChar w:fldCharType="begin"/>
    </w:r>
    <w:r w:rsidR="0068248D" w:rsidRPr="00491D0C">
      <w:rPr>
        <w:rFonts w:ascii="Times New Roman" w:hAnsi="Times New Roman"/>
        <w:sz w:val="22"/>
        <w:szCs w:val="22"/>
      </w:rPr>
      <w:instrText>PAGE   \* MERGEFORMAT</w:instrText>
    </w:r>
    <w:r w:rsidRPr="00491D0C">
      <w:rPr>
        <w:rFonts w:ascii="Times New Roman" w:hAnsi="Times New Roman"/>
        <w:sz w:val="22"/>
        <w:szCs w:val="22"/>
      </w:rPr>
      <w:fldChar w:fldCharType="separate"/>
    </w:r>
    <w:r w:rsidR="009833B0">
      <w:rPr>
        <w:rFonts w:ascii="Times New Roman" w:hAnsi="Times New Roman"/>
        <w:noProof/>
        <w:sz w:val="22"/>
        <w:szCs w:val="22"/>
      </w:rPr>
      <w:t>3</w:t>
    </w:r>
    <w:r w:rsidRPr="00491D0C">
      <w:rPr>
        <w:rFonts w:ascii="Times New Roman" w:hAnsi="Times New Roman"/>
        <w:sz w:val="22"/>
        <w:szCs w:val="22"/>
      </w:rPr>
      <w:fldChar w:fldCharType="end"/>
    </w:r>
  </w:p>
  <w:p w:rsidR="0068248D" w:rsidRPr="002423B0" w:rsidRDefault="0068248D" w:rsidP="0068248D">
    <w:pPr>
      <w:pStyle w:val="afa"/>
      <w:tabs>
        <w:tab w:val="center" w:pos="4564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01634662"/>
      <w:docPartObj>
        <w:docPartGallery w:val="Page Numbers (Top of Page)"/>
        <w:docPartUnique/>
      </w:docPartObj>
    </w:sdtPr>
    <w:sdtContent>
      <w:p w:rsidR="009833B0" w:rsidRDefault="009833B0">
        <w:pPr>
          <w:pStyle w:val="af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9833B0" w:rsidRDefault="009833B0">
    <w:pPr>
      <w:pStyle w:val="af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248D" w:rsidRDefault="0068248D">
    <w:pPr>
      <w:pStyle w:val="af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5E7ACBF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3EE1A8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72823D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A5EAC3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D0466F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6DA6FB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E9855F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A1EA7A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22EF8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0" w15:restartNumberingAfterBreak="0">
    <w:nsid w:val="0B947194"/>
    <w:multiLevelType w:val="hybridMultilevel"/>
    <w:tmpl w:val="472A6CA8"/>
    <w:lvl w:ilvl="0" w:tplc="E0B2AB7C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4A621120" w:tentative="1">
      <w:start w:val="1"/>
      <w:numFmt w:val="lowerLetter"/>
      <w:lvlText w:val="%2."/>
      <w:lvlJc w:val="left"/>
      <w:pPr>
        <w:ind w:left="1800" w:hanging="360"/>
      </w:pPr>
    </w:lvl>
    <w:lvl w:ilvl="2" w:tplc="4D7ABBDA" w:tentative="1">
      <w:start w:val="1"/>
      <w:numFmt w:val="lowerRoman"/>
      <w:lvlText w:val="%3."/>
      <w:lvlJc w:val="right"/>
      <w:pPr>
        <w:ind w:left="2520" w:hanging="180"/>
      </w:pPr>
    </w:lvl>
    <w:lvl w:ilvl="3" w:tplc="47A85914" w:tentative="1">
      <w:start w:val="1"/>
      <w:numFmt w:val="decimal"/>
      <w:lvlText w:val="%4."/>
      <w:lvlJc w:val="left"/>
      <w:pPr>
        <w:ind w:left="3240" w:hanging="360"/>
      </w:pPr>
    </w:lvl>
    <w:lvl w:ilvl="4" w:tplc="BB7C0D82" w:tentative="1">
      <w:start w:val="1"/>
      <w:numFmt w:val="lowerLetter"/>
      <w:lvlText w:val="%5."/>
      <w:lvlJc w:val="left"/>
      <w:pPr>
        <w:ind w:left="3960" w:hanging="360"/>
      </w:pPr>
    </w:lvl>
    <w:lvl w:ilvl="5" w:tplc="AFC21968" w:tentative="1">
      <w:start w:val="1"/>
      <w:numFmt w:val="lowerRoman"/>
      <w:lvlText w:val="%6."/>
      <w:lvlJc w:val="right"/>
      <w:pPr>
        <w:ind w:left="4680" w:hanging="180"/>
      </w:pPr>
    </w:lvl>
    <w:lvl w:ilvl="6" w:tplc="0B3200AC" w:tentative="1">
      <w:start w:val="1"/>
      <w:numFmt w:val="decimal"/>
      <w:lvlText w:val="%7."/>
      <w:lvlJc w:val="left"/>
      <w:pPr>
        <w:ind w:left="5400" w:hanging="360"/>
      </w:pPr>
    </w:lvl>
    <w:lvl w:ilvl="7" w:tplc="402AEC02" w:tentative="1">
      <w:start w:val="1"/>
      <w:numFmt w:val="lowerLetter"/>
      <w:lvlText w:val="%8."/>
      <w:lvlJc w:val="left"/>
      <w:pPr>
        <w:ind w:left="6120" w:hanging="360"/>
      </w:pPr>
    </w:lvl>
    <w:lvl w:ilvl="8" w:tplc="B54481A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1DF3385"/>
    <w:multiLevelType w:val="hybridMultilevel"/>
    <w:tmpl w:val="4784ECC4"/>
    <w:lvl w:ilvl="0" w:tplc="DDD6D4FE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82E2F1A" w:tentative="1">
      <w:start w:val="1"/>
      <w:numFmt w:val="lowerLetter"/>
      <w:lvlText w:val="%2."/>
      <w:lvlJc w:val="left"/>
      <w:pPr>
        <w:ind w:left="1440" w:hanging="360"/>
      </w:pPr>
    </w:lvl>
    <w:lvl w:ilvl="2" w:tplc="4CA60354" w:tentative="1">
      <w:start w:val="1"/>
      <w:numFmt w:val="lowerRoman"/>
      <w:lvlText w:val="%3."/>
      <w:lvlJc w:val="right"/>
      <w:pPr>
        <w:ind w:left="2160" w:hanging="180"/>
      </w:pPr>
    </w:lvl>
    <w:lvl w:ilvl="3" w:tplc="F948F324">
      <w:start w:val="1"/>
      <w:numFmt w:val="decimal"/>
      <w:lvlText w:val="%4."/>
      <w:lvlJc w:val="left"/>
      <w:pPr>
        <w:ind w:left="2880" w:hanging="360"/>
      </w:pPr>
    </w:lvl>
    <w:lvl w:ilvl="4" w:tplc="3642FF56" w:tentative="1">
      <w:start w:val="1"/>
      <w:numFmt w:val="lowerLetter"/>
      <w:lvlText w:val="%5."/>
      <w:lvlJc w:val="left"/>
      <w:pPr>
        <w:ind w:left="3600" w:hanging="360"/>
      </w:pPr>
    </w:lvl>
    <w:lvl w:ilvl="5" w:tplc="4A261FCC" w:tentative="1">
      <w:start w:val="1"/>
      <w:numFmt w:val="lowerRoman"/>
      <w:lvlText w:val="%6."/>
      <w:lvlJc w:val="right"/>
      <w:pPr>
        <w:ind w:left="4320" w:hanging="180"/>
      </w:pPr>
    </w:lvl>
    <w:lvl w:ilvl="6" w:tplc="1F903890" w:tentative="1">
      <w:start w:val="1"/>
      <w:numFmt w:val="decimal"/>
      <w:lvlText w:val="%7."/>
      <w:lvlJc w:val="left"/>
      <w:pPr>
        <w:ind w:left="5040" w:hanging="360"/>
      </w:pPr>
    </w:lvl>
    <w:lvl w:ilvl="7" w:tplc="72EAF498" w:tentative="1">
      <w:start w:val="1"/>
      <w:numFmt w:val="lowerLetter"/>
      <w:lvlText w:val="%8."/>
      <w:lvlJc w:val="left"/>
      <w:pPr>
        <w:ind w:left="5760" w:hanging="360"/>
      </w:pPr>
    </w:lvl>
    <w:lvl w:ilvl="8" w:tplc="2C7ABA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EE6415"/>
    <w:multiLevelType w:val="hybridMultilevel"/>
    <w:tmpl w:val="53F41E76"/>
    <w:lvl w:ilvl="0" w:tplc="8E20EFAA">
      <w:start w:val="26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DD22DCC8" w:tentative="1">
      <w:start w:val="1"/>
      <w:numFmt w:val="lowerLetter"/>
      <w:lvlText w:val="%2."/>
      <w:lvlJc w:val="left"/>
      <w:pPr>
        <w:ind w:left="1647" w:hanging="360"/>
      </w:pPr>
    </w:lvl>
    <w:lvl w:ilvl="2" w:tplc="8846883C" w:tentative="1">
      <w:start w:val="1"/>
      <w:numFmt w:val="lowerRoman"/>
      <w:lvlText w:val="%3."/>
      <w:lvlJc w:val="right"/>
      <w:pPr>
        <w:ind w:left="2367" w:hanging="180"/>
      </w:pPr>
    </w:lvl>
    <w:lvl w:ilvl="3" w:tplc="087CD376" w:tentative="1">
      <w:start w:val="1"/>
      <w:numFmt w:val="decimal"/>
      <w:lvlText w:val="%4."/>
      <w:lvlJc w:val="left"/>
      <w:pPr>
        <w:ind w:left="3087" w:hanging="360"/>
      </w:pPr>
    </w:lvl>
    <w:lvl w:ilvl="4" w:tplc="0AB4FB50" w:tentative="1">
      <w:start w:val="1"/>
      <w:numFmt w:val="lowerLetter"/>
      <w:lvlText w:val="%5."/>
      <w:lvlJc w:val="left"/>
      <w:pPr>
        <w:ind w:left="3807" w:hanging="360"/>
      </w:pPr>
    </w:lvl>
    <w:lvl w:ilvl="5" w:tplc="E4A66ADE" w:tentative="1">
      <w:start w:val="1"/>
      <w:numFmt w:val="lowerRoman"/>
      <w:lvlText w:val="%6."/>
      <w:lvlJc w:val="right"/>
      <w:pPr>
        <w:ind w:left="4527" w:hanging="180"/>
      </w:pPr>
    </w:lvl>
    <w:lvl w:ilvl="6" w:tplc="4B5422FA" w:tentative="1">
      <w:start w:val="1"/>
      <w:numFmt w:val="decimal"/>
      <w:lvlText w:val="%7."/>
      <w:lvlJc w:val="left"/>
      <w:pPr>
        <w:ind w:left="5247" w:hanging="360"/>
      </w:pPr>
    </w:lvl>
    <w:lvl w:ilvl="7" w:tplc="2F4E4E14" w:tentative="1">
      <w:start w:val="1"/>
      <w:numFmt w:val="lowerLetter"/>
      <w:lvlText w:val="%8."/>
      <w:lvlJc w:val="left"/>
      <w:pPr>
        <w:ind w:left="5967" w:hanging="360"/>
      </w:pPr>
    </w:lvl>
    <w:lvl w:ilvl="8" w:tplc="EE3E8308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1BD5F83"/>
    <w:multiLevelType w:val="multilevel"/>
    <w:tmpl w:val="6016AD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4C36DE2"/>
    <w:multiLevelType w:val="hybridMultilevel"/>
    <w:tmpl w:val="9DC8B254"/>
    <w:lvl w:ilvl="0" w:tplc="EF2E7996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FC32B3F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F20AC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8C2A3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66F8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EA0E4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D44F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0823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5987D7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1C3E88"/>
    <w:multiLevelType w:val="hybridMultilevel"/>
    <w:tmpl w:val="00506818"/>
    <w:lvl w:ilvl="0" w:tplc="2BE447A8">
      <w:start w:val="23"/>
      <w:numFmt w:val="decimal"/>
      <w:lvlText w:val="%1)"/>
      <w:lvlJc w:val="left"/>
      <w:pPr>
        <w:ind w:left="927" w:hanging="360"/>
      </w:pPr>
      <w:rPr>
        <w:rFonts w:eastAsia="MS Mincho" w:hint="default"/>
      </w:rPr>
    </w:lvl>
    <w:lvl w:ilvl="1" w:tplc="5D20130C" w:tentative="1">
      <w:start w:val="1"/>
      <w:numFmt w:val="lowerLetter"/>
      <w:lvlText w:val="%2."/>
      <w:lvlJc w:val="left"/>
      <w:pPr>
        <w:ind w:left="1647" w:hanging="360"/>
      </w:pPr>
    </w:lvl>
    <w:lvl w:ilvl="2" w:tplc="0FC0A588" w:tentative="1">
      <w:start w:val="1"/>
      <w:numFmt w:val="lowerRoman"/>
      <w:lvlText w:val="%3."/>
      <w:lvlJc w:val="right"/>
      <w:pPr>
        <w:ind w:left="2367" w:hanging="180"/>
      </w:pPr>
    </w:lvl>
    <w:lvl w:ilvl="3" w:tplc="F44466AC" w:tentative="1">
      <w:start w:val="1"/>
      <w:numFmt w:val="decimal"/>
      <w:lvlText w:val="%4."/>
      <w:lvlJc w:val="left"/>
      <w:pPr>
        <w:ind w:left="3087" w:hanging="360"/>
      </w:pPr>
    </w:lvl>
    <w:lvl w:ilvl="4" w:tplc="457E4096" w:tentative="1">
      <w:start w:val="1"/>
      <w:numFmt w:val="lowerLetter"/>
      <w:lvlText w:val="%5."/>
      <w:lvlJc w:val="left"/>
      <w:pPr>
        <w:ind w:left="3807" w:hanging="360"/>
      </w:pPr>
    </w:lvl>
    <w:lvl w:ilvl="5" w:tplc="1CB0DCE4" w:tentative="1">
      <w:start w:val="1"/>
      <w:numFmt w:val="lowerRoman"/>
      <w:lvlText w:val="%6."/>
      <w:lvlJc w:val="right"/>
      <w:pPr>
        <w:ind w:left="4527" w:hanging="180"/>
      </w:pPr>
    </w:lvl>
    <w:lvl w:ilvl="6" w:tplc="D2800D84" w:tentative="1">
      <w:start w:val="1"/>
      <w:numFmt w:val="decimal"/>
      <w:lvlText w:val="%7."/>
      <w:lvlJc w:val="left"/>
      <w:pPr>
        <w:ind w:left="5247" w:hanging="360"/>
      </w:pPr>
    </w:lvl>
    <w:lvl w:ilvl="7" w:tplc="C17E6F40" w:tentative="1">
      <w:start w:val="1"/>
      <w:numFmt w:val="lowerLetter"/>
      <w:lvlText w:val="%8."/>
      <w:lvlJc w:val="left"/>
      <w:pPr>
        <w:ind w:left="5967" w:hanging="360"/>
      </w:pPr>
    </w:lvl>
    <w:lvl w:ilvl="8" w:tplc="46520A68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40705773"/>
    <w:multiLevelType w:val="hybridMultilevel"/>
    <w:tmpl w:val="27A40EFA"/>
    <w:lvl w:ilvl="0" w:tplc="9BC8D5D4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D66ECD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B94FE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3418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154D1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08A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56DE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FC512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6943E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1D754C"/>
    <w:multiLevelType w:val="multilevel"/>
    <w:tmpl w:val="76B6B482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cs="Times New Roman"/>
      </w:rPr>
    </w:lvl>
  </w:abstractNum>
  <w:abstractNum w:abstractNumId="18" w15:restartNumberingAfterBreak="0">
    <w:nsid w:val="5E3E3CF8"/>
    <w:multiLevelType w:val="hybridMultilevel"/>
    <w:tmpl w:val="59B4C1D8"/>
    <w:lvl w:ilvl="0" w:tplc="D6DEBF5E">
      <w:numFmt w:val="bullet"/>
      <w:lvlText w:val="-"/>
      <w:lvlJc w:val="left"/>
      <w:pPr>
        <w:tabs>
          <w:tab w:val="num" w:pos="1699"/>
        </w:tabs>
        <w:ind w:left="1699" w:hanging="990"/>
      </w:pPr>
      <w:rPr>
        <w:rFonts w:ascii="Times New Roman" w:eastAsia="MS Mincho" w:hAnsi="Times New Roman" w:cs="Times New Roman" w:hint="default"/>
      </w:rPr>
    </w:lvl>
    <w:lvl w:ilvl="1" w:tplc="28BE4AAC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15D0539C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908E81A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ED1865D2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91A606EC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E96EA74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A87E821E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ACC9A90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60210EFA"/>
    <w:multiLevelType w:val="hybridMultilevel"/>
    <w:tmpl w:val="4A0C40D2"/>
    <w:lvl w:ilvl="0" w:tplc="031EDBB6">
      <w:start w:val="1"/>
      <w:numFmt w:val="bullet"/>
      <w:lvlText w:val="-"/>
      <w:lvlJc w:val="left"/>
      <w:pPr>
        <w:tabs>
          <w:tab w:val="num" w:pos="1594"/>
        </w:tabs>
        <w:ind w:left="1594" w:hanging="885"/>
      </w:pPr>
      <w:rPr>
        <w:rFonts w:ascii="Times New Roman" w:eastAsia="MS Mincho" w:hAnsi="Times New Roman" w:cs="Times New Roman" w:hint="default"/>
      </w:rPr>
    </w:lvl>
    <w:lvl w:ilvl="1" w:tplc="8158849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AEF6B762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DCEE55E4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96164700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42040E24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EC9E09F8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D2DE18D8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9D4E53C8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65F129E0"/>
    <w:multiLevelType w:val="hybridMultilevel"/>
    <w:tmpl w:val="C59224BA"/>
    <w:lvl w:ilvl="0" w:tplc="FF82C750">
      <w:start w:val="24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FA6203FE" w:tentative="1">
      <w:start w:val="1"/>
      <w:numFmt w:val="lowerLetter"/>
      <w:lvlText w:val="%2."/>
      <w:lvlJc w:val="left"/>
      <w:pPr>
        <w:ind w:left="1647" w:hanging="360"/>
      </w:pPr>
    </w:lvl>
    <w:lvl w:ilvl="2" w:tplc="62D4F6A6" w:tentative="1">
      <w:start w:val="1"/>
      <w:numFmt w:val="lowerRoman"/>
      <w:lvlText w:val="%3."/>
      <w:lvlJc w:val="right"/>
      <w:pPr>
        <w:ind w:left="2367" w:hanging="180"/>
      </w:pPr>
    </w:lvl>
    <w:lvl w:ilvl="3" w:tplc="F4D4F484" w:tentative="1">
      <w:start w:val="1"/>
      <w:numFmt w:val="decimal"/>
      <w:lvlText w:val="%4."/>
      <w:lvlJc w:val="left"/>
      <w:pPr>
        <w:ind w:left="3087" w:hanging="360"/>
      </w:pPr>
    </w:lvl>
    <w:lvl w:ilvl="4" w:tplc="FAB6AF2E" w:tentative="1">
      <w:start w:val="1"/>
      <w:numFmt w:val="lowerLetter"/>
      <w:lvlText w:val="%5."/>
      <w:lvlJc w:val="left"/>
      <w:pPr>
        <w:ind w:left="3807" w:hanging="360"/>
      </w:pPr>
    </w:lvl>
    <w:lvl w:ilvl="5" w:tplc="EE06F922" w:tentative="1">
      <w:start w:val="1"/>
      <w:numFmt w:val="lowerRoman"/>
      <w:lvlText w:val="%6."/>
      <w:lvlJc w:val="right"/>
      <w:pPr>
        <w:ind w:left="4527" w:hanging="180"/>
      </w:pPr>
    </w:lvl>
    <w:lvl w:ilvl="6" w:tplc="2A88E82E" w:tentative="1">
      <w:start w:val="1"/>
      <w:numFmt w:val="decimal"/>
      <w:lvlText w:val="%7."/>
      <w:lvlJc w:val="left"/>
      <w:pPr>
        <w:ind w:left="5247" w:hanging="360"/>
      </w:pPr>
    </w:lvl>
    <w:lvl w:ilvl="7" w:tplc="AF96B418" w:tentative="1">
      <w:start w:val="1"/>
      <w:numFmt w:val="lowerLetter"/>
      <w:lvlText w:val="%8."/>
      <w:lvlJc w:val="left"/>
      <w:pPr>
        <w:ind w:left="5967" w:hanging="360"/>
      </w:pPr>
    </w:lvl>
    <w:lvl w:ilvl="8" w:tplc="9A821264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66C447F7"/>
    <w:multiLevelType w:val="hybridMultilevel"/>
    <w:tmpl w:val="D194DAD8"/>
    <w:lvl w:ilvl="0" w:tplc="9D1E2E5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7328F6C" w:tentative="1">
      <w:start w:val="1"/>
      <w:numFmt w:val="lowerLetter"/>
      <w:lvlText w:val="%2."/>
      <w:lvlJc w:val="left"/>
      <w:pPr>
        <w:ind w:left="1440" w:hanging="360"/>
      </w:pPr>
    </w:lvl>
    <w:lvl w:ilvl="2" w:tplc="8BEC825C" w:tentative="1">
      <w:start w:val="1"/>
      <w:numFmt w:val="lowerRoman"/>
      <w:lvlText w:val="%3."/>
      <w:lvlJc w:val="right"/>
      <w:pPr>
        <w:ind w:left="2160" w:hanging="180"/>
      </w:pPr>
    </w:lvl>
    <w:lvl w:ilvl="3" w:tplc="A19EC53A" w:tentative="1">
      <w:start w:val="1"/>
      <w:numFmt w:val="decimal"/>
      <w:lvlText w:val="%4."/>
      <w:lvlJc w:val="left"/>
      <w:pPr>
        <w:ind w:left="2880" w:hanging="360"/>
      </w:pPr>
    </w:lvl>
    <w:lvl w:ilvl="4" w:tplc="BFEC4C76" w:tentative="1">
      <w:start w:val="1"/>
      <w:numFmt w:val="lowerLetter"/>
      <w:lvlText w:val="%5."/>
      <w:lvlJc w:val="left"/>
      <w:pPr>
        <w:ind w:left="3600" w:hanging="360"/>
      </w:pPr>
    </w:lvl>
    <w:lvl w:ilvl="5" w:tplc="B2804572" w:tentative="1">
      <w:start w:val="1"/>
      <w:numFmt w:val="lowerRoman"/>
      <w:lvlText w:val="%6."/>
      <w:lvlJc w:val="right"/>
      <w:pPr>
        <w:ind w:left="4320" w:hanging="180"/>
      </w:pPr>
    </w:lvl>
    <w:lvl w:ilvl="6" w:tplc="9B5248B4" w:tentative="1">
      <w:start w:val="1"/>
      <w:numFmt w:val="decimal"/>
      <w:lvlText w:val="%7."/>
      <w:lvlJc w:val="left"/>
      <w:pPr>
        <w:ind w:left="5040" w:hanging="360"/>
      </w:pPr>
    </w:lvl>
    <w:lvl w:ilvl="7" w:tplc="853AAA7A" w:tentative="1">
      <w:start w:val="1"/>
      <w:numFmt w:val="lowerLetter"/>
      <w:lvlText w:val="%8."/>
      <w:lvlJc w:val="left"/>
      <w:pPr>
        <w:ind w:left="5760" w:hanging="360"/>
      </w:pPr>
    </w:lvl>
    <w:lvl w:ilvl="8" w:tplc="7EF01D0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E5386B"/>
    <w:multiLevelType w:val="hybridMultilevel"/>
    <w:tmpl w:val="28C4489A"/>
    <w:lvl w:ilvl="0" w:tplc="160C179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A99C3450" w:tentative="1">
      <w:start w:val="1"/>
      <w:numFmt w:val="lowerLetter"/>
      <w:lvlText w:val="%2."/>
      <w:lvlJc w:val="left"/>
      <w:pPr>
        <w:ind w:left="752" w:hanging="360"/>
      </w:pPr>
    </w:lvl>
    <w:lvl w:ilvl="2" w:tplc="6C4AD922" w:tentative="1">
      <w:start w:val="1"/>
      <w:numFmt w:val="lowerRoman"/>
      <w:lvlText w:val="%3."/>
      <w:lvlJc w:val="right"/>
      <w:pPr>
        <w:ind w:left="1472" w:hanging="180"/>
      </w:pPr>
    </w:lvl>
    <w:lvl w:ilvl="3" w:tplc="65CCD9D2" w:tentative="1">
      <w:start w:val="1"/>
      <w:numFmt w:val="decimal"/>
      <w:lvlText w:val="%4."/>
      <w:lvlJc w:val="left"/>
      <w:pPr>
        <w:ind w:left="2192" w:hanging="360"/>
      </w:pPr>
    </w:lvl>
    <w:lvl w:ilvl="4" w:tplc="F9582BB8" w:tentative="1">
      <w:start w:val="1"/>
      <w:numFmt w:val="lowerLetter"/>
      <w:lvlText w:val="%5."/>
      <w:lvlJc w:val="left"/>
      <w:pPr>
        <w:ind w:left="2912" w:hanging="360"/>
      </w:pPr>
    </w:lvl>
    <w:lvl w:ilvl="5" w:tplc="BC0C89A6" w:tentative="1">
      <w:start w:val="1"/>
      <w:numFmt w:val="lowerRoman"/>
      <w:lvlText w:val="%6."/>
      <w:lvlJc w:val="right"/>
      <w:pPr>
        <w:ind w:left="3632" w:hanging="180"/>
      </w:pPr>
    </w:lvl>
    <w:lvl w:ilvl="6" w:tplc="23A83E58" w:tentative="1">
      <w:start w:val="1"/>
      <w:numFmt w:val="decimal"/>
      <w:lvlText w:val="%7."/>
      <w:lvlJc w:val="left"/>
      <w:pPr>
        <w:ind w:left="4352" w:hanging="360"/>
      </w:pPr>
    </w:lvl>
    <w:lvl w:ilvl="7" w:tplc="15C487BE" w:tentative="1">
      <w:start w:val="1"/>
      <w:numFmt w:val="lowerLetter"/>
      <w:lvlText w:val="%8."/>
      <w:lvlJc w:val="left"/>
      <w:pPr>
        <w:ind w:left="5072" w:hanging="360"/>
      </w:pPr>
    </w:lvl>
    <w:lvl w:ilvl="8" w:tplc="EB829E62" w:tentative="1">
      <w:start w:val="1"/>
      <w:numFmt w:val="lowerRoman"/>
      <w:lvlText w:val="%9."/>
      <w:lvlJc w:val="right"/>
      <w:pPr>
        <w:ind w:left="5792" w:hanging="180"/>
      </w:pPr>
    </w:lvl>
  </w:abstractNum>
  <w:num w:numId="1">
    <w:abstractNumId w:val="17"/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19"/>
  </w:num>
  <w:num w:numId="5">
    <w:abstractNumId w:val="10"/>
  </w:num>
  <w:num w:numId="6">
    <w:abstractNumId w:val="11"/>
  </w:num>
  <w:num w:numId="7">
    <w:abstractNumId w:val="21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9"/>
  </w:num>
  <w:num w:numId="18">
    <w:abstractNumId w:val="13"/>
  </w:num>
  <w:num w:numId="19">
    <w:abstractNumId w:val="14"/>
  </w:num>
  <w:num w:numId="20">
    <w:abstractNumId w:val="16"/>
  </w:num>
  <w:num w:numId="21">
    <w:abstractNumId w:val="22"/>
  </w:num>
  <w:num w:numId="22">
    <w:abstractNumId w:val="20"/>
  </w:num>
  <w:num w:numId="23">
    <w:abstractNumId w:val="15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09AD"/>
    <w:rsid w:val="00000FF7"/>
    <w:rsid w:val="000821A9"/>
    <w:rsid w:val="000B791A"/>
    <w:rsid w:val="000D4EED"/>
    <w:rsid w:val="00175967"/>
    <w:rsid w:val="001A40C2"/>
    <w:rsid w:val="001C3A4A"/>
    <w:rsid w:val="00206958"/>
    <w:rsid w:val="0023533A"/>
    <w:rsid w:val="00284E5B"/>
    <w:rsid w:val="003419E8"/>
    <w:rsid w:val="0035479F"/>
    <w:rsid w:val="003B497A"/>
    <w:rsid w:val="003B6491"/>
    <w:rsid w:val="003F0395"/>
    <w:rsid w:val="00402128"/>
    <w:rsid w:val="00455BFF"/>
    <w:rsid w:val="0045764E"/>
    <w:rsid w:val="00492594"/>
    <w:rsid w:val="004C34F5"/>
    <w:rsid w:val="004F26D4"/>
    <w:rsid w:val="00517EEA"/>
    <w:rsid w:val="005209C8"/>
    <w:rsid w:val="00584A90"/>
    <w:rsid w:val="00611E04"/>
    <w:rsid w:val="00620571"/>
    <w:rsid w:val="006631D4"/>
    <w:rsid w:val="0068248D"/>
    <w:rsid w:val="00683D2D"/>
    <w:rsid w:val="006C786F"/>
    <w:rsid w:val="00700B60"/>
    <w:rsid w:val="00753A9D"/>
    <w:rsid w:val="00756DE8"/>
    <w:rsid w:val="007B53D4"/>
    <w:rsid w:val="007B7948"/>
    <w:rsid w:val="00810353"/>
    <w:rsid w:val="00817E6A"/>
    <w:rsid w:val="00826120"/>
    <w:rsid w:val="008358F8"/>
    <w:rsid w:val="00845CCC"/>
    <w:rsid w:val="00852298"/>
    <w:rsid w:val="0091626C"/>
    <w:rsid w:val="009415B9"/>
    <w:rsid w:val="00976C9B"/>
    <w:rsid w:val="009833B0"/>
    <w:rsid w:val="0098627B"/>
    <w:rsid w:val="0099594D"/>
    <w:rsid w:val="009C35C5"/>
    <w:rsid w:val="00A7509D"/>
    <w:rsid w:val="00AB380F"/>
    <w:rsid w:val="00AC2EF7"/>
    <w:rsid w:val="00B5298B"/>
    <w:rsid w:val="00BC076E"/>
    <w:rsid w:val="00C059EC"/>
    <w:rsid w:val="00C1551C"/>
    <w:rsid w:val="00C224E5"/>
    <w:rsid w:val="00C71E79"/>
    <w:rsid w:val="00C77FBA"/>
    <w:rsid w:val="00C8150F"/>
    <w:rsid w:val="00C8319E"/>
    <w:rsid w:val="00CA198B"/>
    <w:rsid w:val="00D109AD"/>
    <w:rsid w:val="00D26B23"/>
    <w:rsid w:val="00D80185"/>
    <w:rsid w:val="00D858BC"/>
    <w:rsid w:val="00DD2D35"/>
    <w:rsid w:val="00E46974"/>
    <w:rsid w:val="00E51644"/>
    <w:rsid w:val="00E65481"/>
    <w:rsid w:val="00EB4B95"/>
    <w:rsid w:val="00EF64F2"/>
    <w:rsid w:val="00F01328"/>
    <w:rsid w:val="00F24770"/>
    <w:rsid w:val="00F4000A"/>
    <w:rsid w:val="00F61720"/>
    <w:rsid w:val="00F70E87"/>
    <w:rsid w:val="00F82738"/>
    <w:rsid w:val="00FB3038"/>
    <w:rsid w:val="00FD1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5"/>
    <o:shapelayout v:ext="edit">
      <o:idmap v:ext="edit" data="1"/>
      <o:rules v:ext="edit">
        <o:r id="V:Rule1" type="connector" idref="#AutoShape 4"/>
        <o:r id="V:Rule2" type="connector" idref="#AutoShape 8"/>
        <o:r id="V:Rule3" type="connector" idref="#AutoShape 9"/>
        <o:r id="V:Rule4" type="connector" idref="#AutoShape 7"/>
        <o:r id="V:Rule5" type="connector" idref="#AutoShape 18"/>
      </o:rules>
    </o:shapelayout>
  </w:shapeDefaults>
  <w:decimalSymbol w:val=","/>
  <w:listSeparator w:val=";"/>
  <w15:docId w15:val="{5A477486-4E2A-40D4-9F4E-69033AE7C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locked="1" w:semiHidden="1" w:uiPriority="99" w:unhideWhenUsed="1"/>
    <w:lsdException w:name="annotation text" w:locked="1" w:semiHidden="1" w:unhideWhenUsed="1"/>
    <w:lsdException w:name="header" w:semiHidden="1" w:uiPriority="99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iPriority="99" w:unhideWhenUsed="1"/>
    <w:lsdException w:name="annotation reference" w:locked="1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24E5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aliases w:val="(раздел),1,H1,Глава,Заголов"/>
    <w:basedOn w:val="a"/>
    <w:next w:val="a"/>
    <w:link w:val="10"/>
    <w:qFormat/>
    <w:rsid w:val="00BA6E71"/>
    <w:pPr>
      <w:keepNext/>
      <w:autoSpaceDE w:val="0"/>
      <w:autoSpaceDN w:val="0"/>
      <w:spacing w:after="0" w:line="240" w:lineRule="auto"/>
      <w:ind w:left="2880"/>
      <w:outlineLvl w:val="0"/>
    </w:pPr>
    <w:rPr>
      <w:rFonts w:ascii="Times New Roman" w:eastAsia="Calibri" w:hAnsi="Times New Roman"/>
      <w:sz w:val="28"/>
      <w:szCs w:val="28"/>
      <w:lang w:eastAsia="ru-RU"/>
    </w:rPr>
  </w:style>
  <w:style w:type="paragraph" w:styleId="2">
    <w:name w:val="heading 2"/>
    <w:aliases w:val="(подраздел),2,2 headline,H2,Numbered text 3,Reset numbering,h,h2,headline,Раздел,карт"/>
    <w:basedOn w:val="a"/>
    <w:next w:val="a"/>
    <w:link w:val="20"/>
    <w:qFormat/>
    <w:rsid w:val="00BA6E71"/>
    <w:pPr>
      <w:keepNext/>
      <w:spacing w:before="240" w:after="60" w:line="240" w:lineRule="auto"/>
      <w:outlineLvl w:val="1"/>
    </w:pPr>
    <w:rPr>
      <w:rFonts w:ascii="Arial" w:eastAsia="Calibri" w:hAnsi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BA6E71"/>
    <w:pPr>
      <w:keepNext/>
      <w:spacing w:after="0" w:line="240" w:lineRule="auto"/>
      <w:jc w:val="center"/>
      <w:outlineLvl w:val="2"/>
    </w:pPr>
    <w:rPr>
      <w:rFonts w:ascii="Times New Roman" w:eastAsia="MS Mincho" w:hAnsi="Times New Roman"/>
      <w:b/>
      <w:bCs/>
      <w:sz w:val="24"/>
      <w:szCs w:val="24"/>
    </w:rPr>
  </w:style>
  <w:style w:type="paragraph" w:styleId="4">
    <w:name w:val="heading 4"/>
    <w:basedOn w:val="a"/>
    <w:next w:val="a"/>
    <w:link w:val="40"/>
    <w:qFormat/>
    <w:locked/>
    <w:rsid w:val="002509BC"/>
    <w:pPr>
      <w:keepNext/>
      <w:spacing w:after="0" w:line="240" w:lineRule="auto"/>
      <w:ind w:left="5664"/>
      <w:outlineLvl w:val="3"/>
    </w:pPr>
    <w:rPr>
      <w:rFonts w:ascii="Times New Roman" w:hAnsi="Times New Roman"/>
      <w:sz w:val="26"/>
      <w:szCs w:val="26"/>
    </w:rPr>
  </w:style>
  <w:style w:type="paragraph" w:styleId="5">
    <w:name w:val="heading 5"/>
    <w:basedOn w:val="a"/>
    <w:next w:val="a"/>
    <w:qFormat/>
    <w:locked/>
    <w:rsid w:val="002509BC"/>
    <w:pPr>
      <w:keepNext/>
      <w:spacing w:after="0" w:line="240" w:lineRule="auto"/>
      <w:ind w:left="5060" w:right="-2"/>
      <w:jc w:val="both"/>
      <w:outlineLvl w:val="4"/>
    </w:pPr>
    <w:rPr>
      <w:rFonts w:ascii="Times New Roman" w:hAnsi="Times New Roman"/>
      <w:noProof/>
      <w:sz w:val="26"/>
      <w:szCs w:val="26"/>
      <w:lang w:eastAsia="ru-RU"/>
    </w:rPr>
  </w:style>
  <w:style w:type="paragraph" w:styleId="6">
    <w:name w:val="heading 6"/>
    <w:basedOn w:val="a"/>
    <w:next w:val="a"/>
    <w:qFormat/>
    <w:locked/>
    <w:rsid w:val="00644C84"/>
    <w:pPr>
      <w:keepNext/>
      <w:spacing w:after="0" w:line="240" w:lineRule="auto"/>
      <w:ind w:left="5103"/>
      <w:jc w:val="right"/>
      <w:outlineLvl w:val="5"/>
    </w:pPr>
    <w:rPr>
      <w:rFonts w:ascii="Times New Roman" w:hAnsi="Times New Roman"/>
      <w:sz w:val="26"/>
      <w:szCs w:val="26"/>
      <w:lang w:eastAsia="ru-RU"/>
    </w:rPr>
  </w:style>
  <w:style w:type="paragraph" w:styleId="7">
    <w:name w:val="heading 7"/>
    <w:basedOn w:val="a"/>
    <w:next w:val="a"/>
    <w:qFormat/>
    <w:locked/>
    <w:rsid w:val="00644C84"/>
    <w:pPr>
      <w:keepNext/>
      <w:spacing w:after="0" w:line="240" w:lineRule="auto"/>
      <w:ind w:left="5220"/>
      <w:jc w:val="both"/>
      <w:outlineLvl w:val="6"/>
    </w:pPr>
    <w:rPr>
      <w:rFonts w:ascii="Times New Roman" w:hAnsi="Times New Roman"/>
      <w:sz w:val="26"/>
      <w:szCs w:val="26"/>
      <w:lang w:eastAsia="ru-RU"/>
    </w:rPr>
  </w:style>
  <w:style w:type="paragraph" w:styleId="8">
    <w:name w:val="heading 8"/>
    <w:basedOn w:val="a"/>
    <w:next w:val="a"/>
    <w:qFormat/>
    <w:locked/>
    <w:rsid w:val="00644C84"/>
    <w:pPr>
      <w:keepNext/>
      <w:spacing w:after="0" w:line="240" w:lineRule="auto"/>
      <w:jc w:val="center"/>
      <w:outlineLvl w:val="7"/>
    </w:pPr>
    <w:rPr>
      <w:rFonts w:ascii="Times New Roman" w:hAnsi="Times New Roman"/>
      <w:sz w:val="26"/>
      <w:szCs w:val="26"/>
    </w:rPr>
  </w:style>
  <w:style w:type="paragraph" w:styleId="9">
    <w:name w:val="heading 9"/>
    <w:basedOn w:val="a"/>
    <w:next w:val="a"/>
    <w:qFormat/>
    <w:locked/>
    <w:rsid w:val="001842B8"/>
    <w:pPr>
      <w:keepNext/>
      <w:spacing w:after="0" w:line="240" w:lineRule="auto"/>
      <w:ind w:left="5060" w:right="-2"/>
      <w:jc w:val="right"/>
      <w:outlineLvl w:val="8"/>
    </w:pPr>
    <w:rPr>
      <w:rFonts w:ascii="Times New Roman" w:hAnsi="Times New Roman"/>
      <w:noProof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(раздел) Знак1,1 Знак1,H1 Знак1,Глава Знак1,Заголов Знак1"/>
    <w:link w:val="1"/>
    <w:locked/>
    <w:rsid w:val="00BA6E71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aliases w:val="(подраздел) Знак1,2 Знак1,2 headline Знак1,H2 Знак1,Numbered text 3 Знак1,Reset numbering Знак1,h Знак1,h2 Знак1,headline Знак1,Раздел Знак1,карт Знак1"/>
    <w:link w:val="2"/>
    <w:semiHidden/>
    <w:locked/>
    <w:rsid w:val="00BA6E71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locked/>
    <w:rsid w:val="00BA6E71"/>
    <w:rPr>
      <w:rFonts w:ascii="Times New Roman" w:eastAsia="MS Mincho" w:hAnsi="Times New Roman" w:cs="Times New Roman"/>
      <w:b/>
      <w:bCs/>
      <w:sz w:val="24"/>
      <w:szCs w:val="24"/>
    </w:rPr>
  </w:style>
  <w:style w:type="character" w:styleId="a3">
    <w:name w:val="Hyperlink"/>
    <w:rsid w:val="00BA6E71"/>
    <w:rPr>
      <w:rFonts w:cs="Times New Roman"/>
      <w:color w:val="0000FF"/>
      <w:u w:val="single"/>
    </w:rPr>
  </w:style>
  <w:style w:type="character" w:styleId="a4">
    <w:name w:val="FollowedHyperlink"/>
    <w:semiHidden/>
    <w:rsid w:val="00BA6E71"/>
    <w:rPr>
      <w:rFonts w:cs="Times New Roman"/>
      <w:color w:val="800080"/>
      <w:u w:val="single"/>
    </w:rPr>
  </w:style>
  <w:style w:type="character" w:customStyle="1" w:styleId="11">
    <w:name w:val="Заголовок 1 Знак1"/>
    <w:aliases w:val="(раздел) Знак,1 Знак,H1 Знак,Глава Знак,Заголов Знак"/>
    <w:rsid w:val="00BA6E71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1">
    <w:name w:val="Заголовок 2 Знак1"/>
    <w:aliases w:val="(подраздел) Знак,2 headline Знак,2 Знак,H2 Знак,Numbered text 3 Знак,Reset numbering Знак,h Знак,h2 Знак,headline Знак,Раздел Знак,карт Знак"/>
    <w:semiHidden/>
    <w:rsid w:val="00BA6E71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a5">
    <w:name w:val="Обычный (веб) Знак"/>
    <w:link w:val="a6"/>
    <w:locked/>
    <w:rsid w:val="00BA6E71"/>
    <w:rPr>
      <w:color w:val="000000"/>
      <w:sz w:val="24"/>
    </w:rPr>
  </w:style>
  <w:style w:type="paragraph" w:styleId="a6">
    <w:name w:val="Normal (Web)"/>
    <w:basedOn w:val="a"/>
    <w:link w:val="a5"/>
    <w:rsid w:val="00BA6E71"/>
    <w:pPr>
      <w:spacing w:before="71" w:after="71" w:line="240" w:lineRule="auto"/>
      <w:ind w:firstLine="240"/>
    </w:pPr>
    <w:rPr>
      <w:rFonts w:eastAsia="Calibri"/>
      <w:color w:val="000000"/>
      <w:sz w:val="24"/>
      <w:szCs w:val="20"/>
    </w:rPr>
  </w:style>
  <w:style w:type="paragraph" w:styleId="a7">
    <w:name w:val="footnote text"/>
    <w:basedOn w:val="a"/>
    <w:link w:val="a8"/>
    <w:uiPriority w:val="99"/>
    <w:semiHidden/>
    <w:rsid w:val="00BA6E71"/>
    <w:pPr>
      <w:spacing w:after="0" w:line="240" w:lineRule="auto"/>
    </w:pPr>
    <w:rPr>
      <w:rFonts w:ascii="Times New Roman" w:eastAsia="Calibri" w:hAnsi="Times New Roman"/>
      <w:sz w:val="20"/>
      <w:szCs w:val="20"/>
      <w:lang w:eastAsia="ru-RU"/>
    </w:rPr>
  </w:style>
  <w:style w:type="character" w:customStyle="1" w:styleId="a8">
    <w:name w:val="Текст сноски Знак"/>
    <w:link w:val="a7"/>
    <w:uiPriority w:val="99"/>
    <w:semiHidden/>
    <w:locked/>
    <w:rsid w:val="00BA6E71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annotation text"/>
    <w:basedOn w:val="a"/>
    <w:link w:val="aa"/>
    <w:rsid w:val="00BA6E71"/>
    <w:pPr>
      <w:spacing w:after="0" w:line="240" w:lineRule="auto"/>
    </w:pPr>
    <w:rPr>
      <w:rFonts w:ascii="Times New Roman" w:eastAsia="Calibri" w:hAnsi="Times New Roman"/>
      <w:sz w:val="20"/>
      <w:szCs w:val="20"/>
      <w:lang w:eastAsia="ru-RU"/>
    </w:rPr>
  </w:style>
  <w:style w:type="character" w:customStyle="1" w:styleId="aa">
    <w:name w:val="Текст примечания Знак"/>
    <w:link w:val="a9"/>
    <w:locked/>
    <w:rsid w:val="00BA6E71"/>
    <w:rPr>
      <w:rFonts w:ascii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rsid w:val="00BA6E71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ac">
    <w:name w:val="Нижний колонтитул Знак"/>
    <w:link w:val="ab"/>
    <w:locked/>
    <w:rsid w:val="00BA6E71"/>
    <w:rPr>
      <w:rFonts w:ascii="Times New Roman" w:hAnsi="Times New Roman" w:cs="Times New Roman"/>
      <w:sz w:val="24"/>
      <w:szCs w:val="24"/>
      <w:lang w:eastAsia="ru-RU"/>
    </w:rPr>
  </w:style>
  <w:style w:type="paragraph" w:styleId="ad">
    <w:name w:val="Title"/>
    <w:basedOn w:val="a"/>
    <w:link w:val="ae"/>
    <w:qFormat/>
    <w:rsid w:val="00BA6E71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Calibri" w:hAnsi="Times New Roman"/>
      <w:sz w:val="40"/>
      <w:szCs w:val="40"/>
      <w:lang w:eastAsia="ru-RU"/>
    </w:rPr>
  </w:style>
  <w:style w:type="character" w:customStyle="1" w:styleId="ae">
    <w:name w:val="Заголовок Знак"/>
    <w:link w:val="ad"/>
    <w:locked/>
    <w:rsid w:val="00BA6E71"/>
    <w:rPr>
      <w:rFonts w:ascii="Times New Roman" w:hAnsi="Times New Roman" w:cs="Times New Roman"/>
      <w:sz w:val="40"/>
      <w:szCs w:val="40"/>
      <w:lang w:eastAsia="ru-RU"/>
    </w:rPr>
  </w:style>
  <w:style w:type="paragraph" w:styleId="af">
    <w:name w:val="Body Text"/>
    <w:basedOn w:val="a"/>
    <w:link w:val="af0"/>
    <w:semiHidden/>
    <w:rsid w:val="00BA6E71"/>
    <w:pPr>
      <w:autoSpaceDE w:val="0"/>
      <w:autoSpaceDN w:val="0"/>
      <w:spacing w:after="0" w:line="240" w:lineRule="auto"/>
      <w:jc w:val="both"/>
    </w:pPr>
    <w:rPr>
      <w:rFonts w:ascii="Times New Roman" w:eastAsia="Calibri" w:hAnsi="Times New Roman"/>
      <w:sz w:val="28"/>
      <w:szCs w:val="28"/>
      <w:lang w:eastAsia="ru-RU"/>
    </w:rPr>
  </w:style>
  <w:style w:type="character" w:customStyle="1" w:styleId="af0">
    <w:name w:val="Основной текст Знак"/>
    <w:link w:val="af"/>
    <w:semiHidden/>
    <w:locked/>
    <w:rsid w:val="00BA6E71"/>
    <w:rPr>
      <w:rFonts w:ascii="Times New Roman" w:hAnsi="Times New Roman" w:cs="Times New Roman"/>
      <w:sz w:val="28"/>
      <w:szCs w:val="28"/>
      <w:lang w:eastAsia="ru-RU"/>
    </w:rPr>
  </w:style>
  <w:style w:type="paragraph" w:styleId="af1">
    <w:name w:val="Body Text Indent"/>
    <w:basedOn w:val="a"/>
    <w:link w:val="af2"/>
    <w:semiHidden/>
    <w:rsid w:val="00BA6E71"/>
    <w:pPr>
      <w:autoSpaceDE w:val="0"/>
      <w:autoSpaceDN w:val="0"/>
      <w:spacing w:after="0" w:line="240" w:lineRule="auto"/>
      <w:ind w:left="5760"/>
    </w:pPr>
    <w:rPr>
      <w:rFonts w:ascii="Times New Roman" w:eastAsia="Calibri" w:hAnsi="Times New Roman"/>
      <w:sz w:val="28"/>
      <w:szCs w:val="28"/>
      <w:lang w:eastAsia="ru-RU"/>
    </w:rPr>
  </w:style>
  <w:style w:type="character" w:customStyle="1" w:styleId="af2">
    <w:name w:val="Основной текст с отступом Знак"/>
    <w:link w:val="af1"/>
    <w:semiHidden/>
    <w:locked/>
    <w:rsid w:val="00BA6E71"/>
    <w:rPr>
      <w:rFonts w:ascii="Times New Roman" w:hAnsi="Times New Roman" w:cs="Times New Roman"/>
      <w:sz w:val="28"/>
      <w:szCs w:val="28"/>
      <w:lang w:eastAsia="ru-RU"/>
    </w:rPr>
  </w:style>
  <w:style w:type="paragraph" w:styleId="22">
    <w:name w:val="Body Text 2"/>
    <w:basedOn w:val="a"/>
    <w:link w:val="23"/>
    <w:semiHidden/>
    <w:rsid w:val="00BA6E71"/>
    <w:pPr>
      <w:spacing w:after="0" w:line="240" w:lineRule="auto"/>
      <w:jc w:val="both"/>
    </w:pPr>
    <w:rPr>
      <w:rFonts w:ascii="Times New Roman" w:eastAsia="MS Mincho" w:hAnsi="Times New Roman"/>
      <w:sz w:val="24"/>
      <w:szCs w:val="24"/>
      <w:lang w:eastAsia="ru-RU"/>
    </w:rPr>
  </w:style>
  <w:style w:type="character" w:customStyle="1" w:styleId="23">
    <w:name w:val="Основной текст 2 Знак"/>
    <w:link w:val="22"/>
    <w:semiHidden/>
    <w:locked/>
    <w:rsid w:val="00BA6E71"/>
    <w:rPr>
      <w:rFonts w:ascii="Times New Roman" w:eastAsia="MS Mincho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semiHidden/>
    <w:rsid w:val="00BA6E71"/>
    <w:pPr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32">
    <w:name w:val="Основной текст 3 Знак"/>
    <w:link w:val="31"/>
    <w:semiHidden/>
    <w:locked/>
    <w:rsid w:val="00BA6E71"/>
    <w:rPr>
      <w:rFonts w:ascii="Times New Roman" w:hAnsi="Times New Roman" w:cs="Times New Roman"/>
      <w:sz w:val="24"/>
      <w:szCs w:val="24"/>
    </w:rPr>
  </w:style>
  <w:style w:type="paragraph" w:styleId="24">
    <w:name w:val="Body Text Indent 2"/>
    <w:basedOn w:val="a"/>
    <w:link w:val="25"/>
    <w:semiHidden/>
    <w:rsid w:val="00BA6E71"/>
    <w:pPr>
      <w:autoSpaceDE w:val="0"/>
      <w:autoSpaceDN w:val="0"/>
      <w:spacing w:after="0" w:line="240" w:lineRule="auto"/>
      <w:ind w:left="720"/>
    </w:pPr>
    <w:rPr>
      <w:rFonts w:ascii="Times New Roman" w:eastAsia="Calibri" w:hAnsi="Times New Roman"/>
      <w:sz w:val="28"/>
      <w:szCs w:val="28"/>
      <w:lang w:eastAsia="ru-RU"/>
    </w:rPr>
  </w:style>
  <w:style w:type="character" w:customStyle="1" w:styleId="25">
    <w:name w:val="Основной текст с отступом 2 Знак"/>
    <w:link w:val="24"/>
    <w:semiHidden/>
    <w:locked/>
    <w:rsid w:val="00BA6E71"/>
    <w:rPr>
      <w:rFonts w:ascii="Times New Roman" w:hAnsi="Times New Roman" w:cs="Times New Roman"/>
      <w:sz w:val="28"/>
      <w:szCs w:val="28"/>
      <w:lang w:eastAsia="ru-RU"/>
    </w:rPr>
  </w:style>
  <w:style w:type="paragraph" w:styleId="33">
    <w:name w:val="Body Text Indent 3"/>
    <w:basedOn w:val="a"/>
    <w:link w:val="34"/>
    <w:semiHidden/>
    <w:rsid w:val="00BA6E71"/>
    <w:pPr>
      <w:spacing w:after="0" w:line="240" w:lineRule="auto"/>
      <w:ind w:firstLine="709"/>
      <w:jc w:val="both"/>
    </w:pPr>
    <w:rPr>
      <w:rFonts w:ascii="Times New Roman" w:eastAsia="MS Mincho" w:hAnsi="Times New Roman"/>
      <w:sz w:val="24"/>
      <w:szCs w:val="24"/>
      <w:lang w:eastAsia="ru-RU"/>
    </w:rPr>
  </w:style>
  <w:style w:type="character" w:customStyle="1" w:styleId="34">
    <w:name w:val="Основной текст с отступом 3 Знак"/>
    <w:link w:val="33"/>
    <w:semiHidden/>
    <w:locked/>
    <w:rsid w:val="00BA6E71"/>
    <w:rPr>
      <w:rFonts w:ascii="Times New Roman" w:eastAsia="MS Mincho" w:hAnsi="Times New Roman" w:cs="Times New Roman"/>
      <w:sz w:val="24"/>
      <w:szCs w:val="24"/>
      <w:lang w:eastAsia="ru-RU"/>
    </w:rPr>
  </w:style>
  <w:style w:type="paragraph" w:styleId="af3">
    <w:name w:val="Balloon Text"/>
    <w:basedOn w:val="a"/>
    <w:link w:val="af4"/>
    <w:semiHidden/>
    <w:rsid w:val="00BA6E71"/>
    <w:pPr>
      <w:spacing w:after="0" w:line="240" w:lineRule="auto"/>
    </w:pPr>
    <w:rPr>
      <w:rFonts w:ascii="Tahoma" w:eastAsia="Calibri" w:hAnsi="Tahoma"/>
      <w:sz w:val="16"/>
      <w:szCs w:val="16"/>
      <w:lang w:eastAsia="ru-RU"/>
    </w:rPr>
  </w:style>
  <w:style w:type="character" w:customStyle="1" w:styleId="af4">
    <w:name w:val="Текст выноски Знак"/>
    <w:link w:val="af3"/>
    <w:semiHidden/>
    <w:locked/>
    <w:rsid w:val="00BA6E71"/>
    <w:rPr>
      <w:rFonts w:ascii="Tahoma" w:hAnsi="Tahoma" w:cs="Tahoma"/>
      <w:sz w:val="16"/>
      <w:szCs w:val="16"/>
      <w:lang w:eastAsia="ru-RU"/>
    </w:rPr>
  </w:style>
  <w:style w:type="paragraph" w:customStyle="1" w:styleId="12">
    <w:name w:val="Абзац списка1"/>
    <w:basedOn w:val="a"/>
    <w:rsid w:val="00BA6E71"/>
    <w:pPr>
      <w:ind w:left="720"/>
    </w:pPr>
  </w:style>
  <w:style w:type="paragraph" w:customStyle="1" w:styleId="26">
    <w:name w:val="Îñíîâíîé òåêñò 2"/>
    <w:basedOn w:val="a"/>
    <w:rsid w:val="00BA6E71"/>
    <w:pPr>
      <w:autoSpaceDE w:val="0"/>
      <w:autoSpaceDN w:val="0"/>
      <w:adjustRightInd w:val="0"/>
      <w:spacing w:after="0" w:line="240" w:lineRule="auto"/>
      <w:ind w:firstLine="567"/>
    </w:pPr>
    <w:rPr>
      <w:rFonts w:ascii="Times New Roman" w:eastAsia="Calibri" w:hAnsi="Times New Roman"/>
      <w:sz w:val="20"/>
      <w:szCs w:val="24"/>
      <w:lang w:eastAsia="ru-RU"/>
    </w:rPr>
  </w:style>
  <w:style w:type="paragraph" w:customStyle="1" w:styleId="Normal">
    <w:name w:val="Normal Знак Знак Знак"/>
    <w:rsid w:val="00BA6E71"/>
    <w:pPr>
      <w:snapToGrid w:val="0"/>
    </w:pPr>
    <w:rPr>
      <w:rFonts w:ascii="Times New Roman" w:hAnsi="Times New Roman"/>
      <w:sz w:val="24"/>
      <w:szCs w:val="24"/>
    </w:rPr>
  </w:style>
  <w:style w:type="paragraph" w:customStyle="1" w:styleId="13">
    <w:name w:val="Обычный1"/>
    <w:rsid w:val="00BA6E71"/>
    <w:pPr>
      <w:snapToGrid w:val="0"/>
    </w:pPr>
    <w:rPr>
      <w:rFonts w:ascii="Times New Roman" w:hAnsi="Times New Roman"/>
      <w:sz w:val="24"/>
      <w:szCs w:val="24"/>
    </w:rPr>
  </w:style>
  <w:style w:type="paragraph" w:customStyle="1" w:styleId="Normal0">
    <w:name w:val="Normal Знак Знак"/>
    <w:rsid w:val="00BA6E71"/>
    <w:pPr>
      <w:snapToGrid w:val="0"/>
    </w:pPr>
    <w:rPr>
      <w:rFonts w:ascii="Times New Roman" w:hAnsi="Times New Roman"/>
      <w:sz w:val="24"/>
    </w:rPr>
  </w:style>
  <w:style w:type="paragraph" w:customStyle="1" w:styleId="ConsPlusNormal">
    <w:name w:val="ConsPlusNormal"/>
    <w:link w:val="ConsPlusNormal0"/>
    <w:rsid w:val="00BA6E7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1">
    <w:name w:val="consplusnormal"/>
    <w:basedOn w:val="a"/>
    <w:rsid w:val="00BA6E71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ConsPlusTitle">
    <w:name w:val="ConsPlusTitle"/>
    <w:rsid w:val="00BA6E7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5">
    <w:name w:val="Знак Знак Знак"/>
    <w:basedOn w:val="a"/>
    <w:rsid w:val="00BA6E71"/>
    <w:pPr>
      <w:spacing w:before="100" w:beforeAutospacing="1" w:after="100" w:afterAutospacing="1" w:line="240" w:lineRule="auto"/>
    </w:pPr>
    <w:rPr>
      <w:rFonts w:ascii="Tahoma" w:eastAsia="Calibri" w:hAnsi="Tahoma" w:cs="Tahoma"/>
      <w:sz w:val="20"/>
      <w:szCs w:val="20"/>
      <w:lang w:val="en-US"/>
    </w:rPr>
  </w:style>
  <w:style w:type="character" w:styleId="af6">
    <w:name w:val="footnote reference"/>
    <w:uiPriority w:val="99"/>
    <w:semiHidden/>
    <w:rsid w:val="00BA6E71"/>
    <w:rPr>
      <w:rFonts w:cs="Times New Roman"/>
      <w:vertAlign w:val="superscript"/>
    </w:rPr>
  </w:style>
  <w:style w:type="character" w:styleId="af7">
    <w:name w:val="annotation reference"/>
    <w:rsid w:val="00BA6E71"/>
    <w:rPr>
      <w:sz w:val="16"/>
    </w:rPr>
  </w:style>
  <w:style w:type="character" w:customStyle="1" w:styleId="Normal1">
    <w:name w:val="Normal Знак Знак Знак Знак"/>
    <w:rsid w:val="00BA6E71"/>
    <w:rPr>
      <w:rFonts w:cs="Times New Roman"/>
      <w:sz w:val="24"/>
      <w:lang w:val="ru-RU" w:eastAsia="ru-RU" w:bidi="ar-SA"/>
    </w:rPr>
  </w:style>
  <w:style w:type="character" w:customStyle="1" w:styleId="Normal2">
    <w:name w:val="Normal Знак"/>
    <w:rsid w:val="00BA6E71"/>
    <w:rPr>
      <w:rFonts w:cs="Times New Roman"/>
      <w:sz w:val="24"/>
      <w:lang w:val="ru-RU" w:eastAsia="ru-RU" w:bidi="ar-SA"/>
    </w:rPr>
  </w:style>
  <w:style w:type="character" w:styleId="af8">
    <w:name w:val="page number"/>
    <w:semiHidden/>
    <w:rsid w:val="00BA6E71"/>
    <w:rPr>
      <w:rFonts w:cs="Times New Roman"/>
    </w:rPr>
  </w:style>
  <w:style w:type="character" w:styleId="af9">
    <w:name w:val="Strong"/>
    <w:qFormat/>
    <w:rsid w:val="00BA6E71"/>
    <w:rPr>
      <w:rFonts w:cs="Times New Roman"/>
      <w:b/>
      <w:bCs/>
    </w:rPr>
  </w:style>
  <w:style w:type="paragraph" w:styleId="afa">
    <w:name w:val="header"/>
    <w:basedOn w:val="a"/>
    <w:link w:val="afb"/>
    <w:uiPriority w:val="99"/>
    <w:rsid w:val="00956071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0"/>
      <w:szCs w:val="20"/>
    </w:rPr>
  </w:style>
  <w:style w:type="character" w:customStyle="1" w:styleId="afb">
    <w:name w:val="Верхний колонтитул Знак"/>
    <w:link w:val="afa"/>
    <w:uiPriority w:val="99"/>
    <w:locked/>
    <w:rsid w:val="00956071"/>
    <w:rPr>
      <w:rFonts w:cs="Times New Roman"/>
    </w:rPr>
  </w:style>
  <w:style w:type="paragraph" w:styleId="afc">
    <w:name w:val="caption"/>
    <w:basedOn w:val="a"/>
    <w:next w:val="a"/>
    <w:qFormat/>
    <w:locked/>
    <w:rsid w:val="0085051D"/>
    <w:pPr>
      <w:spacing w:after="0" w:line="300" w:lineRule="exact"/>
      <w:jc w:val="center"/>
    </w:pPr>
    <w:rPr>
      <w:rFonts w:ascii="Times New Roman" w:hAnsi="Times New Roman"/>
      <w:b/>
      <w:bCs/>
      <w:spacing w:val="14"/>
      <w:sz w:val="20"/>
      <w:szCs w:val="20"/>
      <w:lang w:eastAsia="ru-RU"/>
    </w:rPr>
  </w:style>
  <w:style w:type="paragraph" w:customStyle="1" w:styleId="27">
    <w:name w:val="Обычный2"/>
    <w:rsid w:val="00ED0040"/>
    <w:pPr>
      <w:snapToGrid w:val="0"/>
    </w:pPr>
    <w:rPr>
      <w:rFonts w:ascii="Times New Roman" w:eastAsia="Times New Roman" w:hAnsi="Times New Roman"/>
      <w:sz w:val="24"/>
      <w:szCs w:val="24"/>
    </w:rPr>
  </w:style>
  <w:style w:type="character" w:styleId="afd">
    <w:name w:val="Emphasis"/>
    <w:qFormat/>
    <w:locked/>
    <w:rsid w:val="00ED0040"/>
    <w:rPr>
      <w:i/>
      <w:iCs/>
    </w:rPr>
  </w:style>
  <w:style w:type="paragraph" w:styleId="afe">
    <w:name w:val="List Paragraph"/>
    <w:basedOn w:val="a"/>
    <w:uiPriority w:val="34"/>
    <w:qFormat/>
    <w:rsid w:val="00ED0040"/>
    <w:pPr>
      <w:ind w:left="720"/>
    </w:pPr>
    <w:rPr>
      <w:rFonts w:eastAsia="Calibri"/>
    </w:rPr>
  </w:style>
  <w:style w:type="paragraph" w:customStyle="1" w:styleId="ConsPlusNonformat">
    <w:name w:val="ConsPlusNonformat"/>
    <w:uiPriority w:val="99"/>
    <w:rsid w:val="00ED004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f">
    <w:name w:val="List Bullet"/>
    <w:basedOn w:val="a"/>
    <w:rsid w:val="00ED0040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ff0">
    <w:name w:val="annotation subject"/>
    <w:basedOn w:val="a9"/>
    <w:next w:val="a9"/>
    <w:link w:val="aff1"/>
    <w:rsid w:val="00F77344"/>
    <w:pPr>
      <w:spacing w:after="200" w:line="276" w:lineRule="auto"/>
    </w:pPr>
    <w:rPr>
      <w:rFonts w:eastAsia="Times New Roman"/>
      <w:b/>
      <w:bCs/>
      <w:lang w:eastAsia="en-US"/>
    </w:rPr>
  </w:style>
  <w:style w:type="character" w:customStyle="1" w:styleId="aff1">
    <w:name w:val="Тема примечания Знак"/>
    <w:link w:val="aff0"/>
    <w:rsid w:val="00F77344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paragraph" w:customStyle="1" w:styleId="210">
    <w:name w:val="Основной текст с отступом 21"/>
    <w:basedOn w:val="a"/>
    <w:rsid w:val="005D1DFE"/>
    <w:pPr>
      <w:autoSpaceDE w:val="0"/>
      <w:spacing w:after="0" w:line="240" w:lineRule="auto"/>
      <w:ind w:firstLine="540"/>
      <w:jc w:val="both"/>
    </w:pPr>
    <w:rPr>
      <w:rFonts w:ascii="Times New Roman" w:eastAsia="Calibri" w:hAnsi="Times New Roman" w:cs="Calibri"/>
      <w:sz w:val="24"/>
      <w:szCs w:val="24"/>
      <w:lang w:eastAsia="ar-SA"/>
    </w:rPr>
  </w:style>
  <w:style w:type="character" w:customStyle="1" w:styleId="aff2">
    <w:name w:val="Гипертекстовая ссылка"/>
    <w:uiPriority w:val="99"/>
    <w:rsid w:val="00C02A43"/>
    <w:rPr>
      <w:rFonts w:cs="Times New Roman"/>
      <w:color w:val="106BBE"/>
    </w:rPr>
  </w:style>
  <w:style w:type="paragraph" w:customStyle="1" w:styleId="aff3">
    <w:name w:val="Комментарий"/>
    <w:basedOn w:val="a"/>
    <w:next w:val="a"/>
    <w:uiPriority w:val="99"/>
    <w:rsid w:val="00CC796B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ff4">
    <w:name w:val="Информация об изменениях документа"/>
    <w:basedOn w:val="aff3"/>
    <w:next w:val="a"/>
    <w:uiPriority w:val="99"/>
    <w:rsid w:val="00CC796B"/>
    <w:rPr>
      <w:i/>
      <w:iCs/>
    </w:rPr>
  </w:style>
  <w:style w:type="character" w:customStyle="1" w:styleId="aff5">
    <w:name w:val="Знак"/>
    <w:basedOn w:val="a0"/>
    <w:rsid w:val="007F6EBB"/>
    <w:rPr>
      <w:rFonts w:cs="Times New Roman"/>
      <w:sz w:val="16"/>
      <w:szCs w:val="16"/>
      <w:lang w:val="ru-RU" w:eastAsia="ru-RU"/>
    </w:rPr>
  </w:style>
  <w:style w:type="character" w:customStyle="1" w:styleId="40">
    <w:name w:val="Заголовок 4 Знак"/>
    <w:link w:val="4"/>
    <w:rsid w:val="007F6EBB"/>
    <w:rPr>
      <w:rFonts w:ascii="Times New Roman" w:eastAsia="Times New Roman" w:hAnsi="Times New Roman"/>
      <w:sz w:val="26"/>
      <w:szCs w:val="26"/>
    </w:rPr>
  </w:style>
  <w:style w:type="character" w:customStyle="1" w:styleId="ConsPlusNormal0">
    <w:name w:val="ConsPlusNormal Знак"/>
    <w:link w:val="ConsPlusNormal"/>
    <w:locked/>
    <w:rsid w:val="004E1DED"/>
    <w:rPr>
      <w:rFonts w:ascii="Arial" w:hAnsi="Arial" w:cs="Arial"/>
      <w:lang w:val="ru-RU" w:eastAsia="ru-RU" w:bidi="ar-SA"/>
    </w:rPr>
  </w:style>
  <w:style w:type="table" w:styleId="aff6">
    <w:name w:val="Table Grid"/>
    <w:basedOn w:val="a1"/>
    <w:locked/>
    <w:rsid w:val="00A32F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8">
    <w:name w:val="Основной текст2"/>
    <w:uiPriority w:val="99"/>
    <w:rsid w:val="008358F8"/>
    <w:rPr>
      <w:rFonts w:ascii="Times New Roman" w:hAnsi="Times New Roman"/>
      <w:color w:val="000000"/>
      <w:spacing w:val="0"/>
      <w:w w:val="100"/>
      <w:position w:val="0"/>
      <w:sz w:val="26"/>
      <w:u w:val="non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34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nd=9083CD400C588EB41694BA827D5E85FE&amp;req=doc&amp;base=LAW&amp;n=303658&amp;dst=290&amp;fld=134&amp;date=17.03.2019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7746AD7F7733926D7F07C4B2219F9CD96E3B6411CB0A6DC2B76281856E28CF47BEF8771BA9264F8QEx2Q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nsultant.ru/document/cons_doc_LAW_388708/a593eaab768d34bf2d7419322eac79481e73cf03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consultant.ru/document/cons_doc_LAW_126420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388708/d44bdb356e6a691d0c72fef05ed16f68af0af9eb/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9BA419C8-F3B4-4F62-8BDB-894C7311D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12</Pages>
  <Words>7882</Words>
  <Characters>44934</Characters>
  <Application>Microsoft Office Word</Application>
  <DocSecurity>0</DocSecurity>
  <Lines>374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Garshina</dc:creator>
  <cp:lastModifiedBy>Luda</cp:lastModifiedBy>
  <cp:revision>16</cp:revision>
  <cp:lastPrinted>2023-03-02T05:38:00Z</cp:lastPrinted>
  <dcterms:created xsi:type="dcterms:W3CDTF">2022-05-20T08:09:00Z</dcterms:created>
  <dcterms:modified xsi:type="dcterms:W3CDTF">2023-03-02T05:38:00Z</dcterms:modified>
</cp:coreProperties>
</file>