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2F" w:rsidRDefault="00E2792F" w:rsidP="00E2792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364DE2" w:rsidRDefault="00364DE2" w:rsidP="00364DE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-24130</wp:posOffset>
            </wp:positionV>
            <wp:extent cx="552450" cy="52387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DE2" w:rsidRDefault="00364DE2" w:rsidP="00364DE2">
      <w:pPr>
        <w:jc w:val="center"/>
        <w:rPr>
          <w:b/>
          <w:szCs w:val="28"/>
        </w:rPr>
      </w:pPr>
    </w:p>
    <w:p w:rsidR="00364DE2" w:rsidRDefault="00364DE2" w:rsidP="00364DE2">
      <w:pPr>
        <w:jc w:val="center"/>
        <w:rPr>
          <w:b/>
          <w:szCs w:val="28"/>
        </w:rPr>
      </w:pPr>
    </w:p>
    <w:p w:rsidR="00364DE2" w:rsidRDefault="00364DE2" w:rsidP="00364DE2">
      <w:pPr>
        <w:overflowPunct/>
        <w:autoSpaceDE/>
        <w:adjustRightInd/>
        <w:spacing w:after="160" w:line="256" w:lineRule="auto"/>
        <w:ind w:left="-142"/>
        <w:rPr>
          <w:b/>
        </w:rPr>
      </w:pPr>
    </w:p>
    <w:p w:rsidR="00364DE2" w:rsidRDefault="00364DE2" w:rsidP="00364DE2">
      <w:pPr>
        <w:overflowPunct/>
        <w:autoSpaceDE/>
        <w:adjustRightInd/>
        <w:ind w:left="-142"/>
        <w:jc w:val="center"/>
        <w:rPr>
          <w:sz w:val="24"/>
          <w:szCs w:val="24"/>
        </w:rPr>
      </w:pPr>
      <w: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364DE2" w:rsidRDefault="00364DE2" w:rsidP="00364DE2">
      <w:pPr>
        <w:keepNext/>
        <w:jc w:val="center"/>
        <w:outlineLvl w:val="2"/>
        <w:rPr>
          <w:b/>
          <w:sz w:val="40"/>
          <w:szCs w:val="40"/>
        </w:rPr>
      </w:pPr>
    </w:p>
    <w:p w:rsidR="00364DE2" w:rsidRDefault="00364DE2" w:rsidP="00364DE2">
      <w:pPr>
        <w:widowControl w:val="0"/>
        <w:overflowPunct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64DE2" w:rsidRDefault="00364DE2" w:rsidP="00364DE2">
      <w:pPr>
        <w:widowControl w:val="0"/>
        <w:overflowPunct/>
        <w:jc w:val="center"/>
        <w:rPr>
          <w:b/>
          <w:szCs w:val="28"/>
        </w:rPr>
      </w:pPr>
    </w:p>
    <w:p w:rsidR="00364DE2" w:rsidRDefault="00364DE2" w:rsidP="00364DE2">
      <w:pPr>
        <w:widowControl w:val="0"/>
        <w:tabs>
          <w:tab w:val="left" w:pos="4215"/>
        </w:tabs>
        <w:overflowPunct/>
        <w:rPr>
          <w:szCs w:val="28"/>
        </w:rPr>
      </w:pPr>
      <w:r>
        <w:rPr>
          <w:sz w:val="20"/>
        </w:rPr>
        <w:t xml:space="preserve">                   </w:t>
      </w:r>
      <w:r w:rsidR="000849D0">
        <w:rPr>
          <w:szCs w:val="28"/>
        </w:rPr>
        <w:t>От 18.02.2025</w:t>
      </w:r>
      <w:r>
        <w:rPr>
          <w:szCs w:val="28"/>
        </w:rPr>
        <w:t xml:space="preserve">    № </w:t>
      </w:r>
      <w:r w:rsidR="000849D0">
        <w:rPr>
          <w:szCs w:val="28"/>
        </w:rPr>
        <w:t>149</w:t>
      </w:r>
    </w:p>
    <w:p w:rsidR="00364DE2" w:rsidRDefault="000849D0" w:rsidP="00364DE2">
      <w:pPr>
        <w:widowControl w:val="0"/>
        <w:overflowPunct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F5ED9" id="Прямая соединительная линия 7" o:spid="_x0000_s1026" style="position:absolute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F&#10;6QTP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5A1AE" id="Прямая соединительная линия 6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A471F" id="Прямая соединительная линия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BW56NE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9D280" id="Прямая соединительная линия 4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Jl+qFB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 w:rsidR="00364DE2">
        <w:rPr>
          <w:sz w:val="20"/>
        </w:rPr>
        <w:t xml:space="preserve">                            с. Кичменгский Городок</w:t>
      </w:r>
    </w:p>
    <w:p w:rsidR="00364DE2" w:rsidRDefault="000849D0" w:rsidP="00364DE2">
      <w:pPr>
        <w:widowControl w:val="0"/>
        <w:shd w:val="clear" w:color="auto" w:fill="FFFFFF"/>
        <w:overflowPunct/>
        <w:spacing w:line="281" w:lineRule="exact"/>
        <w:ind w:left="14" w:right="2913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D419C" id="Прямая соединительная линия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Oarv09N&#10;AgAAVwQAAA4AAAAAAAAAAAAAAAAALgIAAGRycy9lMm9Eb2MueG1sUEsBAi0AFAAGAAgAAAAhAIJC&#10;aW/ZAAAABQEAAA8AAAAAAAAAAAAAAAAAp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8967D" id="Прямая соединительная линия 2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Xz9dt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="00364DE2">
        <w:rPr>
          <w:szCs w:val="28"/>
        </w:rPr>
        <w:t xml:space="preserve">     </w:t>
      </w:r>
    </w:p>
    <w:p w:rsidR="00364DE2" w:rsidRDefault="000849D0" w:rsidP="000849D0">
      <w:pPr>
        <w:jc w:val="both"/>
        <w:rPr>
          <w:szCs w:val="28"/>
        </w:rPr>
      </w:pPr>
      <w:bookmarkStart w:id="0" w:name="_GoBack"/>
      <w:r>
        <w:rPr>
          <w:szCs w:val="28"/>
        </w:rPr>
        <w:t xml:space="preserve">О внесении </w:t>
      </w:r>
      <w:r w:rsidR="00364DE2">
        <w:rPr>
          <w:szCs w:val="28"/>
        </w:rPr>
        <w:t>изменений в</w:t>
      </w:r>
    </w:p>
    <w:p w:rsidR="00364DE2" w:rsidRDefault="00364DE2" w:rsidP="000849D0">
      <w:pPr>
        <w:jc w:val="both"/>
        <w:rPr>
          <w:szCs w:val="28"/>
        </w:rPr>
      </w:pPr>
      <w:r>
        <w:rPr>
          <w:szCs w:val="28"/>
        </w:rPr>
        <w:t>постановление        администрации        округа</w:t>
      </w:r>
    </w:p>
    <w:p w:rsidR="00364DE2" w:rsidRDefault="000849D0" w:rsidP="000849D0">
      <w:pPr>
        <w:jc w:val="both"/>
        <w:rPr>
          <w:szCs w:val="28"/>
        </w:rPr>
      </w:pPr>
      <w:r>
        <w:rPr>
          <w:szCs w:val="28"/>
        </w:rPr>
        <w:t>от 13.01.2023</w:t>
      </w:r>
      <w:r w:rsidR="00364DE2">
        <w:rPr>
          <w:szCs w:val="28"/>
        </w:rPr>
        <w:t xml:space="preserve"> № 31</w:t>
      </w:r>
    </w:p>
    <w:bookmarkEnd w:id="0"/>
    <w:p w:rsidR="00364DE2" w:rsidRDefault="00364DE2" w:rsidP="00364DE2">
      <w:pPr>
        <w:jc w:val="both"/>
        <w:rPr>
          <w:color w:val="000000"/>
        </w:rPr>
      </w:pPr>
    </w:p>
    <w:p w:rsidR="00364DE2" w:rsidRDefault="00364DE2" w:rsidP="00364DE2">
      <w:pPr>
        <w:rPr>
          <w:color w:val="000000"/>
          <w:sz w:val="16"/>
          <w:szCs w:val="16"/>
        </w:rPr>
      </w:pPr>
    </w:p>
    <w:p w:rsidR="00364DE2" w:rsidRDefault="00364DE2" w:rsidP="000849D0">
      <w:pPr>
        <w:ind w:firstLine="708"/>
        <w:jc w:val="both"/>
        <w:rPr>
          <w:b/>
          <w:color w:val="000000"/>
        </w:rPr>
      </w:pPr>
      <w:r>
        <w:t xml:space="preserve">Администрация Кичменгско-Городецкого муниципального округа    </w:t>
      </w:r>
      <w:r w:rsidRPr="000849D0">
        <w:rPr>
          <w:b/>
          <w:color w:val="000000"/>
        </w:rPr>
        <w:t>ПОСТАНОВЛЯЕТ:</w:t>
      </w:r>
    </w:p>
    <w:p w:rsidR="000849D0" w:rsidRPr="000849D0" w:rsidRDefault="000849D0" w:rsidP="000849D0">
      <w:pPr>
        <w:ind w:firstLine="708"/>
        <w:jc w:val="both"/>
        <w:rPr>
          <w:b/>
          <w:color w:val="000000"/>
        </w:rPr>
      </w:pPr>
    </w:p>
    <w:p w:rsidR="00364DE2" w:rsidRPr="000849D0" w:rsidRDefault="00364DE2" w:rsidP="000849D0">
      <w:pPr>
        <w:pStyle w:val="af0"/>
        <w:numPr>
          <w:ilvl w:val="0"/>
          <w:numId w:val="18"/>
        </w:numPr>
        <w:jc w:val="both"/>
        <w:rPr>
          <w:szCs w:val="28"/>
        </w:rPr>
      </w:pPr>
      <w:r w:rsidRPr="000849D0">
        <w:rPr>
          <w:szCs w:val="28"/>
        </w:rPr>
        <w:t xml:space="preserve">Внести в пункт 1 постановления  администрации Кичменгско-Городецкого муниципального округа от  13.01.2023   № 31 «О создании комиссии по проведению осмотра зданий, сооружений или объектов незавершенного строительства  при проведении мероприятий по выявлению правообладателей ранее учтенных объектов недвижимости  на территории Кичменгско-Городецкого муниципального округа»  следующие изменения:  </w:t>
      </w:r>
    </w:p>
    <w:p w:rsidR="00364DE2" w:rsidRDefault="00364DE2" w:rsidP="00364DE2">
      <w:pPr>
        <w:numPr>
          <w:ilvl w:val="1"/>
          <w:numId w:val="18"/>
        </w:numPr>
        <w:jc w:val="both"/>
        <w:rPr>
          <w:color w:val="000000"/>
          <w:szCs w:val="28"/>
        </w:rPr>
      </w:pPr>
      <w:r>
        <w:rPr>
          <w:szCs w:val="28"/>
        </w:rPr>
        <w:t xml:space="preserve"> слова «Дурягина А.В.» заменить  </w:t>
      </w:r>
      <w:r>
        <w:rPr>
          <w:color w:val="000000"/>
          <w:szCs w:val="28"/>
        </w:rPr>
        <w:t>словами «Сергеева Л.Н.»;</w:t>
      </w:r>
    </w:p>
    <w:p w:rsidR="00364DE2" w:rsidRDefault="00364DE2" w:rsidP="00364DE2">
      <w:pPr>
        <w:numPr>
          <w:ilvl w:val="1"/>
          <w:numId w:val="18"/>
        </w:numPr>
        <w:jc w:val="both"/>
        <w:rPr>
          <w:szCs w:val="28"/>
        </w:rPr>
      </w:pPr>
      <w:r>
        <w:rPr>
          <w:color w:val="000000"/>
          <w:szCs w:val="28"/>
        </w:rPr>
        <w:t xml:space="preserve"> слова «Ширяев С.А. - начальник территориального отдела по работе с населением администрации округа (с. Кичменгский Городок)»  заменить  словами «Дурягина В.И. – и.о. начальника территориального отдела по работе с населением администрации округа (с. Кичменгский Городок)».</w:t>
      </w:r>
    </w:p>
    <w:p w:rsidR="00364DE2" w:rsidRPr="000849D0" w:rsidRDefault="00364DE2" w:rsidP="000849D0">
      <w:pPr>
        <w:pStyle w:val="af0"/>
        <w:numPr>
          <w:ilvl w:val="0"/>
          <w:numId w:val="18"/>
        </w:numPr>
        <w:jc w:val="both"/>
        <w:rPr>
          <w:szCs w:val="28"/>
        </w:rPr>
      </w:pPr>
      <w:r w:rsidRPr="000849D0">
        <w:rPr>
          <w:szCs w:val="28"/>
        </w:rPr>
        <w:t xml:space="preserve">Постановление вступает в силу со дня его принятия и подлежит размещению   на официальном сайте Кичменгско-Городецкого муниципального округа в информационно-телекоммуникационной сети «Интернет». </w:t>
      </w:r>
    </w:p>
    <w:p w:rsidR="00364DE2" w:rsidRDefault="00364DE2" w:rsidP="00364DE2">
      <w:pPr>
        <w:ind w:firstLine="225"/>
        <w:jc w:val="both"/>
        <w:rPr>
          <w:color w:val="000000"/>
          <w:szCs w:val="28"/>
        </w:rPr>
      </w:pPr>
    </w:p>
    <w:p w:rsidR="00364DE2" w:rsidRDefault="00364DE2" w:rsidP="000849D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Кичменгско-Городецкого </w:t>
      </w:r>
    </w:p>
    <w:p w:rsidR="00364DE2" w:rsidRDefault="000849D0" w:rsidP="000849D0">
      <w:pPr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муниципального </w:t>
      </w:r>
      <w:r w:rsidR="00364DE2">
        <w:rPr>
          <w:color w:val="000000"/>
          <w:szCs w:val="28"/>
        </w:rPr>
        <w:t xml:space="preserve">округа                                              </w:t>
      </w:r>
      <w:r>
        <w:rPr>
          <w:color w:val="000000"/>
          <w:szCs w:val="28"/>
        </w:rPr>
        <w:t xml:space="preserve">                           </w:t>
      </w:r>
      <w:r w:rsidR="00364DE2">
        <w:rPr>
          <w:color w:val="000000"/>
          <w:szCs w:val="28"/>
        </w:rPr>
        <w:t>С.А.Ордин</w:t>
      </w:r>
    </w:p>
    <w:p w:rsidR="00364DE2" w:rsidRDefault="00364DE2" w:rsidP="00364DE2">
      <w:pPr>
        <w:ind w:firstLine="225"/>
        <w:jc w:val="both"/>
        <w:rPr>
          <w:szCs w:val="28"/>
        </w:rPr>
      </w:pPr>
    </w:p>
    <w:p w:rsidR="00364DE2" w:rsidRDefault="00364DE2" w:rsidP="00364DE2">
      <w:pPr>
        <w:ind w:firstLine="225"/>
        <w:jc w:val="both"/>
        <w:rPr>
          <w:szCs w:val="28"/>
        </w:rPr>
      </w:pPr>
    </w:p>
    <w:p w:rsidR="00E2792F" w:rsidRDefault="00E2792F" w:rsidP="00E2792F">
      <w:pPr>
        <w:rPr>
          <w:sz w:val="24"/>
        </w:rPr>
      </w:pPr>
    </w:p>
    <w:sectPr w:rsidR="00E2792F" w:rsidSect="000849D0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0D"/>
    <w:multiLevelType w:val="hybridMultilevel"/>
    <w:tmpl w:val="A45A7F3E"/>
    <w:lvl w:ilvl="0" w:tplc="1EEA4E6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48B3"/>
    <w:multiLevelType w:val="multilevel"/>
    <w:tmpl w:val="F87E9C24"/>
    <w:lvl w:ilvl="0">
      <w:start w:val="1"/>
      <w:numFmt w:val="decimal"/>
      <w:lvlText w:val="%1."/>
      <w:lvlJc w:val="left"/>
      <w:pPr>
        <w:ind w:left="480" w:hanging="405"/>
      </w:pPr>
    </w:lvl>
    <w:lvl w:ilvl="1">
      <w:start w:val="1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605" w:hanging="720"/>
      </w:pPr>
    </w:lvl>
    <w:lvl w:ilvl="3">
      <w:start w:val="1"/>
      <w:numFmt w:val="decimal"/>
      <w:isLgl/>
      <w:lvlText w:val="%1.%2.%3.%4."/>
      <w:lvlJc w:val="left"/>
      <w:pPr>
        <w:ind w:left="2370" w:hanging="1080"/>
      </w:pPr>
    </w:lvl>
    <w:lvl w:ilvl="4">
      <w:start w:val="1"/>
      <w:numFmt w:val="decimal"/>
      <w:isLgl/>
      <w:lvlText w:val="%1.%2.%3.%4.%5."/>
      <w:lvlJc w:val="left"/>
      <w:pPr>
        <w:ind w:left="2775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305" w:hanging="1800"/>
      </w:p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</w:lvl>
  </w:abstractNum>
  <w:abstractNum w:abstractNumId="2" w15:restartNumberingAfterBreak="0">
    <w:nsid w:val="0DCC0821"/>
    <w:multiLevelType w:val="hybridMultilevel"/>
    <w:tmpl w:val="B650AD92"/>
    <w:lvl w:ilvl="0" w:tplc="8AB4B7E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10F"/>
    <w:multiLevelType w:val="hybridMultilevel"/>
    <w:tmpl w:val="15F474B6"/>
    <w:lvl w:ilvl="0" w:tplc="4BFA2E78">
      <w:start w:val="1"/>
      <w:numFmt w:val="decimal"/>
      <w:lvlText w:val="%1."/>
      <w:lvlJc w:val="left"/>
      <w:pPr>
        <w:ind w:left="73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42326CB"/>
    <w:multiLevelType w:val="hybridMultilevel"/>
    <w:tmpl w:val="C922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F65EC"/>
    <w:multiLevelType w:val="hybridMultilevel"/>
    <w:tmpl w:val="FD4ABB3A"/>
    <w:lvl w:ilvl="0" w:tplc="01ECFE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E33DA5"/>
    <w:multiLevelType w:val="hybridMultilevel"/>
    <w:tmpl w:val="8B62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C1839"/>
    <w:multiLevelType w:val="hybridMultilevel"/>
    <w:tmpl w:val="C922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A6652C"/>
    <w:multiLevelType w:val="hybridMultilevel"/>
    <w:tmpl w:val="C6F0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C7D"/>
    <w:multiLevelType w:val="multilevel"/>
    <w:tmpl w:val="95488DDE"/>
    <w:lvl w:ilvl="0">
      <w:start w:val="1"/>
      <w:numFmt w:val="decimal"/>
      <w:lvlText w:val="%1."/>
      <w:lvlJc w:val="left"/>
      <w:pPr>
        <w:ind w:left="735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20"/>
      </w:pPr>
      <w:rPr>
        <w:rFonts w:hint="default"/>
        <w:color w:val="auto"/>
      </w:rPr>
    </w:lvl>
    <w:lvl w:ilvl="2">
      <w:start w:val="1"/>
      <w:numFmt w:val="decimalZero"/>
      <w:isLgl/>
      <w:lvlText w:val="%1.%2.%3"/>
      <w:lvlJc w:val="left"/>
      <w:pPr>
        <w:ind w:left="196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59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65" w:hanging="2160"/>
      </w:pPr>
      <w:rPr>
        <w:rFonts w:hint="default"/>
        <w:color w:val="auto"/>
      </w:rPr>
    </w:lvl>
  </w:abstractNum>
  <w:abstractNum w:abstractNumId="11" w15:restartNumberingAfterBreak="0">
    <w:nsid w:val="3A227B3A"/>
    <w:multiLevelType w:val="hybridMultilevel"/>
    <w:tmpl w:val="6F2E97B2"/>
    <w:lvl w:ilvl="0" w:tplc="291C7E26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3335B"/>
    <w:multiLevelType w:val="multilevel"/>
    <w:tmpl w:val="BA4436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3" w15:restartNumberingAfterBreak="0">
    <w:nsid w:val="6134449C"/>
    <w:multiLevelType w:val="multilevel"/>
    <w:tmpl w:val="0EF04C78"/>
    <w:lvl w:ilvl="0">
      <w:start w:val="1"/>
      <w:numFmt w:val="decimal"/>
      <w:lvlText w:val="%1."/>
      <w:lvlJc w:val="left"/>
      <w:pPr>
        <w:ind w:left="720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995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color w:val="auto"/>
      </w:rPr>
    </w:lvl>
  </w:abstractNum>
  <w:abstractNum w:abstractNumId="14" w15:restartNumberingAfterBreak="0">
    <w:nsid w:val="7E776983"/>
    <w:multiLevelType w:val="multilevel"/>
    <w:tmpl w:val="4FD03586"/>
    <w:lvl w:ilvl="0">
      <w:start w:val="1"/>
      <w:numFmt w:val="decimal"/>
      <w:lvlText w:val="%1."/>
      <w:lvlJc w:val="left"/>
      <w:pPr>
        <w:ind w:left="1005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E7"/>
    <w:rsid w:val="0003400D"/>
    <w:rsid w:val="000849D0"/>
    <w:rsid w:val="000B2177"/>
    <w:rsid w:val="000C1933"/>
    <w:rsid w:val="000D4712"/>
    <w:rsid w:val="000D6252"/>
    <w:rsid w:val="000F07DB"/>
    <w:rsid w:val="000F75D8"/>
    <w:rsid w:val="00121F1F"/>
    <w:rsid w:val="0013741B"/>
    <w:rsid w:val="00184109"/>
    <w:rsid w:val="00191428"/>
    <w:rsid w:val="001B3E07"/>
    <w:rsid w:val="001B6727"/>
    <w:rsid w:val="001C4CAC"/>
    <w:rsid w:val="001C73A2"/>
    <w:rsid w:val="001E4093"/>
    <w:rsid w:val="001E4873"/>
    <w:rsid w:val="00235AA4"/>
    <w:rsid w:val="00256200"/>
    <w:rsid w:val="002565FD"/>
    <w:rsid w:val="0026338D"/>
    <w:rsid w:val="002B0F97"/>
    <w:rsid w:val="002B245C"/>
    <w:rsid w:val="002C5F96"/>
    <w:rsid w:val="002C65D3"/>
    <w:rsid w:val="00341E54"/>
    <w:rsid w:val="00344141"/>
    <w:rsid w:val="00364DE2"/>
    <w:rsid w:val="003738D4"/>
    <w:rsid w:val="003E16FA"/>
    <w:rsid w:val="003F368F"/>
    <w:rsid w:val="0043118F"/>
    <w:rsid w:val="00447899"/>
    <w:rsid w:val="00453CD7"/>
    <w:rsid w:val="0045518B"/>
    <w:rsid w:val="00467F49"/>
    <w:rsid w:val="0047468A"/>
    <w:rsid w:val="004B2FBA"/>
    <w:rsid w:val="004C5908"/>
    <w:rsid w:val="004C7BC4"/>
    <w:rsid w:val="00507612"/>
    <w:rsid w:val="00514558"/>
    <w:rsid w:val="00533B32"/>
    <w:rsid w:val="005F28B5"/>
    <w:rsid w:val="005F2BA4"/>
    <w:rsid w:val="00605309"/>
    <w:rsid w:val="006408B8"/>
    <w:rsid w:val="00640DDB"/>
    <w:rsid w:val="00676CCF"/>
    <w:rsid w:val="006876B3"/>
    <w:rsid w:val="006B31B1"/>
    <w:rsid w:val="006B507A"/>
    <w:rsid w:val="006C379D"/>
    <w:rsid w:val="00750637"/>
    <w:rsid w:val="00753044"/>
    <w:rsid w:val="007654FF"/>
    <w:rsid w:val="00775399"/>
    <w:rsid w:val="007919ED"/>
    <w:rsid w:val="00796A0A"/>
    <w:rsid w:val="007C2BE7"/>
    <w:rsid w:val="007D5077"/>
    <w:rsid w:val="007E71F4"/>
    <w:rsid w:val="00853A91"/>
    <w:rsid w:val="00880D1D"/>
    <w:rsid w:val="008812DA"/>
    <w:rsid w:val="008E57E5"/>
    <w:rsid w:val="00901443"/>
    <w:rsid w:val="0095000C"/>
    <w:rsid w:val="00965F11"/>
    <w:rsid w:val="00976293"/>
    <w:rsid w:val="00980EA0"/>
    <w:rsid w:val="009C497C"/>
    <w:rsid w:val="009C7EF0"/>
    <w:rsid w:val="00A0579E"/>
    <w:rsid w:val="00A106C5"/>
    <w:rsid w:val="00A7603F"/>
    <w:rsid w:val="00AD17CE"/>
    <w:rsid w:val="00AD2E4F"/>
    <w:rsid w:val="00AE65F2"/>
    <w:rsid w:val="00B03729"/>
    <w:rsid w:val="00B443A6"/>
    <w:rsid w:val="00B45205"/>
    <w:rsid w:val="00B554AC"/>
    <w:rsid w:val="00B56EB2"/>
    <w:rsid w:val="00B72348"/>
    <w:rsid w:val="00BB56E5"/>
    <w:rsid w:val="00BD2533"/>
    <w:rsid w:val="00BE679D"/>
    <w:rsid w:val="00C01264"/>
    <w:rsid w:val="00C057EE"/>
    <w:rsid w:val="00C177E8"/>
    <w:rsid w:val="00C2331A"/>
    <w:rsid w:val="00C237B4"/>
    <w:rsid w:val="00C2700F"/>
    <w:rsid w:val="00C30560"/>
    <w:rsid w:val="00C307F0"/>
    <w:rsid w:val="00C61FD9"/>
    <w:rsid w:val="00C63D50"/>
    <w:rsid w:val="00C67BBE"/>
    <w:rsid w:val="00C72053"/>
    <w:rsid w:val="00C92AA0"/>
    <w:rsid w:val="00C97814"/>
    <w:rsid w:val="00CA6594"/>
    <w:rsid w:val="00CE7580"/>
    <w:rsid w:val="00D55F7B"/>
    <w:rsid w:val="00DF10F8"/>
    <w:rsid w:val="00E2792F"/>
    <w:rsid w:val="00EB243E"/>
    <w:rsid w:val="00EE1084"/>
    <w:rsid w:val="00EE4626"/>
    <w:rsid w:val="00F03E93"/>
    <w:rsid w:val="00F579E3"/>
    <w:rsid w:val="00F72778"/>
    <w:rsid w:val="00FB0040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E089"/>
  <w15:docId w15:val="{F47C0118-C126-4500-98EA-6DBAF6A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56200"/>
    <w:pPr>
      <w:keepNext/>
      <w:overflowPunct/>
      <w:autoSpaceDE/>
      <w:autoSpaceDN/>
      <w:adjustRightInd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7C2B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C2B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C5F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C5F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nhideWhenUsed/>
    <w:rsid w:val="002C5F96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C5F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9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6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96A0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25620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562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56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256200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33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semiHidden/>
    <w:unhideWhenUsed/>
    <w:rsid w:val="00B56EB2"/>
    <w:pPr>
      <w:overflowPunct/>
      <w:autoSpaceDE/>
      <w:autoSpaceDN/>
      <w:adjustRightInd/>
      <w:spacing w:before="64" w:after="129"/>
    </w:pPr>
    <w:rPr>
      <w:rFonts w:ascii="Verdana" w:hAnsi="Verdana" w:cs="Verdana"/>
      <w:sz w:val="14"/>
      <w:szCs w:val="14"/>
    </w:rPr>
  </w:style>
  <w:style w:type="character" w:styleId="a5">
    <w:name w:val="Strong"/>
    <w:basedOn w:val="a0"/>
    <w:qFormat/>
    <w:rsid w:val="00B56EB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C7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semiHidden/>
    <w:unhideWhenUsed/>
    <w:rsid w:val="000D4712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plustitle0">
    <w:name w:val="consplustitle"/>
    <w:basedOn w:val="a"/>
    <w:rsid w:val="0047468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6876B3"/>
    <w:pPr>
      <w:overflowPunct/>
      <w:autoSpaceDE/>
      <w:autoSpaceDN/>
      <w:adjustRightInd/>
      <w:jc w:val="center"/>
    </w:pPr>
    <w:rPr>
      <w:b/>
    </w:rPr>
  </w:style>
  <w:style w:type="character" w:customStyle="1" w:styleId="a8">
    <w:name w:val="Подзаголовок Знак"/>
    <w:basedOn w:val="a0"/>
    <w:link w:val="a7"/>
    <w:rsid w:val="006876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6876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lk">
    <w:name w:val="blk"/>
    <w:basedOn w:val="a0"/>
    <w:rsid w:val="006876B3"/>
  </w:style>
  <w:style w:type="paragraph" w:styleId="a9">
    <w:name w:val="Body Text"/>
    <w:basedOn w:val="a"/>
    <w:link w:val="aa"/>
    <w:uiPriority w:val="99"/>
    <w:semiHidden/>
    <w:unhideWhenUsed/>
    <w:rsid w:val="0075304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53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753044"/>
    <w:pPr>
      <w:overflowPunct/>
      <w:autoSpaceDE/>
      <w:autoSpaceDN/>
      <w:adjustRightInd/>
      <w:ind w:left="426" w:firstLine="142"/>
      <w:jc w:val="center"/>
    </w:pPr>
    <w:rPr>
      <w:b/>
      <w:sz w:val="32"/>
    </w:rPr>
  </w:style>
  <w:style w:type="character" w:customStyle="1" w:styleId="ac">
    <w:name w:val="Заголовок Знак"/>
    <w:basedOn w:val="a0"/>
    <w:link w:val="ab"/>
    <w:rsid w:val="007530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0B2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Содержимое врезки"/>
    <w:basedOn w:val="a"/>
    <w:qFormat/>
    <w:rsid w:val="00853A91"/>
    <w:pPr>
      <w:overflowPunct/>
      <w:autoSpaceDE/>
      <w:autoSpaceDN/>
      <w:adjustRightInd/>
    </w:pPr>
    <w:rPr>
      <w:color w:val="00000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5D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65D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08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Luda</cp:lastModifiedBy>
  <cp:revision>2</cp:revision>
  <cp:lastPrinted>2024-08-07T08:57:00Z</cp:lastPrinted>
  <dcterms:created xsi:type="dcterms:W3CDTF">2025-02-25T13:16:00Z</dcterms:created>
  <dcterms:modified xsi:type="dcterms:W3CDTF">2025-02-25T13:16:00Z</dcterms:modified>
</cp:coreProperties>
</file>