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859" w:rsidRPr="006071EB" w:rsidRDefault="00FB5859" w:rsidP="0035397F">
      <w:pPr>
        <w:shd w:val="clear" w:color="auto" w:fill="FFFFFF"/>
        <w:jc w:val="right"/>
        <w:rPr>
          <w:color w:val="000000"/>
          <w:sz w:val="22"/>
          <w:szCs w:val="22"/>
        </w:rPr>
      </w:pPr>
      <w:r w:rsidRPr="006071EB">
        <w:rPr>
          <w:color w:val="000000"/>
          <w:sz w:val="22"/>
          <w:szCs w:val="22"/>
        </w:rPr>
        <w:t>Утвержден</w:t>
      </w:r>
    </w:p>
    <w:p w:rsidR="009A3505" w:rsidRDefault="009A3505" w:rsidP="00FB5859">
      <w:pPr>
        <w:shd w:val="clear" w:color="auto" w:fill="FFFFFF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="00FB5859" w:rsidRPr="006071EB">
        <w:rPr>
          <w:color w:val="000000"/>
          <w:sz w:val="22"/>
          <w:szCs w:val="22"/>
        </w:rPr>
        <w:t>оста</w:t>
      </w:r>
      <w:r w:rsidR="00A81A3D">
        <w:rPr>
          <w:color w:val="000000"/>
          <w:sz w:val="22"/>
          <w:szCs w:val="22"/>
        </w:rPr>
        <w:t>новлением</w:t>
      </w:r>
      <w:r>
        <w:rPr>
          <w:color w:val="000000"/>
          <w:sz w:val="22"/>
          <w:szCs w:val="22"/>
        </w:rPr>
        <w:t xml:space="preserve"> администрации округа</w:t>
      </w:r>
      <w:r w:rsidR="00A81A3D">
        <w:rPr>
          <w:color w:val="000000"/>
          <w:sz w:val="22"/>
          <w:szCs w:val="22"/>
        </w:rPr>
        <w:t xml:space="preserve"> </w:t>
      </w:r>
    </w:p>
    <w:p w:rsidR="00FB5859" w:rsidRPr="006071EB" w:rsidRDefault="00A81A3D" w:rsidP="00FB5859">
      <w:pPr>
        <w:shd w:val="clear" w:color="auto" w:fill="FFFFFF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</w:t>
      </w:r>
      <w:r w:rsidR="009A3505">
        <w:rPr>
          <w:color w:val="000000"/>
          <w:sz w:val="22"/>
          <w:szCs w:val="22"/>
        </w:rPr>
        <w:t xml:space="preserve">07 февраля 2023 года </w:t>
      </w:r>
      <w:r w:rsidR="00F77E0F">
        <w:rPr>
          <w:color w:val="000000"/>
          <w:sz w:val="22"/>
          <w:szCs w:val="22"/>
        </w:rPr>
        <w:t>№</w:t>
      </w:r>
      <w:r w:rsidR="009A3505">
        <w:rPr>
          <w:color w:val="000000"/>
          <w:sz w:val="22"/>
          <w:szCs w:val="22"/>
        </w:rPr>
        <w:t xml:space="preserve"> 113</w:t>
      </w:r>
      <w:r w:rsidR="00F77E0F">
        <w:rPr>
          <w:color w:val="000000"/>
          <w:sz w:val="22"/>
          <w:szCs w:val="22"/>
        </w:rPr>
        <w:t xml:space="preserve"> </w:t>
      </w:r>
    </w:p>
    <w:p w:rsidR="00FB5859" w:rsidRPr="00471812" w:rsidRDefault="00FB5859" w:rsidP="00FB5859">
      <w:pPr>
        <w:pStyle w:val="ConsPlu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B5859" w:rsidRPr="009A3505" w:rsidRDefault="00FB5859" w:rsidP="00FB585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3505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 предоставления муниципальной услуг</w:t>
      </w:r>
      <w:r w:rsidR="00A81A3D" w:rsidRPr="009A350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="00A81A3D" w:rsidRPr="009A3505">
        <w:rPr>
          <w:rFonts w:ascii="Times New Roman" w:hAnsi="Times New Roman" w:cs="Times New Roman"/>
          <w:b w:val="0"/>
          <w:sz w:val="28"/>
          <w:szCs w:val="28"/>
        </w:rPr>
        <w:t>по  присвоению</w:t>
      </w:r>
      <w:proofErr w:type="gramEnd"/>
      <w:r w:rsidR="00A81A3D" w:rsidRPr="009A3505">
        <w:rPr>
          <w:rFonts w:ascii="Times New Roman" w:hAnsi="Times New Roman" w:cs="Times New Roman"/>
          <w:b w:val="0"/>
          <w:sz w:val="28"/>
          <w:szCs w:val="28"/>
        </w:rPr>
        <w:t xml:space="preserve"> квалификационных категорий</w:t>
      </w:r>
      <w:r w:rsidRPr="009A3505">
        <w:rPr>
          <w:rFonts w:ascii="Times New Roman" w:hAnsi="Times New Roman" w:cs="Times New Roman"/>
          <w:b w:val="0"/>
          <w:sz w:val="28"/>
          <w:szCs w:val="28"/>
        </w:rPr>
        <w:t xml:space="preserve"> спортивных судей </w:t>
      </w:r>
      <w:r w:rsidR="00282295" w:rsidRPr="009A3505">
        <w:rPr>
          <w:rFonts w:ascii="Times New Roman" w:hAnsi="Times New Roman" w:cs="Times New Roman"/>
          <w:b w:val="0"/>
          <w:sz w:val="28"/>
          <w:szCs w:val="28"/>
        </w:rPr>
        <w:t>(за исключением военно-прикладных и служебно-прикладных видов спорта)</w:t>
      </w:r>
    </w:p>
    <w:p w:rsidR="00FB5859" w:rsidRPr="0047400A" w:rsidRDefault="00FB5859" w:rsidP="00FB58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47400A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FB5859" w:rsidRPr="0047400A" w:rsidRDefault="00FB5859" w:rsidP="00FB58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B5859" w:rsidRPr="0047400A" w:rsidRDefault="00FB5859" w:rsidP="00FB5859">
      <w:pPr>
        <w:pStyle w:val="2"/>
        <w:ind w:right="-5" w:firstLine="709"/>
        <w:jc w:val="both"/>
      </w:pPr>
      <w:r w:rsidRPr="0047400A">
        <w:t xml:space="preserve">1.1. Административный регламент предоставления </w:t>
      </w:r>
      <w:proofErr w:type="gramStart"/>
      <w:r w:rsidRPr="0047400A">
        <w:t>муниципальной  услуг</w:t>
      </w:r>
      <w:r w:rsidR="00A81A3D">
        <w:t>и</w:t>
      </w:r>
      <w:proofErr w:type="gramEnd"/>
      <w:r w:rsidR="00A81A3D">
        <w:t xml:space="preserve"> по присвоению квалификационных категорий</w:t>
      </w:r>
      <w:r w:rsidRPr="0047400A">
        <w:t xml:space="preserve"> спортивных судей</w:t>
      </w:r>
      <w:r w:rsidR="00282295" w:rsidRPr="00B85D7B">
        <w:t>(за исключением военно-прикладных и служебно-прикладных видов спорта)</w:t>
      </w:r>
      <w:r w:rsidRPr="0047400A">
        <w:t xml:space="preserve">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A2575F" w:rsidRPr="00AB3989" w:rsidRDefault="00A2575F" w:rsidP="00A2575F">
      <w:pPr>
        <w:pStyle w:val="2"/>
        <w:ind w:right="-5" w:firstLine="709"/>
        <w:jc w:val="both"/>
      </w:pPr>
      <w:r w:rsidRPr="00942B25">
        <w:t>1.2. Заявителями при предоставлении муниципальной услуги являются региональные спортивные федерации либо их уполномоченные представители (</w:t>
      </w:r>
      <w:proofErr w:type="gramStart"/>
      <w:r w:rsidRPr="00942B25">
        <w:t>далее  –</w:t>
      </w:r>
      <w:proofErr w:type="gramEnd"/>
      <w:r w:rsidRPr="00942B25">
        <w:t xml:space="preserve"> заявители).</w:t>
      </w:r>
    </w:p>
    <w:p w:rsidR="00FB5859" w:rsidRPr="0047400A" w:rsidRDefault="00FB5859" w:rsidP="00FB5859">
      <w:pPr>
        <w:pStyle w:val="2"/>
        <w:ind w:right="-5" w:firstLine="709"/>
        <w:jc w:val="both"/>
      </w:pPr>
      <w:r w:rsidRPr="0047400A">
        <w:t>Квалификационная категория спортивного судьи «спортивный судья третьей категории» (далее - третья категория) присваивается кандидатам, достигшим возраста 16 лет, после выполнения требований к сдаче квалификационного зачета (экзамена).</w:t>
      </w:r>
    </w:p>
    <w:p w:rsidR="00FB5859" w:rsidRPr="0047400A" w:rsidRDefault="00FB5859" w:rsidP="00FB5859">
      <w:pPr>
        <w:pStyle w:val="2"/>
        <w:ind w:right="-5" w:firstLine="709"/>
        <w:jc w:val="both"/>
      </w:pPr>
      <w:r w:rsidRPr="0047400A">
        <w:t>Квалификационная категория спортивного судьи «спортивный судья второй категории» (далее - вторая категория) присваивается кандидатам:</w:t>
      </w:r>
    </w:p>
    <w:p w:rsidR="00FB5859" w:rsidRPr="00FB4A31" w:rsidRDefault="00FB5859" w:rsidP="00FB5859">
      <w:pPr>
        <w:pStyle w:val="2"/>
        <w:ind w:right="-5" w:firstLine="709"/>
        <w:jc w:val="both"/>
      </w:pPr>
      <w:r w:rsidRPr="00FB4A31">
        <w:t>имеющим третью категорию, но не ранее чем через 1 год со дня присвоения такой категории;</w:t>
      </w:r>
    </w:p>
    <w:p w:rsidR="00FB5859" w:rsidRPr="0047400A" w:rsidRDefault="00FB5859" w:rsidP="00FB5859">
      <w:pPr>
        <w:pStyle w:val="2"/>
        <w:ind w:right="-5" w:firstLine="709"/>
        <w:jc w:val="both"/>
      </w:pPr>
      <w:r w:rsidRPr="00FB4A31">
        <w:t>имеющим спортивное звание «мастер спорта России международного класса», «гроссмейстер России»</w:t>
      </w:r>
      <w:r w:rsidRPr="0047400A">
        <w:t xml:space="preserve"> или «мастер спорта России» по соответствующему виду спорта.</w:t>
      </w:r>
    </w:p>
    <w:p w:rsidR="00FB5859" w:rsidRPr="0047400A" w:rsidRDefault="00FB5859" w:rsidP="007C52D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1.3. </w:t>
      </w:r>
      <w:r w:rsidR="007C52D0">
        <w:rPr>
          <w:sz w:val="28"/>
          <w:szCs w:val="28"/>
        </w:rPr>
        <w:t>Сведения о местах нахождения, справочные телефоны, адреса официальных сайтов,  адреса электронной почты и (или) формы обратной связи в информационно-телекоммуникационной сети «Интернет», графики работы Уполномоченного органа, предоставляющего муниципальную услугу, структурного подразделения, ответственного за предоставление муниципальной услуги, размещены на официальном сайте Уполномоченного органа в информационно-телекоммуникационной  сети «Интернет», в Реестре муниципальных услуг (функций) на портале государственных услуг (функций) Вологодской области.</w:t>
      </w:r>
    </w:p>
    <w:p w:rsidR="00FB5859" w:rsidRPr="0047400A" w:rsidRDefault="00FB5859" w:rsidP="00FB58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лично;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посредством телефонной связи;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посредством электронной почты,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посредством почтовой связи;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на информационных стендах в помещениях </w:t>
      </w:r>
      <w:r w:rsidRPr="00954345">
        <w:rPr>
          <w:sz w:val="28"/>
          <w:szCs w:val="28"/>
        </w:rPr>
        <w:t>Уполномоченного органа;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lastRenderedPageBreak/>
        <w:t>в информационно-телекоммуникационной сети «Интернет»:</w:t>
      </w:r>
    </w:p>
    <w:p w:rsidR="00FB5859" w:rsidRPr="0047400A" w:rsidRDefault="00A81A3D" w:rsidP="00FB5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FB5859" w:rsidRPr="0047400A">
        <w:rPr>
          <w:sz w:val="28"/>
          <w:szCs w:val="28"/>
        </w:rPr>
        <w:t xml:space="preserve">сайте </w:t>
      </w:r>
      <w:r w:rsidR="00FB5859" w:rsidRPr="00954345">
        <w:rPr>
          <w:sz w:val="28"/>
          <w:szCs w:val="28"/>
        </w:rPr>
        <w:t>Уполномоченного органа;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н</w:t>
      </w:r>
      <w:r w:rsidR="00A81A3D">
        <w:rPr>
          <w:sz w:val="28"/>
          <w:szCs w:val="28"/>
        </w:rPr>
        <w:t>а Едином портале</w:t>
      </w:r>
      <w:r w:rsidRPr="0047400A">
        <w:rPr>
          <w:sz w:val="28"/>
          <w:szCs w:val="28"/>
        </w:rPr>
        <w:t>;</w:t>
      </w:r>
    </w:p>
    <w:p w:rsidR="00FB5859" w:rsidRPr="00FB4A31" w:rsidRDefault="00FB5859" w:rsidP="00FB5859">
      <w:pPr>
        <w:ind w:firstLine="709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на Региональном портале.</w:t>
      </w:r>
    </w:p>
    <w:p w:rsidR="00FB5859" w:rsidRPr="00FB4A31" w:rsidRDefault="00FB5859" w:rsidP="00FB5859">
      <w:pPr>
        <w:ind w:firstLine="709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1.5. Порядок информирования о предоставлении муниципальной услуги.</w:t>
      </w:r>
    </w:p>
    <w:p w:rsidR="00FB5859" w:rsidRPr="00FB4A31" w:rsidRDefault="00FB5859" w:rsidP="00FB5859">
      <w:pPr>
        <w:ind w:firstLine="709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1.5.1. Информирование о предоставлении муниципальной услуги осуществляется по следующим вопросам: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место нахождения Уполномоченного органа, его структурных подразделений;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FB5859" w:rsidRPr="00FB4A31" w:rsidRDefault="00FB5859" w:rsidP="00FB5859">
      <w:pPr>
        <w:ind w:right="-5" w:firstLine="720"/>
        <w:jc w:val="both"/>
        <w:rPr>
          <w:i/>
          <w:sz w:val="28"/>
          <w:szCs w:val="28"/>
          <w:u w:val="single"/>
        </w:rPr>
      </w:pPr>
      <w:r w:rsidRPr="00FB4A31">
        <w:rPr>
          <w:sz w:val="28"/>
          <w:szCs w:val="28"/>
        </w:rPr>
        <w:t>график работы Уполномоченного органа;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адрес сайта в сети «Интернет» Уполномоченного органа;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адрес электронной почты Уполномоченного органа;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ход предоставления муниципальной услуги;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административные процедуры предоставления муниципальной услуги;</w:t>
      </w:r>
    </w:p>
    <w:p w:rsidR="00FB5859" w:rsidRPr="00FB4A31" w:rsidRDefault="00FB5859" w:rsidP="00FB5859">
      <w:pPr>
        <w:tabs>
          <w:tab w:val="left" w:pos="540"/>
        </w:tabs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срок предоставления муниципальной услуги;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порядок и формы контроля за предоставлением муниципальной услуги;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основания для отказа в предоставлении муниципальной услуги;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FB5859" w:rsidRPr="00FB4A31" w:rsidRDefault="00FB5859" w:rsidP="00FB5859">
      <w:pPr>
        <w:widowControl w:val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1.5.2.</w:t>
      </w:r>
      <w:r w:rsidR="00A81A3D">
        <w:rPr>
          <w:sz w:val="28"/>
          <w:szCs w:val="28"/>
        </w:rPr>
        <w:t xml:space="preserve"> </w:t>
      </w:r>
      <w:r w:rsidRPr="00FB4A31">
        <w:rPr>
          <w:sz w:val="28"/>
          <w:szCs w:val="28"/>
        </w:rPr>
        <w:t>Информирование (консультирование) осуществляется специ</w:t>
      </w:r>
      <w:r>
        <w:rPr>
          <w:sz w:val="28"/>
          <w:szCs w:val="28"/>
        </w:rPr>
        <w:t>алистами Уполномоченного органа</w:t>
      </w:r>
      <w:r w:rsidRPr="00FB4A31">
        <w:rPr>
          <w:sz w:val="28"/>
          <w:szCs w:val="28"/>
        </w:rPr>
        <w:t>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FB5859" w:rsidRPr="00FB4A31" w:rsidRDefault="00FB5859" w:rsidP="00FB5859">
      <w:pPr>
        <w:ind w:right="-5" w:firstLine="720"/>
        <w:jc w:val="both"/>
        <w:rPr>
          <w:sz w:val="28"/>
          <w:szCs w:val="28"/>
        </w:rPr>
      </w:pPr>
      <w:r w:rsidRPr="00FB4A31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FB5859" w:rsidRPr="00FB4A31" w:rsidRDefault="00FB5859" w:rsidP="00FB5859">
      <w:pPr>
        <w:ind w:firstLine="709"/>
        <w:jc w:val="both"/>
        <w:rPr>
          <w:sz w:val="28"/>
          <w:szCs w:val="28"/>
        </w:rPr>
      </w:pPr>
      <w:r w:rsidRPr="00FB4A31">
        <w:rPr>
          <w:sz w:val="28"/>
          <w:szCs w:val="28"/>
        </w:rPr>
        <w:lastRenderedPageBreak/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FB4A31">
        <w:rPr>
          <w:sz w:val="28"/>
          <w:szCs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Pr="007C56E3">
        <w:rPr>
          <w:sz w:val="28"/>
          <w:szCs w:val="28"/>
        </w:rPr>
        <w:t xml:space="preserve">Уполномоченного органа, </w:t>
      </w:r>
      <w:r w:rsidRPr="00FB4A31">
        <w:rPr>
          <w:sz w:val="28"/>
          <w:szCs w:val="28"/>
        </w:rPr>
        <w:t xml:space="preserve">принявший телефонный </w:t>
      </w:r>
      <w:proofErr w:type="gramStart"/>
      <w:r w:rsidRPr="00FB4A31">
        <w:rPr>
          <w:sz w:val="28"/>
          <w:szCs w:val="28"/>
        </w:rPr>
        <w:t xml:space="preserve">звонок, </w:t>
      </w:r>
      <w:r w:rsidR="008B35CA">
        <w:rPr>
          <w:sz w:val="28"/>
          <w:szCs w:val="28"/>
        </w:rPr>
        <w:t xml:space="preserve"> </w:t>
      </w:r>
      <w:r w:rsidRPr="00FB4A31">
        <w:rPr>
          <w:sz w:val="28"/>
          <w:szCs w:val="28"/>
        </w:rPr>
        <w:t>разъясняет</w:t>
      </w:r>
      <w:proofErr w:type="gramEnd"/>
      <w:r w:rsidRPr="00FB4A31">
        <w:rPr>
          <w:sz w:val="28"/>
          <w:szCs w:val="28"/>
        </w:rPr>
        <w:t xml:space="preserve"> заявителю право обратиться с письменным обращением в Уполномоченный орган и требования к оформлению обращения.</w:t>
      </w:r>
    </w:p>
    <w:p w:rsidR="00FB5859" w:rsidRPr="0047400A" w:rsidRDefault="00FB5859" w:rsidP="00FB5859">
      <w:pPr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FB5859" w:rsidRPr="0047400A" w:rsidRDefault="00FB5859" w:rsidP="00FB5859">
      <w:pPr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FB5859" w:rsidRPr="0047400A" w:rsidRDefault="00FB5859" w:rsidP="00FB5859">
      <w:pPr>
        <w:ind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1.5.4. Индивидуальное письменное информирование осуществляется в виде письменного ответа на </w:t>
      </w:r>
      <w:proofErr w:type="gramStart"/>
      <w:r w:rsidRPr="0047400A">
        <w:rPr>
          <w:sz w:val="28"/>
          <w:szCs w:val="28"/>
        </w:rPr>
        <w:t xml:space="preserve">обращение </w:t>
      </w:r>
      <w:r>
        <w:rPr>
          <w:sz w:val="28"/>
          <w:szCs w:val="28"/>
        </w:rPr>
        <w:t xml:space="preserve"> </w:t>
      </w:r>
      <w:r w:rsidRPr="0047400A">
        <w:rPr>
          <w:sz w:val="28"/>
          <w:szCs w:val="28"/>
        </w:rPr>
        <w:t>заинтересованного</w:t>
      </w:r>
      <w:proofErr w:type="gramEnd"/>
      <w:r w:rsidRPr="0047400A">
        <w:rPr>
          <w:sz w:val="28"/>
          <w:szCs w:val="28"/>
        </w:rPr>
        <w:t xml:space="preserve"> лица в соответствии с законодательством о порядке рассмотрения обращений граждан.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FB5859" w:rsidRPr="0047400A" w:rsidRDefault="00FB5859" w:rsidP="00FB5859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FB5859" w:rsidRPr="0047400A" w:rsidRDefault="00FB5859" w:rsidP="00FB5859">
      <w:pPr>
        <w:tabs>
          <w:tab w:val="left" w:pos="0"/>
        </w:tabs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FB5859" w:rsidRPr="0047400A" w:rsidRDefault="00FB5859" w:rsidP="00FB5859">
      <w:pPr>
        <w:widowControl w:val="0"/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в средствах массовой информации;</w:t>
      </w:r>
    </w:p>
    <w:p w:rsidR="00FB5859" w:rsidRPr="0047400A" w:rsidRDefault="00FB5859" w:rsidP="00FB5859">
      <w:pPr>
        <w:widowControl w:val="0"/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на официальном сайте в сети </w:t>
      </w:r>
      <w:r w:rsidR="007C52D0">
        <w:rPr>
          <w:sz w:val="28"/>
          <w:szCs w:val="28"/>
        </w:rPr>
        <w:t>«</w:t>
      </w:r>
      <w:r w:rsidRPr="0047400A">
        <w:rPr>
          <w:sz w:val="28"/>
          <w:szCs w:val="28"/>
        </w:rPr>
        <w:t>Интернет</w:t>
      </w:r>
      <w:r w:rsidR="007C52D0">
        <w:rPr>
          <w:sz w:val="28"/>
          <w:szCs w:val="28"/>
        </w:rPr>
        <w:t>»</w:t>
      </w:r>
      <w:r w:rsidRPr="0047400A">
        <w:rPr>
          <w:sz w:val="28"/>
          <w:szCs w:val="28"/>
        </w:rPr>
        <w:t>;</w:t>
      </w:r>
    </w:p>
    <w:p w:rsidR="00FB5859" w:rsidRDefault="00FB5859" w:rsidP="00FB5859">
      <w:pPr>
        <w:widowControl w:val="0"/>
        <w:ind w:right="-5" w:firstLine="720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на информационных</w:t>
      </w:r>
      <w:r w:rsidR="008B35CA">
        <w:rPr>
          <w:sz w:val="28"/>
          <w:szCs w:val="28"/>
        </w:rPr>
        <w:t xml:space="preserve"> стендах Уполномоченного органа;</w:t>
      </w:r>
    </w:p>
    <w:p w:rsidR="008B35CA" w:rsidRDefault="008B35CA" w:rsidP="008B35CA">
      <w:pPr>
        <w:widowControl w:val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Едином портале;</w:t>
      </w:r>
      <w:r w:rsidRPr="008B35CA">
        <w:rPr>
          <w:sz w:val="28"/>
          <w:szCs w:val="28"/>
        </w:rPr>
        <w:t xml:space="preserve"> </w:t>
      </w:r>
    </w:p>
    <w:p w:rsidR="008B35CA" w:rsidRPr="0047400A" w:rsidRDefault="008B35CA" w:rsidP="00FB5859">
      <w:pPr>
        <w:widowControl w:val="0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Региональном портале.</w:t>
      </w:r>
    </w:p>
    <w:p w:rsidR="00FB5859" w:rsidRDefault="00FB5859" w:rsidP="00FB5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859" w:rsidRPr="0047400A" w:rsidRDefault="00FB5859" w:rsidP="00FB5859">
      <w:pPr>
        <w:pStyle w:val="4"/>
        <w:spacing w:before="0"/>
      </w:pPr>
      <w:r w:rsidRPr="0047400A">
        <w:rPr>
          <w:lang w:val="en-US"/>
        </w:rPr>
        <w:t>II</w:t>
      </w:r>
      <w:r w:rsidRPr="0047400A">
        <w:t>. Стандарт предоставления муниципальной услуги</w:t>
      </w:r>
    </w:p>
    <w:p w:rsidR="00FB5859" w:rsidRPr="0047400A" w:rsidRDefault="00FB5859" w:rsidP="00FB585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FB5859" w:rsidRPr="009A3505" w:rsidRDefault="00FB5859" w:rsidP="00FB585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3505">
        <w:rPr>
          <w:sz w:val="28"/>
          <w:szCs w:val="28"/>
        </w:rPr>
        <w:t>2.1. Наименование муниципальной услуги</w:t>
      </w:r>
    </w:p>
    <w:p w:rsidR="007C52D0" w:rsidRPr="0047400A" w:rsidRDefault="007C52D0" w:rsidP="00FB5859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</w:p>
    <w:p w:rsidR="00FB5859" w:rsidRDefault="008B35CA" w:rsidP="00FB585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Присвоение квалификационных</w:t>
      </w:r>
      <w:r w:rsidR="00FB5859" w:rsidRPr="0047400A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>й</w:t>
      </w:r>
      <w:r w:rsidR="00FB5859" w:rsidRPr="0047400A">
        <w:rPr>
          <w:sz w:val="28"/>
          <w:szCs w:val="28"/>
        </w:rPr>
        <w:t xml:space="preserve"> спортивных судей </w:t>
      </w:r>
    </w:p>
    <w:p w:rsidR="009A3505" w:rsidRDefault="009A3505" w:rsidP="00FB585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B5859" w:rsidRPr="009A3505" w:rsidRDefault="00FB5859" w:rsidP="00FB5859">
      <w:pPr>
        <w:pStyle w:val="4"/>
        <w:spacing w:before="0"/>
        <w:rPr>
          <w:iCs/>
        </w:rPr>
      </w:pPr>
      <w:r w:rsidRPr="009A3505">
        <w:rPr>
          <w:iCs/>
        </w:rPr>
        <w:t>2.2. Наименование органа местного самоуправления, предоставляющего муниципальную услугу</w:t>
      </w:r>
    </w:p>
    <w:p w:rsidR="00FB5859" w:rsidRPr="0047400A" w:rsidRDefault="00FB5859" w:rsidP="00FB5859"/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shd w:val="clear" w:color="auto" w:fill="FFFF00"/>
        </w:rPr>
      </w:pPr>
      <w:r w:rsidRPr="0047400A">
        <w:rPr>
          <w:sz w:val="28"/>
          <w:szCs w:val="28"/>
        </w:rPr>
        <w:t xml:space="preserve">2.2.1. </w:t>
      </w:r>
      <w:r w:rsidRPr="0047400A">
        <w:rPr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FB5859" w:rsidRDefault="00FB5859" w:rsidP="00FB585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Pr="0083177D">
        <w:rPr>
          <w:sz w:val="28"/>
          <w:szCs w:val="28"/>
        </w:rPr>
        <w:t xml:space="preserve"> </w:t>
      </w:r>
      <w:proofErr w:type="spellStart"/>
      <w:r w:rsidRPr="0083177D">
        <w:rPr>
          <w:sz w:val="28"/>
          <w:szCs w:val="28"/>
        </w:rPr>
        <w:t>Кичменгско</w:t>
      </w:r>
      <w:proofErr w:type="spellEnd"/>
      <w:r w:rsidRPr="0083177D">
        <w:rPr>
          <w:sz w:val="28"/>
          <w:szCs w:val="28"/>
        </w:rPr>
        <w:t xml:space="preserve">-Городецкого муниципального </w:t>
      </w:r>
      <w:r w:rsidR="00A91384">
        <w:rPr>
          <w:sz w:val="28"/>
          <w:szCs w:val="28"/>
        </w:rPr>
        <w:t>округа</w:t>
      </w:r>
      <w:r w:rsidRPr="0083177D">
        <w:rPr>
          <w:sz w:val="28"/>
          <w:szCs w:val="28"/>
        </w:rPr>
        <w:t xml:space="preserve"> в лице </w:t>
      </w:r>
      <w:r>
        <w:rPr>
          <w:sz w:val="28"/>
          <w:szCs w:val="28"/>
        </w:rPr>
        <w:t>Управления</w:t>
      </w:r>
      <w:r w:rsidRPr="0083177D">
        <w:rPr>
          <w:sz w:val="28"/>
          <w:szCs w:val="28"/>
        </w:rPr>
        <w:t xml:space="preserve"> культуры, молодежной политики, туризма и спорта администрации </w:t>
      </w:r>
      <w:proofErr w:type="spellStart"/>
      <w:r w:rsidR="007C52D0">
        <w:rPr>
          <w:sz w:val="28"/>
          <w:szCs w:val="28"/>
        </w:rPr>
        <w:t>Кичменгско</w:t>
      </w:r>
      <w:proofErr w:type="spellEnd"/>
      <w:r w:rsidR="007C52D0">
        <w:rPr>
          <w:sz w:val="28"/>
          <w:szCs w:val="28"/>
        </w:rPr>
        <w:t xml:space="preserve">-Городецкого муниципального </w:t>
      </w:r>
      <w:r w:rsidR="00A91384">
        <w:rPr>
          <w:sz w:val="28"/>
          <w:szCs w:val="28"/>
        </w:rPr>
        <w:t>округа</w:t>
      </w:r>
      <w:r w:rsidR="007C52D0">
        <w:rPr>
          <w:sz w:val="28"/>
          <w:szCs w:val="28"/>
        </w:rPr>
        <w:t xml:space="preserve"> (уполномоченный орган)</w:t>
      </w:r>
      <w:r>
        <w:rPr>
          <w:sz w:val="28"/>
          <w:szCs w:val="28"/>
        </w:rPr>
        <w:t>.</w:t>
      </w:r>
      <w:r w:rsidRPr="00DC7208">
        <w:rPr>
          <w:sz w:val="28"/>
          <w:szCs w:val="28"/>
        </w:rPr>
        <w:t xml:space="preserve"> </w:t>
      </w:r>
    </w:p>
    <w:p w:rsidR="00EC7AF3" w:rsidRDefault="00EC7AF3" w:rsidP="00FB5859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</w:p>
    <w:p w:rsidR="00FB5859" w:rsidRPr="009A3505" w:rsidRDefault="00FB5859" w:rsidP="00FB585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3505">
        <w:rPr>
          <w:sz w:val="28"/>
          <w:szCs w:val="28"/>
        </w:rPr>
        <w:t>2.3. Результат предоставления муниципальной услуги</w:t>
      </w:r>
    </w:p>
    <w:p w:rsidR="00992808" w:rsidRDefault="00992808" w:rsidP="00FB585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B5859" w:rsidRPr="00FB4A31" w:rsidRDefault="00FB5859" w:rsidP="00FB585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B4A31">
        <w:rPr>
          <w:sz w:val="28"/>
          <w:szCs w:val="28"/>
        </w:rPr>
        <w:t xml:space="preserve">Результатом предоставления муниципальной услуги является принятие решения:  </w:t>
      </w:r>
    </w:p>
    <w:p w:rsidR="00FB5859" w:rsidRPr="00FB4A31" w:rsidRDefault="00FB5859" w:rsidP="00FB585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B4A31">
        <w:rPr>
          <w:sz w:val="28"/>
          <w:szCs w:val="28"/>
        </w:rPr>
        <w:t xml:space="preserve">о присвоении квалификационной категории спортивных судей (далее - присвоение </w:t>
      </w:r>
      <w:proofErr w:type="gramStart"/>
      <w:r w:rsidRPr="00FB4A31">
        <w:rPr>
          <w:sz w:val="28"/>
          <w:szCs w:val="28"/>
        </w:rPr>
        <w:t>квалификационной  категории</w:t>
      </w:r>
      <w:proofErr w:type="gramEnd"/>
      <w:r w:rsidRPr="00FB4A31">
        <w:rPr>
          <w:sz w:val="28"/>
          <w:szCs w:val="28"/>
        </w:rPr>
        <w:t xml:space="preserve">); </w:t>
      </w:r>
    </w:p>
    <w:p w:rsidR="00FB5859" w:rsidRPr="00FB4A31" w:rsidRDefault="00FB5859" w:rsidP="00FB585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 w:rsidRPr="00FB4A31">
        <w:rPr>
          <w:sz w:val="28"/>
          <w:szCs w:val="28"/>
        </w:rPr>
        <w:t>об  отказе</w:t>
      </w:r>
      <w:proofErr w:type="gramEnd"/>
      <w:r w:rsidRPr="00FB4A31">
        <w:rPr>
          <w:sz w:val="28"/>
          <w:szCs w:val="28"/>
        </w:rPr>
        <w:t xml:space="preserve"> в присвоении  квалификационной категории.</w:t>
      </w:r>
    </w:p>
    <w:p w:rsidR="00FB5859" w:rsidRPr="00FB4A31" w:rsidRDefault="00FB5859" w:rsidP="00FB585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B5859" w:rsidRPr="009A3505" w:rsidRDefault="00FB5859" w:rsidP="00FB5859">
      <w:pPr>
        <w:pStyle w:val="4"/>
        <w:spacing w:before="0"/>
        <w:ind w:firstLine="709"/>
        <w:rPr>
          <w:iCs/>
        </w:rPr>
      </w:pPr>
      <w:r w:rsidRPr="009A3505">
        <w:rPr>
          <w:iCs/>
        </w:rPr>
        <w:t>2.4. Срок предоставления муниципальной услуги</w:t>
      </w:r>
    </w:p>
    <w:p w:rsidR="00FB5859" w:rsidRPr="00FB4A31" w:rsidRDefault="00FB5859" w:rsidP="00FB5859"/>
    <w:p w:rsidR="00FB5859" w:rsidRPr="00FB4A31" w:rsidRDefault="00FB5859" w:rsidP="00FB5859">
      <w:pPr>
        <w:ind w:firstLine="709"/>
        <w:jc w:val="both"/>
        <w:rPr>
          <w:sz w:val="28"/>
          <w:szCs w:val="28"/>
        </w:rPr>
      </w:pPr>
      <w:r w:rsidRPr="00FB4A31">
        <w:rPr>
          <w:iCs/>
          <w:sz w:val="28"/>
          <w:szCs w:val="28"/>
        </w:rPr>
        <w:t xml:space="preserve">2.4.1. </w:t>
      </w:r>
      <w:r w:rsidRPr="00FB4A31">
        <w:rPr>
          <w:sz w:val="28"/>
          <w:szCs w:val="28"/>
        </w:rPr>
        <w:t xml:space="preserve">Срок предоставления муниципальной услуги не должен превышать 2 </w:t>
      </w:r>
      <w:proofErr w:type="gramStart"/>
      <w:r w:rsidRPr="00FB4A31">
        <w:rPr>
          <w:sz w:val="28"/>
          <w:szCs w:val="28"/>
        </w:rPr>
        <w:t>месяцев  со</w:t>
      </w:r>
      <w:proofErr w:type="gramEnd"/>
      <w:r w:rsidRPr="00FB4A31">
        <w:rPr>
          <w:sz w:val="28"/>
          <w:szCs w:val="28"/>
        </w:rPr>
        <w:t xml:space="preserve"> дня поступления представления о присвоении квалификационной категории и прилагаемых документов  в Уполномоченный орган.</w:t>
      </w:r>
    </w:p>
    <w:p w:rsidR="008B35CA" w:rsidRPr="00B85D7B" w:rsidRDefault="00FB5859" w:rsidP="008B35CA">
      <w:pPr>
        <w:ind w:firstLine="709"/>
        <w:jc w:val="both"/>
        <w:rPr>
          <w:sz w:val="28"/>
          <w:szCs w:val="28"/>
        </w:rPr>
      </w:pPr>
      <w:r w:rsidRPr="00FB4A31">
        <w:rPr>
          <w:sz w:val="28"/>
          <w:szCs w:val="28"/>
        </w:rPr>
        <w:t xml:space="preserve">2.4.2. </w:t>
      </w:r>
      <w:r w:rsidR="008B35CA" w:rsidRPr="00B85D7B">
        <w:rPr>
          <w:sz w:val="28"/>
          <w:szCs w:val="28"/>
        </w:rPr>
        <w:t xml:space="preserve">Срок направления (вручения) заявителю документов, являющихся результатом предоставления муниципальной </w:t>
      </w:r>
      <w:proofErr w:type="gramStart"/>
      <w:r w:rsidR="008B35CA" w:rsidRPr="00B85D7B">
        <w:rPr>
          <w:sz w:val="28"/>
          <w:szCs w:val="28"/>
        </w:rPr>
        <w:t>услуги  составляет</w:t>
      </w:r>
      <w:proofErr w:type="gramEnd"/>
      <w:r w:rsidR="008B35CA" w:rsidRPr="00B85D7B">
        <w:rPr>
          <w:sz w:val="28"/>
          <w:szCs w:val="28"/>
        </w:rPr>
        <w:t>- 10 рабочих дней со дня принятия решения о присвоении квалификационной категории и 5 рабочих дней со дня принятия решения об отказе в присвоении квалификационных категорий.</w:t>
      </w:r>
    </w:p>
    <w:p w:rsidR="00FB5859" w:rsidRPr="0047400A" w:rsidRDefault="00FB5859" w:rsidP="00942B25">
      <w:pPr>
        <w:ind w:firstLine="709"/>
        <w:jc w:val="both"/>
        <w:rPr>
          <w:i/>
          <w:sz w:val="28"/>
          <w:szCs w:val="28"/>
        </w:rPr>
      </w:pPr>
      <w:r w:rsidRPr="00FB4A31">
        <w:rPr>
          <w:sz w:val="28"/>
          <w:szCs w:val="28"/>
        </w:rPr>
        <w:t xml:space="preserve"> </w:t>
      </w:r>
    </w:p>
    <w:p w:rsidR="00FB5859" w:rsidRPr="009A3505" w:rsidRDefault="009F2821" w:rsidP="009F282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A3505">
        <w:rPr>
          <w:sz w:val="28"/>
          <w:szCs w:val="28"/>
        </w:rPr>
        <w:t xml:space="preserve">2.5. </w:t>
      </w:r>
      <w:r w:rsidRPr="009A3505">
        <w:rPr>
          <w:color w:val="000000" w:themeColor="text1"/>
          <w:sz w:val="28"/>
          <w:szCs w:val="28"/>
        </w:rPr>
        <w:t xml:space="preserve"> Правовые основания для </w:t>
      </w:r>
      <w:proofErr w:type="gramStart"/>
      <w:r w:rsidRPr="009A3505">
        <w:rPr>
          <w:color w:val="000000" w:themeColor="text1"/>
          <w:sz w:val="28"/>
          <w:szCs w:val="28"/>
        </w:rPr>
        <w:t>предоставления  муниципальной</w:t>
      </w:r>
      <w:proofErr w:type="gramEnd"/>
      <w:r w:rsidRPr="009A3505">
        <w:rPr>
          <w:color w:val="000000" w:themeColor="text1"/>
          <w:sz w:val="28"/>
          <w:szCs w:val="28"/>
        </w:rPr>
        <w:t xml:space="preserve"> услуги</w:t>
      </w:r>
    </w:p>
    <w:p w:rsidR="009F2821" w:rsidRPr="0047400A" w:rsidRDefault="009F2821" w:rsidP="009F2821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7C52D0" w:rsidRPr="00221F7B" w:rsidRDefault="007C52D0" w:rsidP="007C52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F7B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 xml:space="preserve">речень нормативных правовых актов, непосредственно регулирующих отношения, возникающие в связи с предоставлением муниципальной услуги, размещены на официальном сайте Уполномоченного органа в информационно-телекоммуникационной сети «Интернет», в Реестре муниципальных услуг (функций) на портале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 Вологодской области.</w:t>
      </w:r>
    </w:p>
    <w:p w:rsidR="007C52D0" w:rsidRPr="0047400A" w:rsidRDefault="007C52D0" w:rsidP="007C52D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641B" w:rsidRPr="009A3505" w:rsidRDefault="00BC641B" w:rsidP="00942B25">
      <w:pPr>
        <w:jc w:val="center"/>
        <w:rPr>
          <w:iCs/>
          <w:color w:val="000000" w:themeColor="text1"/>
          <w:sz w:val="28"/>
          <w:szCs w:val="28"/>
        </w:rPr>
      </w:pPr>
      <w:r w:rsidRPr="009A3505">
        <w:rPr>
          <w:sz w:val="28"/>
          <w:szCs w:val="28"/>
        </w:rPr>
        <w:t xml:space="preserve">2.6. </w:t>
      </w:r>
      <w:r w:rsidRPr="009A3505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</w:t>
      </w:r>
      <w:r w:rsidR="008B35CA" w:rsidRPr="009A3505">
        <w:rPr>
          <w:color w:val="000000" w:themeColor="text1"/>
          <w:sz w:val="28"/>
          <w:szCs w:val="28"/>
        </w:rPr>
        <w:t>жен представить самостоятельно</w:t>
      </w:r>
    </w:p>
    <w:p w:rsidR="00BC641B" w:rsidRPr="0047400A" w:rsidRDefault="00BC641B" w:rsidP="00FB5859">
      <w:pPr>
        <w:autoSpaceDE w:val="0"/>
        <w:autoSpaceDN w:val="0"/>
        <w:adjustRightInd w:val="0"/>
        <w:ind w:firstLine="709"/>
        <w:jc w:val="center"/>
        <w:rPr>
          <w:rStyle w:val="a3"/>
          <w:i/>
          <w:iCs/>
        </w:rPr>
      </w:pPr>
    </w:p>
    <w:p w:rsidR="00BC641B" w:rsidRPr="00942B25" w:rsidRDefault="00BC641B" w:rsidP="00BC64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25">
        <w:rPr>
          <w:rFonts w:ascii="Times New Roman" w:hAnsi="Times New Roman" w:cs="Times New Roman"/>
          <w:sz w:val="28"/>
          <w:szCs w:val="28"/>
        </w:rPr>
        <w:t>2.6.1. В целях получения муниципальной услуги</w:t>
      </w:r>
      <w:r w:rsidRPr="00942B25" w:rsidDel="00C16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2B25">
        <w:rPr>
          <w:rFonts w:ascii="Times New Roman" w:hAnsi="Times New Roman" w:cs="Times New Roman"/>
          <w:sz w:val="28"/>
          <w:szCs w:val="28"/>
        </w:rPr>
        <w:t>заявитель  направляет</w:t>
      </w:r>
      <w:proofErr w:type="gramEnd"/>
      <w:r w:rsidRPr="00942B25">
        <w:rPr>
          <w:rFonts w:ascii="Times New Roman" w:hAnsi="Times New Roman" w:cs="Times New Roman"/>
          <w:sz w:val="28"/>
          <w:szCs w:val="28"/>
        </w:rPr>
        <w:t xml:space="preserve"> представление на присвоение квалификационной категории, заверенное руководителем региональной спортивной федерацией по форме согласно приложению 1 к настоящему административному регламенту.</w:t>
      </w:r>
    </w:p>
    <w:p w:rsidR="00BC641B" w:rsidRPr="00942B25" w:rsidRDefault="00BC641B" w:rsidP="00BC641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2B25">
        <w:rPr>
          <w:sz w:val="28"/>
          <w:szCs w:val="28"/>
        </w:rPr>
        <w:t>К представлению на присвоение квалификационной категории прилагаются:</w:t>
      </w:r>
    </w:p>
    <w:p w:rsidR="00BC641B" w:rsidRPr="00942B25" w:rsidRDefault="00BC641B" w:rsidP="00BC641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42B25">
        <w:rPr>
          <w:sz w:val="28"/>
          <w:szCs w:val="28"/>
        </w:rPr>
        <w:t xml:space="preserve">а) </w:t>
      </w:r>
      <w:r w:rsidRPr="00942B25">
        <w:rPr>
          <w:color w:val="000000" w:themeColor="text1"/>
          <w:sz w:val="28"/>
          <w:szCs w:val="28"/>
        </w:rPr>
        <w:t>заверенная печатью (при наличии) и подписью руководителя региональной спортивной федерации копия карточки учета  судейской деятельности спортивного судьи рекомендуемый образец которой приведен в приложении № 2 к Положению, утвержденному  п</w:t>
      </w:r>
      <w:hyperlink r:id="rId8" w:history="1">
        <w:r w:rsidRPr="005F3924">
          <w:rPr>
            <w:rStyle w:val="a4"/>
            <w:color w:val="000000" w:themeColor="text1"/>
            <w:sz w:val="28"/>
            <w:szCs w:val="28"/>
            <w:u w:val="none"/>
          </w:rPr>
          <w:t>риказ</w:t>
        </w:r>
      </w:hyperlink>
      <w:r w:rsidRPr="005F3924">
        <w:rPr>
          <w:color w:val="000000" w:themeColor="text1"/>
          <w:sz w:val="28"/>
          <w:szCs w:val="28"/>
        </w:rPr>
        <w:t>ом</w:t>
      </w:r>
      <w:r w:rsidRPr="00942B25">
        <w:rPr>
          <w:color w:val="000000" w:themeColor="text1"/>
          <w:sz w:val="28"/>
          <w:szCs w:val="28"/>
        </w:rPr>
        <w:t xml:space="preserve"> Министерства спорта Российской</w:t>
      </w:r>
      <w:r w:rsidRPr="00942B25">
        <w:rPr>
          <w:sz w:val="28"/>
          <w:szCs w:val="28"/>
        </w:rPr>
        <w:t xml:space="preserve"> Федерации от 28.02.2017 </w:t>
      </w:r>
      <w:r w:rsidR="005F3924">
        <w:rPr>
          <w:sz w:val="28"/>
          <w:szCs w:val="28"/>
        </w:rPr>
        <w:t>года</w:t>
      </w:r>
      <w:r w:rsidRPr="00942B25">
        <w:rPr>
          <w:sz w:val="28"/>
          <w:szCs w:val="28"/>
        </w:rPr>
        <w:t xml:space="preserve"> № 134 «Об утверждении Положения о спортивных судьях»;</w:t>
      </w:r>
    </w:p>
    <w:p w:rsidR="00BC641B" w:rsidRPr="00942B25" w:rsidRDefault="00BC641B" w:rsidP="00BC641B">
      <w:pPr>
        <w:ind w:firstLine="540"/>
        <w:jc w:val="both"/>
        <w:rPr>
          <w:sz w:val="28"/>
          <w:szCs w:val="28"/>
        </w:rPr>
      </w:pPr>
      <w:r w:rsidRPr="00942B25">
        <w:rPr>
          <w:color w:val="FF0000"/>
          <w:sz w:val="28"/>
          <w:szCs w:val="28"/>
        </w:rPr>
        <w:t xml:space="preserve"> </w:t>
      </w:r>
      <w:r w:rsidRPr="00942B25">
        <w:rPr>
          <w:sz w:val="28"/>
          <w:szCs w:val="28"/>
        </w:rPr>
        <w:t xml:space="preserve">  б) копии второй и третьей страниц паспорта гражданина Российской </w:t>
      </w:r>
      <w:proofErr w:type="gramStart"/>
      <w:r w:rsidRPr="00942B25">
        <w:rPr>
          <w:sz w:val="28"/>
          <w:szCs w:val="28"/>
        </w:rPr>
        <w:t>Федерации,  а</w:t>
      </w:r>
      <w:proofErr w:type="gramEnd"/>
      <w:r w:rsidRPr="00942B25">
        <w:rPr>
          <w:sz w:val="28"/>
          <w:szCs w:val="28"/>
        </w:rPr>
        <w:t xml:space="preserve">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 - для граждан Российской Федерации;</w:t>
      </w:r>
    </w:p>
    <w:p w:rsidR="00BC641B" w:rsidRPr="00942B25" w:rsidRDefault="00BC641B" w:rsidP="00BC641B">
      <w:pPr>
        <w:ind w:firstLine="540"/>
        <w:jc w:val="both"/>
        <w:rPr>
          <w:sz w:val="28"/>
          <w:szCs w:val="28"/>
        </w:rPr>
      </w:pPr>
      <w:r w:rsidRPr="00942B25">
        <w:rPr>
          <w:sz w:val="28"/>
          <w:szCs w:val="28"/>
        </w:rPr>
        <w:t xml:space="preserve"> в) копия паспорта иностранного гражданина либо иного документа, установленного Федеральным </w:t>
      </w:r>
      <w:hyperlink r:id="rId9" w:history="1">
        <w:r w:rsidRPr="00942B25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942B25">
        <w:rPr>
          <w:color w:val="000000" w:themeColor="text1"/>
          <w:sz w:val="28"/>
          <w:szCs w:val="28"/>
        </w:rPr>
        <w:t xml:space="preserve"> </w:t>
      </w:r>
      <w:r w:rsidRPr="00942B25">
        <w:rPr>
          <w:sz w:val="28"/>
          <w:szCs w:val="28"/>
        </w:rPr>
        <w:t>от 25.07.2002</w:t>
      </w:r>
      <w:r w:rsidR="005F3924">
        <w:rPr>
          <w:sz w:val="28"/>
          <w:szCs w:val="28"/>
        </w:rPr>
        <w:t xml:space="preserve"> года</w:t>
      </w:r>
      <w:r w:rsidRPr="00942B25">
        <w:rPr>
          <w:sz w:val="28"/>
          <w:szCs w:val="28"/>
        </w:rPr>
        <w:t xml:space="preserve"> № 115-ФЗ "О правовом положении </w:t>
      </w:r>
      <w:r w:rsidR="005F3924">
        <w:rPr>
          <w:sz w:val="28"/>
          <w:szCs w:val="28"/>
        </w:rPr>
        <w:t xml:space="preserve">иностранных </w:t>
      </w:r>
      <w:r w:rsidRPr="00942B25">
        <w:rPr>
          <w:sz w:val="28"/>
          <w:szCs w:val="28"/>
        </w:rPr>
        <w:t>граждан в Российской Федерации" (далее – Федеральный закон № 115-ФЗ)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- для иностранных граждан;</w:t>
      </w:r>
    </w:p>
    <w:p w:rsidR="00BC641B" w:rsidRPr="00942B25" w:rsidRDefault="00BC641B" w:rsidP="00BC641B">
      <w:pPr>
        <w:ind w:firstLine="540"/>
        <w:jc w:val="both"/>
        <w:rPr>
          <w:sz w:val="28"/>
          <w:szCs w:val="28"/>
        </w:rPr>
      </w:pPr>
      <w:r w:rsidRPr="00942B25">
        <w:rPr>
          <w:sz w:val="28"/>
          <w:szCs w:val="28"/>
        </w:rPr>
        <w:t xml:space="preserve">г) копия документа, удостоверяющего личность лица без гражданства в Российской Федерации, выданного иностранным государством и признаваемого в соответствии с международным договором Российской Федерации в качестве документа, удостоверяющего личность лица без гражданства, или копия иного документа, предусмотренного Федеральным </w:t>
      </w:r>
      <w:hyperlink r:id="rId10" w:history="1">
        <w:r w:rsidRPr="00A00419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942B25">
        <w:rPr>
          <w:sz w:val="28"/>
          <w:szCs w:val="28"/>
        </w:rPr>
        <w:t xml:space="preserve"> </w:t>
      </w:r>
      <w:r w:rsidRPr="00942B25">
        <w:rPr>
          <w:color w:val="000000" w:themeColor="text1"/>
          <w:sz w:val="28"/>
          <w:szCs w:val="28"/>
        </w:rPr>
        <w:t>№115</w:t>
      </w:r>
      <w:r w:rsidRPr="00942B25">
        <w:rPr>
          <w:sz w:val="28"/>
          <w:szCs w:val="28"/>
        </w:rPr>
        <w:t>-ФЗ или признаваемого в соответствии с международным договором Российской Федерации в качестве документа, удостоверяющего личность лица без гражданства - для лиц без гражданства;</w:t>
      </w:r>
    </w:p>
    <w:p w:rsidR="00BC641B" w:rsidRPr="00942B25" w:rsidRDefault="00BC641B" w:rsidP="00BC641B">
      <w:pPr>
        <w:ind w:firstLine="540"/>
        <w:jc w:val="both"/>
        <w:rPr>
          <w:sz w:val="28"/>
          <w:szCs w:val="28"/>
        </w:rPr>
      </w:pPr>
      <w:r w:rsidRPr="00942B25">
        <w:rPr>
          <w:sz w:val="28"/>
          <w:szCs w:val="28"/>
        </w:rPr>
        <w:t xml:space="preserve"> д) копия военного билета - для военнослужащих, проходящих военную службу по призыву (в случае отсутствия паспорта гражданина Российской Федерации);</w:t>
      </w:r>
    </w:p>
    <w:p w:rsidR="00BC641B" w:rsidRPr="00942B25" w:rsidRDefault="00BC641B" w:rsidP="00BC641B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е) копия удостоверения «мастер спорта России международного класса», </w:t>
      </w:r>
      <w:r w:rsidRPr="00942B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«гроссмейстер России» или «мастер спорта России» (для получения второй категории);</w:t>
      </w:r>
    </w:p>
    <w:p w:rsidR="00BC641B" w:rsidRPr="00942B25" w:rsidRDefault="00BC641B" w:rsidP="00BC64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25">
        <w:rPr>
          <w:rFonts w:ascii="Times New Roman" w:hAnsi="Times New Roman" w:cs="Times New Roman"/>
          <w:sz w:val="28"/>
          <w:szCs w:val="28"/>
        </w:rPr>
        <w:t>ж) 2 фотографии размером 3 x 4 см.</w:t>
      </w:r>
    </w:p>
    <w:p w:rsidR="00BC641B" w:rsidRPr="00942B25" w:rsidRDefault="00BC641B" w:rsidP="00BC64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25">
        <w:rPr>
          <w:rFonts w:ascii="Times New Roman" w:hAnsi="Times New Roman" w:cs="Times New Roman"/>
          <w:sz w:val="28"/>
          <w:szCs w:val="28"/>
        </w:rPr>
        <w:t>з)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BC641B" w:rsidRPr="00942B25" w:rsidRDefault="00BC641B" w:rsidP="00BC64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25">
        <w:rPr>
          <w:rFonts w:ascii="Times New Roman" w:hAnsi="Times New Roman" w:cs="Times New Roman"/>
          <w:sz w:val="28"/>
          <w:szCs w:val="28"/>
        </w:rPr>
        <w:t>и) документ, удостоверяющий личность заявителя (предъявляется при личном обращ</w:t>
      </w:r>
      <w:r w:rsidR="008B35CA">
        <w:rPr>
          <w:rFonts w:ascii="Times New Roman" w:hAnsi="Times New Roman" w:cs="Times New Roman"/>
          <w:sz w:val="28"/>
          <w:szCs w:val="28"/>
        </w:rPr>
        <w:t>ении в Уполномоченный орган</w:t>
      </w:r>
      <w:r w:rsidRPr="00942B25">
        <w:rPr>
          <w:rFonts w:ascii="Times New Roman" w:hAnsi="Times New Roman" w:cs="Times New Roman"/>
          <w:sz w:val="28"/>
          <w:szCs w:val="28"/>
        </w:rPr>
        <w:t>).</w:t>
      </w:r>
    </w:p>
    <w:p w:rsidR="00BC641B" w:rsidRPr="00AB3989" w:rsidRDefault="00BC641B" w:rsidP="00BC64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B25">
        <w:rPr>
          <w:rFonts w:ascii="Times New Roman" w:hAnsi="Times New Roman" w:cs="Times New Roman"/>
          <w:sz w:val="28"/>
          <w:szCs w:val="28"/>
        </w:rPr>
        <w:t>Форма представления размещается на официальном сайте Уполномоченного органа в сети «Интернет» с возможностью бесплатного копирования.</w:t>
      </w:r>
    </w:p>
    <w:p w:rsidR="00FB5859" w:rsidRPr="00FB4A31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FB4A31">
        <w:rPr>
          <w:sz w:val="28"/>
          <w:szCs w:val="28"/>
        </w:rPr>
        <w:t>2.6.2. Представление и прилагаемые документы могут быть представлены следующими способами:</w:t>
      </w:r>
    </w:p>
    <w:p w:rsidR="00FB5859" w:rsidRPr="00FB4A31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FB4A31">
        <w:rPr>
          <w:sz w:val="28"/>
          <w:szCs w:val="28"/>
        </w:rPr>
        <w:t>путем личного обращения в Уполномоченный орган лично либо через своих представителей;</w:t>
      </w:r>
    </w:p>
    <w:p w:rsidR="00FB5859" w:rsidRPr="00FB4A31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FB4A31">
        <w:rPr>
          <w:sz w:val="28"/>
          <w:szCs w:val="28"/>
        </w:rPr>
        <w:t>посредством почтовой связи;</w:t>
      </w:r>
    </w:p>
    <w:p w:rsidR="00FB5859" w:rsidRPr="00FB4A31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FB4A31">
        <w:rPr>
          <w:sz w:val="28"/>
          <w:szCs w:val="28"/>
        </w:rPr>
        <w:t>по электронной почте</w:t>
      </w:r>
      <w:r w:rsidR="005F3924">
        <w:rPr>
          <w:sz w:val="28"/>
          <w:szCs w:val="28"/>
        </w:rPr>
        <w:t>;</w:t>
      </w:r>
    </w:p>
    <w:p w:rsidR="00FB5859" w:rsidRPr="00FB4A31" w:rsidRDefault="008B35CA" w:rsidP="00FB58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Единого</w:t>
      </w:r>
      <w:r w:rsidR="00FB5859" w:rsidRPr="00FB4A31">
        <w:rPr>
          <w:sz w:val="28"/>
          <w:szCs w:val="28"/>
        </w:rPr>
        <w:t xml:space="preserve"> портала.</w:t>
      </w:r>
    </w:p>
    <w:p w:rsidR="008B35CA" w:rsidRPr="00B85D7B" w:rsidRDefault="008B35CA" w:rsidP="008B35CA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Заявление и документы, предоставляемые в форме электронного документа, подписываются в соответствии с требованиями Федерального закона от 6 апреля 2011 года № 63-ФЗ «Об электронной подписи» и статей 21</w:t>
      </w:r>
      <w:r w:rsidRPr="00B85D7B">
        <w:rPr>
          <w:sz w:val="28"/>
          <w:szCs w:val="28"/>
          <w:vertAlign w:val="superscript"/>
        </w:rPr>
        <w:t>1</w:t>
      </w:r>
      <w:r w:rsidRPr="00B85D7B">
        <w:rPr>
          <w:sz w:val="28"/>
          <w:szCs w:val="28"/>
        </w:rPr>
        <w:t xml:space="preserve"> и 21</w:t>
      </w:r>
      <w:r w:rsidRPr="00B85D7B">
        <w:rPr>
          <w:sz w:val="28"/>
          <w:szCs w:val="28"/>
          <w:vertAlign w:val="superscript"/>
        </w:rPr>
        <w:t>2</w:t>
      </w:r>
      <w:r w:rsidRPr="00B85D7B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FB5859" w:rsidRDefault="00FB5859" w:rsidP="00FB5859">
      <w:pPr>
        <w:ind w:firstLine="709"/>
        <w:jc w:val="both"/>
        <w:rPr>
          <w:rFonts w:eastAsia="Calibri"/>
          <w:sz w:val="28"/>
          <w:szCs w:val="28"/>
        </w:rPr>
      </w:pPr>
      <w:r w:rsidRPr="00FB4A31">
        <w:rPr>
          <w:sz w:val="27"/>
          <w:szCs w:val="27"/>
        </w:rPr>
        <w:t xml:space="preserve">2.6.3. </w:t>
      </w:r>
      <w:r w:rsidRPr="00FB4A31">
        <w:rPr>
          <w:rFonts w:eastAsia="Calibri"/>
          <w:sz w:val="28"/>
          <w:szCs w:val="28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2468FE" w:rsidRPr="00B85D7B" w:rsidRDefault="002468FE" w:rsidP="002468FE">
      <w:pPr>
        <w:shd w:val="clear" w:color="auto" w:fill="FFFFFF"/>
        <w:ind w:firstLine="709"/>
        <w:jc w:val="both"/>
        <w:rPr>
          <w:sz w:val="20"/>
          <w:szCs w:val="20"/>
        </w:rPr>
      </w:pPr>
      <w:r w:rsidRPr="00B85D7B">
        <w:rPr>
          <w:sz w:val="28"/>
          <w:szCs w:val="28"/>
        </w:rPr>
        <w:t>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FB5859" w:rsidRPr="00FB4A31" w:rsidRDefault="00FB5859" w:rsidP="00FB585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B4A31">
        <w:rPr>
          <w:rFonts w:eastAsia="Calibri"/>
          <w:sz w:val="28"/>
          <w:szCs w:val="28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возвращаются заявителю.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B4A31">
        <w:rPr>
          <w:rFonts w:eastAsia="Calibri"/>
          <w:sz w:val="28"/>
          <w:szCs w:val="28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7400A">
        <w:rPr>
          <w:rFonts w:eastAsia="Calibri"/>
          <w:sz w:val="28"/>
          <w:szCs w:val="28"/>
        </w:rPr>
        <w:t>2.6.5.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7400A">
        <w:rPr>
          <w:sz w:val="28"/>
          <w:szCs w:val="28"/>
        </w:rPr>
        <w:lastRenderedPageBreak/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01379B" w:rsidRPr="0001379B" w:rsidRDefault="00FB5859" w:rsidP="000137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79B">
        <w:rPr>
          <w:rFonts w:ascii="Times New Roman" w:hAnsi="Times New Roman" w:cs="Times New Roman"/>
          <w:sz w:val="28"/>
          <w:szCs w:val="28"/>
        </w:rPr>
        <w:t xml:space="preserve">2.6.6. Представление и документы, предусмотренные подпунктом 2.6.1. настоящего административного регламента, на присвоение квалификационной категории подаются в Уполномоченный </w:t>
      </w:r>
      <w:proofErr w:type="gramStart"/>
      <w:r w:rsidRPr="0001379B">
        <w:rPr>
          <w:rFonts w:ascii="Times New Roman" w:hAnsi="Times New Roman" w:cs="Times New Roman"/>
          <w:sz w:val="28"/>
          <w:szCs w:val="28"/>
        </w:rPr>
        <w:t>орган  в</w:t>
      </w:r>
      <w:proofErr w:type="gramEnd"/>
      <w:r w:rsidRPr="0001379B">
        <w:rPr>
          <w:rFonts w:ascii="Times New Roman" w:hAnsi="Times New Roman" w:cs="Times New Roman"/>
          <w:sz w:val="28"/>
          <w:szCs w:val="28"/>
        </w:rPr>
        <w:t xml:space="preserve"> течение 4 месяцев со дня выполнения Квалификационных </w:t>
      </w:r>
      <w:r w:rsidRPr="00942B25">
        <w:rPr>
          <w:rFonts w:ascii="Times New Roman" w:hAnsi="Times New Roman" w:cs="Times New Roman"/>
          <w:sz w:val="28"/>
          <w:szCs w:val="28"/>
        </w:rPr>
        <w:t>требова</w:t>
      </w:r>
      <w:r w:rsidR="0001379B" w:rsidRPr="00942B25">
        <w:rPr>
          <w:rFonts w:ascii="Times New Roman" w:hAnsi="Times New Roman" w:cs="Times New Roman"/>
          <w:sz w:val="28"/>
          <w:szCs w:val="28"/>
        </w:rPr>
        <w:t>ний к присвоению соответствующих квалификационных категорий спортивных судей (далее - Квалификационные требования).</w:t>
      </w:r>
    </w:p>
    <w:p w:rsidR="00FB5859" w:rsidRPr="0001379B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859" w:rsidRPr="009A3505" w:rsidRDefault="00FB5859" w:rsidP="00FB585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9A3505">
        <w:rPr>
          <w:bCs/>
          <w:color w:val="000000"/>
          <w:sz w:val="28"/>
          <w:szCs w:val="28"/>
        </w:rPr>
        <w:t xml:space="preserve">2.7. </w:t>
      </w:r>
      <w:r w:rsidR="002468FE" w:rsidRPr="009A3505">
        <w:rPr>
          <w:color w:val="000000"/>
          <w:sz w:val="28"/>
          <w:szCs w:val="28"/>
        </w:rPr>
        <w:t>Исчерпывающий перечень документов, необходимых в соответствии с законодательными и</w:t>
      </w:r>
      <w:r w:rsidR="00D02C5D" w:rsidRPr="009A3505">
        <w:rPr>
          <w:color w:val="000000"/>
          <w:sz w:val="28"/>
          <w:szCs w:val="28"/>
        </w:rPr>
        <w:t>ли</w:t>
      </w:r>
      <w:r w:rsidR="002468FE" w:rsidRPr="009A3505">
        <w:rPr>
          <w:color w:val="000000"/>
          <w:sz w:val="28"/>
          <w:szCs w:val="28"/>
        </w:rPr>
        <w:t xml:space="preserve">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</w:t>
      </w:r>
      <w:r w:rsidR="002468FE" w:rsidRPr="009A3505">
        <w:rPr>
          <w:sz w:val="28"/>
          <w:szCs w:val="28"/>
        </w:rPr>
        <w:t xml:space="preserve"> в рамках межведомственного информационного взаимодействия</w:t>
      </w:r>
    </w:p>
    <w:p w:rsidR="00FB5859" w:rsidRPr="0047400A" w:rsidRDefault="00FB5859" w:rsidP="00FB5859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outlineLvl w:val="1"/>
        <w:rPr>
          <w:rStyle w:val="a3"/>
          <w:iCs/>
          <w:color w:val="FF0000"/>
        </w:rPr>
      </w:pPr>
    </w:p>
    <w:p w:rsidR="002468FE" w:rsidRPr="00B85D7B" w:rsidRDefault="002468FE" w:rsidP="00246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2.7.1.  Заявитель вправе представить в Уполномоченный орган:</w:t>
      </w:r>
    </w:p>
    <w:p w:rsidR="002468FE" w:rsidRPr="00B85D7B" w:rsidRDefault="002468FE" w:rsidP="002468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 xml:space="preserve">копии страниц паспорта гражданина Российской Федерации, содержащих сведения о месте жительства. </w:t>
      </w:r>
    </w:p>
    <w:p w:rsidR="002468FE" w:rsidRPr="00B85D7B" w:rsidRDefault="002468FE" w:rsidP="002468F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2.7.2. Докуме</w:t>
      </w:r>
      <w:r w:rsidR="00D02C5D">
        <w:rPr>
          <w:rFonts w:ascii="Times New Roman" w:hAnsi="Times New Roman" w:cs="Times New Roman"/>
          <w:sz w:val="28"/>
          <w:szCs w:val="28"/>
        </w:rPr>
        <w:t xml:space="preserve">нт, указанный в подпункте 2.7.1 </w:t>
      </w:r>
      <w:r w:rsidRPr="00B85D7B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не может быть затребован у заявителя, при этом заявитель вправе его представить вместе с представлением на бумажном носителе, в форме электронного документа либо в виде заверенной уполномоченным лицом копии запрошенного документа, в том числе в форме электронного документа.</w:t>
      </w:r>
    </w:p>
    <w:p w:rsidR="002468FE" w:rsidRPr="00B85D7B" w:rsidRDefault="002468FE" w:rsidP="002468FE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2.7.3. Документ, указанный в подпункте 2.7.1</w:t>
      </w:r>
      <w:r w:rsidR="00D02C5D">
        <w:rPr>
          <w:rFonts w:ascii="Times New Roman" w:hAnsi="Times New Roman" w:cs="Times New Roman"/>
          <w:sz w:val="28"/>
          <w:szCs w:val="28"/>
        </w:rPr>
        <w:t xml:space="preserve"> </w:t>
      </w:r>
      <w:r w:rsidRPr="00B85D7B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(его копия, сведения, содержащиеся в нем), запрашивается в государственных органах, и (или) подведомственных государственным органам организациям, в распоряжении которых находится указанный документ, и не может быть затребован у заявителя, при этом заявитель вправе его представить самостоятельно.</w:t>
      </w:r>
    </w:p>
    <w:p w:rsidR="00B627D9" w:rsidRPr="003B36B3" w:rsidRDefault="00B627D9" w:rsidP="00B627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6B3">
        <w:rPr>
          <w:sz w:val="28"/>
          <w:szCs w:val="28"/>
        </w:rPr>
        <w:t>2.7.4. Запрещено требовать от заявителя:</w:t>
      </w:r>
    </w:p>
    <w:p w:rsidR="00B627D9" w:rsidRPr="003B36B3" w:rsidRDefault="00B627D9" w:rsidP="00B627D9">
      <w:pPr>
        <w:autoSpaceDE w:val="0"/>
        <w:ind w:firstLine="709"/>
        <w:jc w:val="both"/>
        <w:rPr>
          <w:sz w:val="28"/>
          <w:szCs w:val="28"/>
        </w:rPr>
      </w:pPr>
      <w:r w:rsidRPr="003B36B3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3B36B3">
        <w:rPr>
          <w:bCs/>
          <w:iCs/>
          <w:sz w:val="28"/>
          <w:szCs w:val="28"/>
        </w:rPr>
        <w:t>муниципаль</w:t>
      </w:r>
      <w:r w:rsidRPr="003B36B3">
        <w:rPr>
          <w:sz w:val="28"/>
          <w:szCs w:val="28"/>
        </w:rPr>
        <w:t>ной услуги;</w:t>
      </w:r>
    </w:p>
    <w:p w:rsidR="00B627D9" w:rsidRDefault="00B627D9" w:rsidP="00B627D9">
      <w:pPr>
        <w:autoSpaceDE w:val="0"/>
        <w:ind w:firstLine="709"/>
        <w:jc w:val="both"/>
        <w:rPr>
          <w:color w:val="FF0000"/>
          <w:sz w:val="28"/>
          <w:szCs w:val="28"/>
        </w:rPr>
      </w:pPr>
      <w:r w:rsidRPr="003B36B3">
        <w:rPr>
          <w:sz w:val="28"/>
          <w:szCs w:val="28"/>
        </w:rPr>
        <w:t>представления документов и информации,</w:t>
      </w:r>
      <w:r>
        <w:rPr>
          <w:sz w:val="28"/>
          <w:szCs w:val="28"/>
        </w:rPr>
        <w:t xml:space="preserve"> в том числе подтверждающих внесение заявителем  платы за предоставление муниципальной услуги, </w:t>
      </w:r>
      <w:r w:rsidRPr="003B36B3">
        <w:rPr>
          <w:sz w:val="28"/>
          <w:szCs w:val="28"/>
        </w:rPr>
        <w:t xml:space="preserve">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</w:t>
      </w:r>
      <w:r>
        <w:rPr>
          <w:sz w:val="28"/>
          <w:szCs w:val="28"/>
        </w:rPr>
        <w:t>, за исключением документов, включенных в определенный частью 6</w:t>
      </w:r>
      <w:hyperlink r:id="rId11" w:history="1">
        <w:r w:rsidRPr="009045A2">
          <w:rPr>
            <w:rStyle w:val="a4"/>
            <w:color w:val="000000"/>
            <w:sz w:val="28"/>
            <w:szCs w:val="28"/>
          </w:rPr>
          <w:t xml:space="preserve"> </w:t>
        </w:r>
        <w:r w:rsidRPr="008A43D3">
          <w:rPr>
            <w:rStyle w:val="a4"/>
            <w:color w:val="000000"/>
            <w:sz w:val="28"/>
            <w:szCs w:val="28"/>
            <w:u w:val="none"/>
          </w:rPr>
          <w:t>статьи 7</w:t>
        </w:r>
      </w:hyperlink>
      <w:r w:rsidRPr="003B36B3">
        <w:rPr>
          <w:sz w:val="28"/>
          <w:szCs w:val="28"/>
        </w:rPr>
        <w:t xml:space="preserve"> Федерального закона от 27 </w:t>
      </w:r>
      <w:r w:rsidRPr="003B36B3">
        <w:rPr>
          <w:sz w:val="28"/>
          <w:szCs w:val="28"/>
        </w:rPr>
        <w:lastRenderedPageBreak/>
        <w:t>июля 2010 года № 210-ФЗ «Об организации предоставления государственных и муниципальных услуг»;</w:t>
      </w:r>
      <w:r>
        <w:rPr>
          <w:color w:val="FF0000"/>
          <w:sz w:val="28"/>
          <w:szCs w:val="28"/>
        </w:rPr>
        <w:t xml:space="preserve">       </w:t>
      </w:r>
      <w:r w:rsidRPr="007D64E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</w:t>
      </w:r>
    </w:p>
    <w:p w:rsidR="00B627D9" w:rsidRPr="0099491D" w:rsidRDefault="00B627D9" w:rsidP="00B627D9">
      <w:pPr>
        <w:autoSpaceDE w:val="0"/>
        <w:ind w:firstLine="709"/>
        <w:jc w:val="both"/>
        <w:rPr>
          <w:sz w:val="28"/>
          <w:szCs w:val="28"/>
        </w:rPr>
      </w:pPr>
      <w:r w:rsidRPr="0099491D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>
        <w:rPr>
          <w:sz w:val="28"/>
          <w:szCs w:val="28"/>
        </w:rPr>
        <w:t>;</w:t>
      </w:r>
    </w:p>
    <w:p w:rsidR="00B627D9" w:rsidRPr="003B36B3" w:rsidRDefault="00B627D9" w:rsidP="00B627D9">
      <w:pPr>
        <w:autoSpaceDE w:val="0"/>
        <w:ind w:firstLine="709"/>
        <w:jc w:val="both"/>
        <w:rPr>
          <w:sz w:val="28"/>
          <w:szCs w:val="28"/>
        </w:rPr>
      </w:pPr>
      <w:r w:rsidRPr="003B36B3">
        <w:rPr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муниципальной, за исключением случаев, </w:t>
      </w:r>
      <w:r w:rsidRPr="009045A2">
        <w:rPr>
          <w:color w:val="000000"/>
          <w:sz w:val="28"/>
          <w:szCs w:val="28"/>
        </w:rPr>
        <w:t xml:space="preserve">предусмотренных </w:t>
      </w:r>
      <w:hyperlink r:id="rId12" w:history="1">
        <w:r w:rsidRPr="00673C29">
          <w:rPr>
            <w:rStyle w:val="a4"/>
            <w:color w:val="000000"/>
            <w:sz w:val="28"/>
            <w:szCs w:val="28"/>
            <w:u w:val="none"/>
          </w:rPr>
          <w:t>пунктом 4 части 1 статьи 7</w:t>
        </w:r>
      </w:hyperlink>
      <w:r w:rsidRPr="00673C29">
        <w:rPr>
          <w:sz w:val="28"/>
          <w:szCs w:val="28"/>
        </w:rPr>
        <w:t xml:space="preserve"> </w:t>
      </w:r>
      <w:r w:rsidRPr="003B36B3">
        <w:rPr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услуг»;</w:t>
      </w:r>
    </w:p>
    <w:p w:rsidR="00B627D9" w:rsidRDefault="00B627D9" w:rsidP="00B627D9">
      <w:pPr>
        <w:ind w:firstLine="540"/>
        <w:jc w:val="both"/>
        <w:rPr>
          <w:sz w:val="28"/>
          <w:szCs w:val="28"/>
        </w:rPr>
      </w:pPr>
      <w:r w:rsidRPr="003B36B3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</w:t>
      </w:r>
      <w:r>
        <w:rPr>
          <w:sz w:val="28"/>
          <w:szCs w:val="28"/>
        </w:rPr>
        <w:t>муниципальной</w:t>
      </w:r>
      <w:r w:rsidRPr="003B36B3">
        <w:rPr>
          <w:sz w:val="28"/>
          <w:szCs w:val="28"/>
        </w:rPr>
        <w:t xml:space="preserve"> услуги, и иных случаев, уста</w:t>
      </w:r>
      <w:r>
        <w:rPr>
          <w:sz w:val="28"/>
          <w:szCs w:val="28"/>
        </w:rPr>
        <w:t>новленных федеральными законами.</w:t>
      </w:r>
    </w:p>
    <w:p w:rsidR="00FB5859" w:rsidRDefault="00FB5859" w:rsidP="00FB5859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B5859" w:rsidRPr="009A3505" w:rsidRDefault="00FB5859" w:rsidP="00FB585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2.8. Исчерпывающий перечень оснований для отказа в приеме документов необходимых при предоставлении муниципальной услуги</w:t>
      </w:r>
    </w:p>
    <w:p w:rsidR="00FB5859" w:rsidRPr="009A3505" w:rsidRDefault="00FB5859" w:rsidP="00FB585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E6AAB" w:rsidRDefault="008A43D3" w:rsidP="001E6A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proofErr w:type="gramStart"/>
      <w:r>
        <w:rPr>
          <w:sz w:val="28"/>
          <w:szCs w:val="28"/>
        </w:rPr>
        <w:t>1.</w:t>
      </w:r>
      <w:r w:rsidR="001E6AAB" w:rsidRPr="00942B25">
        <w:rPr>
          <w:sz w:val="28"/>
          <w:szCs w:val="28"/>
        </w:rPr>
        <w:t>Оснований</w:t>
      </w:r>
      <w:proofErr w:type="gramEnd"/>
      <w:r w:rsidR="001E6AAB" w:rsidRPr="00942B25">
        <w:rPr>
          <w:sz w:val="28"/>
          <w:szCs w:val="28"/>
        </w:rPr>
        <w:t xml:space="preserve">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8A43D3" w:rsidRPr="00B85D7B" w:rsidRDefault="008A43D3" w:rsidP="008A43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B85D7B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85D7B">
        <w:rPr>
          <w:sz w:val="28"/>
          <w:szCs w:val="28"/>
        </w:rPr>
        <w:t xml:space="preserve">. Основанием для отказа в приеме к рассмотрению заявления является выявление несоблюдения установленных </w:t>
      </w:r>
      <w:hyperlink r:id="rId13" w:history="1">
        <w:r w:rsidRPr="00B85D7B">
          <w:rPr>
            <w:sz w:val="28"/>
            <w:szCs w:val="28"/>
          </w:rPr>
          <w:t>статьей 11</w:t>
        </w:r>
      </w:hyperlink>
      <w:r w:rsidRPr="00B85D7B">
        <w:rPr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</w:t>
      </w:r>
      <w:r>
        <w:rPr>
          <w:sz w:val="28"/>
          <w:szCs w:val="28"/>
        </w:rPr>
        <w:t>й подписи (в случае направления представления</w:t>
      </w:r>
      <w:r w:rsidRPr="00B85D7B">
        <w:rPr>
          <w:sz w:val="28"/>
          <w:szCs w:val="28"/>
        </w:rPr>
        <w:t xml:space="preserve"> и прилагаемых документов</w:t>
      </w:r>
      <w:r w:rsidRPr="0031432F">
        <w:rPr>
          <w:sz w:val="28"/>
          <w:szCs w:val="28"/>
        </w:rPr>
        <w:t xml:space="preserve"> </w:t>
      </w:r>
      <w:r w:rsidRPr="00B85D7B">
        <w:rPr>
          <w:sz w:val="28"/>
          <w:szCs w:val="28"/>
        </w:rPr>
        <w:t xml:space="preserve"> в электронной форме).</w:t>
      </w:r>
    </w:p>
    <w:p w:rsidR="008A43D3" w:rsidRPr="00AB3989" w:rsidRDefault="008A43D3" w:rsidP="001E6A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E6AAB" w:rsidRPr="009A3505" w:rsidRDefault="001E6AAB" w:rsidP="00493B7D">
      <w:pPr>
        <w:pStyle w:val="4"/>
        <w:spacing w:before="0"/>
        <w:ind w:firstLine="709"/>
        <w:rPr>
          <w:iCs/>
        </w:rPr>
      </w:pPr>
      <w:r w:rsidRPr="009A3505">
        <w:rPr>
          <w:iCs/>
        </w:rPr>
        <w:t>2.9. Исчерпывающий перечень оснований для приостановления или отказа в пред</w:t>
      </w:r>
      <w:r w:rsidR="00493B7D" w:rsidRPr="009A3505">
        <w:rPr>
          <w:iCs/>
        </w:rPr>
        <w:t>оставлении муниципальной услуги</w:t>
      </w:r>
    </w:p>
    <w:p w:rsidR="00493B7D" w:rsidRPr="00493B7D" w:rsidRDefault="00493B7D" w:rsidP="00493B7D">
      <w:pPr>
        <w:rPr>
          <w:highlight w:val="yellow"/>
        </w:rPr>
      </w:pPr>
    </w:p>
    <w:p w:rsidR="002468FE" w:rsidRPr="00B85D7B" w:rsidRDefault="002468FE" w:rsidP="00246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2.9.</w:t>
      </w:r>
      <w:r w:rsidR="008A43D3">
        <w:rPr>
          <w:sz w:val="28"/>
          <w:szCs w:val="28"/>
        </w:rPr>
        <w:t>1</w:t>
      </w:r>
      <w:r w:rsidRPr="00B85D7B">
        <w:rPr>
          <w:sz w:val="28"/>
          <w:szCs w:val="28"/>
        </w:rPr>
        <w:t>. Оснований для приостановления предоставления муниципальной услуги не предусмотрено.</w:t>
      </w:r>
    </w:p>
    <w:p w:rsidR="002468FE" w:rsidRPr="00B85D7B" w:rsidRDefault="002468FE" w:rsidP="00246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2.9.</w:t>
      </w:r>
      <w:r w:rsidR="008A43D3">
        <w:rPr>
          <w:sz w:val="28"/>
          <w:szCs w:val="28"/>
        </w:rPr>
        <w:t>2</w:t>
      </w:r>
      <w:r w:rsidRPr="00B85D7B">
        <w:rPr>
          <w:sz w:val="28"/>
          <w:szCs w:val="28"/>
        </w:rPr>
        <w:t>.</w:t>
      </w:r>
      <w:r w:rsidR="001405E4">
        <w:rPr>
          <w:sz w:val="28"/>
          <w:szCs w:val="28"/>
        </w:rPr>
        <w:t xml:space="preserve"> </w:t>
      </w:r>
      <w:r w:rsidRPr="00B85D7B">
        <w:rPr>
          <w:sz w:val="28"/>
          <w:szCs w:val="28"/>
        </w:rPr>
        <w:t xml:space="preserve">Основаниями для возврата представления и прилагаемых документов являются представление документов, не соответствующих требованиям </w:t>
      </w:r>
      <w:r>
        <w:rPr>
          <w:sz w:val="28"/>
          <w:szCs w:val="28"/>
        </w:rPr>
        <w:t xml:space="preserve">предусмотренным </w:t>
      </w:r>
      <w:r w:rsidRPr="00B85D7B">
        <w:rPr>
          <w:sz w:val="28"/>
          <w:szCs w:val="28"/>
        </w:rPr>
        <w:t xml:space="preserve">подпунктом </w:t>
      </w:r>
      <w:proofErr w:type="gramStart"/>
      <w:r w:rsidRPr="00B85D7B">
        <w:rPr>
          <w:sz w:val="28"/>
          <w:szCs w:val="28"/>
        </w:rPr>
        <w:t>2.6.1  настоящего</w:t>
      </w:r>
      <w:proofErr w:type="gramEnd"/>
      <w:r w:rsidRPr="00B85D7B">
        <w:rPr>
          <w:sz w:val="28"/>
          <w:szCs w:val="28"/>
        </w:rPr>
        <w:t xml:space="preserve"> административного регламента.</w:t>
      </w:r>
    </w:p>
    <w:p w:rsidR="00FB5859" w:rsidRDefault="002468FE" w:rsidP="002468F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2.9.</w:t>
      </w:r>
      <w:r w:rsidR="008A43D3">
        <w:rPr>
          <w:rFonts w:ascii="Times New Roman" w:hAnsi="Times New Roman" w:cs="Times New Roman"/>
          <w:sz w:val="28"/>
          <w:szCs w:val="28"/>
        </w:rPr>
        <w:t>3</w:t>
      </w:r>
      <w:r w:rsidRPr="00B85D7B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присвоении квалификационной </w:t>
      </w:r>
      <w:proofErr w:type="gramStart"/>
      <w:r w:rsidRPr="00B85D7B">
        <w:rPr>
          <w:rFonts w:ascii="Times New Roman" w:hAnsi="Times New Roman" w:cs="Times New Roman"/>
          <w:sz w:val="28"/>
          <w:szCs w:val="28"/>
        </w:rPr>
        <w:t>категории  является</w:t>
      </w:r>
      <w:proofErr w:type="gramEnd"/>
      <w:r w:rsidRPr="00B85D7B">
        <w:rPr>
          <w:rFonts w:ascii="Times New Roman" w:hAnsi="Times New Roman" w:cs="Times New Roman"/>
          <w:sz w:val="28"/>
          <w:szCs w:val="28"/>
        </w:rPr>
        <w:t xml:space="preserve"> невыполнение кандидатом Квалификационных </w:t>
      </w:r>
      <w:r w:rsidRPr="00B85D7B">
        <w:rPr>
          <w:rFonts w:ascii="Times New Roman" w:hAnsi="Times New Roman" w:cs="Times New Roman"/>
          <w:sz w:val="28"/>
          <w:szCs w:val="28"/>
        </w:rPr>
        <w:lastRenderedPageBreak/>
        <w:t>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B7D" w:rsidRPr="0047400A" w:rsidRDefault="00493B7D" w:rsidP="00FB5859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5859" w:rsidRPr="009A3505" w:rsidRDefault="00FB5859" w:rsidP="00FB5859">
      <w:pPr>
        <w:pStyle w:val="3"/>
        <w:spacing w:after="0"/>
        <w:ind w:left="0"/>
        <w:jc w:val="center"/>
        <w:rPr>
          <w:iCs/>
          <w:sz w:val="28"/>
          <w:szCs w:val="28"/>
        </w:rPr>
      </w:pPr>
      <w:r w:rsidRPr="009A3505">
        <w:rPr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B5859" w:rsidRPr="00891229" w:rsidRDefault="00FB5859" w:rsidP="00FB5859">
      <w:pPr>
        <w:pStyle w:val="3"/>
        <w:spacing w:after="0"/>
        <w:ind w:firstLine="709"/>
        <w:jc w:val="center"/>
        <w:rPr>
          <w:i/>
          <w:iCs/>
          <w:sz w:val="28"/>
          <w:szCs w:val="28"/>
        </w:rPr>
      </w:pPr>
    </w:p>
    <w:p w:rsidR="00FB5859" w:rsidRDefault="00FB5859" w:rsidP="00FB5859">
      <w:pPr>
        <w:pStyle w:val="4"/>
        <w:spacing w:before="0"/>
        <w:ind w:firstLine="709"/>
        <w:jc w:val="both"/>
      </w:pPr>
      <w:r w:rsidRPr="00891229">
        <w:t>Услуг, которые являются необходимыми и обязательными для предоставления муниципальной услуги, не имеется.</w:t>
      </w:r>
    </w:p>
    <w:p w:rsidR="00493B7D" w:rsidRDefault="00493B7D" w:rsidP="00493B7D"/>
    <w:p w:rsidR="008B643F" w:rsidRPr="009A3505" w:rsidRDefault="008B643F" w:rsidP="008B643F">
      <w:pPr>
        <w:jc w:val="center"/>
        <w:rPr>
          <w:color w:val="000000" w:themeColor="text1"/>
          <w:sz w:val="28"/>
          <w:szCs w:val="28"/>
        </w:rPr>
      </w:pPr>
      <w:r w:rsidRPr="009A3505">
        <w:rPr>
          <w:color w:val="000000" w:themeColor="text1"/>
          <w:sz w:val="28"/>
          <w:szCs w:val="28"/>
        </w:rPr>
        <w:t xml:space="preserve">2.11. Размер платы, взимаемой с заявителя при </w:t>
      </w:r>
      <w:proofErr w:type="gramStart"/>
      <w:r w:rsidRPr="009A3505">
        <w:rPr>
          <w:color w:val="000000" w:themeColor="text1"/>
          <w:sz w:val="28"/>
          <w:szCs w:val="28"/>
        </w:rPr>
        <w:t>предоставлении  муниципальной</w:t>
      </w:r>
      <w:proofErr w:type="gramEnd"/>
      <w:r w:rsidRPr="009A3505">
        <w:rPr>
          <w:color w:val="000000" w:themeColor="text1"/>
          <w:sz w:val="28"/>
          <w:szCs w:val="28"/>
        </w:rPr>
        <w:t xml:space="preserve">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="008A43D3" w:rsidRPr="009A3505">
        <w:rPr>
          <w:color w:val="000000" w:themeColor="text1"/>
          <w:sz w:val="28"/>
          <w:szCs w:val="28"/>
        </w:rPr>
        <w:t>области</w:t>
      </w:r>
      <w:r w:rsidRPr="009A3505">
        <w:rPr>
          <w:color w:val="000000" w:themeColor="text1"/>
          <w:sz w:val="28"/>
          <w:szCs w:val="28"/>
        </w:rPr>
        <w:t>, муниципальными правовыми актами</w:t>
      </w:r>
    </w:p>
    <w:p w:rsidR="00FB5859" w:rsidRPr="00891229" w:rsidRDefault="00FB5859" w:rsidP="008B643F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FB5859" w:rsidRPr="00891229" w:rsidRDefault="00FB5859" w:rsidP="00FB5859">
      <w:pPr>
        <w:pStyle w:val="a7"/>
        <w:spacing w:after="0"/>
        <w:ind w:firstLine="709"/>
        <w:jc w:val="both"/>
        <w:rPr>
          <w:sz w:val="28"/>
          <w:szCs w:val="28"/>
        </w:rPr>
      </w:pPr>
      <w:r w:rsidRPr="00891229">
        <w:rPr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FB5859" w:rsidRPr="00891229" w:rsidRDefault="00FB5859" w:rsidP="00FB5859">
      <w:pPr>
        <w:pStyle w:val="2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FB5859" w:rsidRPr="009A3505" w:rsidRDefault="00FB5859" w:rsidP="00FB5859">
      <w:pPr>
        <w:pStyle w:val="4"/>
        <w:spacing w:before="0"/>
        <w:rPr>
          <w:iCs/>
        </w:rPr>
      </w:pPr>
      <w:r w:rsidRPr="009A3505">
        <w:rPr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FB5859" w:rsidRPr="00891229" w:rsidRDefault="00FB5859" w:rsidP="00FB5859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FB5859" w:rsidRDefault="00FB5859" w:rsidP="00FB5859">
      <w:pPr>
        <w:pStyle w:val="a7"/>
        <w:spacing w:after="0"/>
        <w:ind w:firstLine="709"/>
        <w:jc w:val="both"/>
        <w:rPr>
          <w:sz w:val="28"/>
          <w:szCs w:val="28"/>
        </w:rPr>
      </w:pPr>
      <w:r w:rsidRPr="00891229">
        <w:rPr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9A3505" w:rsidRDefault="009A3505" w:rsidP="00FB5859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FB5859" w:rsidRPr="009A3505" w:rsidRDefault="00FB5859" w:rsidP="00FB585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3505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FB5859" w:rsidRPr="009A3505" w:rsidRDefault="00FB5859" w:rsidP="00FB585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3505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FB5859" w:rsidRPr="00891229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5E4" w:rsidRPr="00B85D7B" w:rsidRDefault="001405E4" w:rsidP="001405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Регистрация поступивших документов</w:t>
      </w:r>
      <w:r w:rsidRPr="00B85D7B">
        <w:rPr>
          <w:rFonts w:eastAsia="Calibri"/>
          <w:sz w:val="28"/>
          <w:szCs w:val="28"/>
        </w:rPr>
        <w:t>, в том числе в электронной форме осуществляется</w:t>
      </w:r>
      <w:r w:rsidRPr="00B85D7B">
        <w:rPr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1405E4" w:rsidRPr="00B85D7B" w:rsidRDefault="001405E4" w:rsidP="00140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1405E4" w:rsidRPr="00B85D7B" w:rsidRDefault="001405E4" w:rsidP="001405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 xml:space="preserve"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</w:t>
      </w:r>
      <w:r w:rsidRPr="00B85D7B">
        <w:rPr>
          <w:rFonts w:ascii="Times New Roman" w:hAnsi="Times New Roman" w:cs="Times New Roman"/>
          <w:sz w:val="28"/>
          <w:szCs w:val="28"/>
        </w:rPr>
        <w:lastRenderedPageBreak/>
        <w:t>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FB5859" w:rsidRDefault="001405E4" w:rsidP="001405E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D22BEB" w:rsidRPr="00891229" w:rsidRDefault="00D22BEB" w:rsidP="001405E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D22BEB" w:rsidRPr="009A3505" w:rsidRDefault="00D22BEB" w:rsidP="00D22BE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A3505">
        <w:rPr>
          <w:rFonts w:ascii="Times New Roman" w:hAnsi="Times New Roman" w:cs="Times New Roman"/>
          <w:sz w:val="28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B5859" w:rsidRPr="00891229" w:rsidRDefault="00FB5859" w:rsidP="00FB5859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B5859" w:rsidRPr="00891229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229">
        <w:rPr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FB5859" w:rsidRPr="00891229" w:rsidRDefault="00FB5859" w:rsidP="00FB5859">
      <w:pPr>
        <w:ind w:firstLine="709"/>
        <w:jc w:val="both"/>
        <w:rPr>
          <w:sz w:val="28"/>
          <w:szCs w:val="28"/>
        </w:rPr>
      </w:pPr>
      <w:r w:rsidRPr="00891229">
        <w:rPr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 xml:space="preserve"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</w:t>
      </w:r>
      <w:r w:rsidRPr="00891229">
        <w:rPr>
          <w:sz w:val="28"/>
          <w:szCs w:val="28"/>
        </w:rPr>
        <w:lastRenderedPageBreak/>
        <w:t>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</w:t>
      </w:r>
      <w:r>
        <w:rPr>
          <w:sz w:val="28"/>
          <w:szCs w:val="28"/>
        </w:rPr>
        <w:t xml:space="preserve"> форме и в порядке, утвержденном</w:t>
      </w:r>
      <w:r w:rsidRPr="00891229">
        <w:rPr>
          <w:sz w:val="28"/>
          <w:szCs w:val="28"/>
        </w:rPr>
        <w:t xml:space="preserve"> </w:t>
      </w:r>
      <w:hyperlink r:id="rId14" w:history="1">
        <w:r w:rsidRPr="00891229">
          <w:rPr>
            <w:rStyle w:val="a4"/>
            <w:color w:val="auto"/>
            <w:sz w:val="28"/>
            <w:szCs w:val="28"/>
            <w:u w:val="none"/>
          </w:rPr>
          <w:t>приказом</w:t>
        </w:r>
      </w:hyperlink>
      <w:r w:rsidRPr="00891229">
        <w:rPr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8A43D3" w:rsidRDefault="00FB5859" w:rsidP="00FB5859">
      <w:pPr>
        <w:ind w:firstLine="709"/>
        <w:jc w:val="both"/>
        <w:rPr>
          <w:sz w:val="28"/>
          <w:szCs w:val="28"/>
        </w:rPr>
      </w:pPr>
      <w:r w:rsidRPr="00891229">
        <w:rPr>
          <w:sz w:val="28"/>
          <w:szCs w:val="28"/>
        </w:rPr>
        <w:t>обеспечение при необходимости допуска в здание, в котором предоставляется</w:t>
      </w:r>
      <w:r w:rsidR="008A43D3">
        <w:rPr>
          <w:sz w:val="28"/>
          <w:szCs w:val="28"/>
        </w:rPr>
        <w:t xml:space="preserve"> </w:t>
      </w:r>
      <w:r w:rsidRPr="00891229">
        <w:rPr>
          <w:sz w:val="28"/>
          <w:szCs w:val="28"/>
        </w:rPr>
        <w:t>муниципальная</w:t>
      </w:r>
      <w:r w:rsidR="008A43D3">
        <w:rPr>
          <w:sz w:val="28"/>
          <w:szCs w:val="28"/>
        </w:rPr>
        <w:t xml:space="preserve"> </w:t>
      </w:r>
      <w:r w:rsidRPr="00891229">
        <w:rPr>
          <w:sz w:val="28"/>
          <w:szCs w:val="28"/>
        </w:rPr>
        <w:t>услуга,</w:t>
      </w:r>
      <w:r w:rsidR="008A43D3">
        <w:rPr>
          <w:sz w:val="28"/>
          <w:szCs w:val="28"/>
        </w:rPr>
        <w:t xml:space="preserve"> </w:t>
      </w:r>
      <w:proofErr w:type="spellStart"/>
      <w:r w:rsidRPr="00891229">
        <w:rPr>
          <w:sz w:val="28"/>
          <w:szCs w:val="28"/>
        </w:rPr>
        <w:t>сурдопереводчика</w:t>
      </w:r>
      <w:proofErr w:type="spellEnd"/>
      <w:r w:rsidRPr="00891229">
        <w:rPr>
          <w:sz w:val="28"/>
          <w:szCs w:val="28"/>
        </w:rPr>
        <w:t xml:space="preserve">, </w:t>
      </w:r>
      <w:proofErr w:type="spellStart"/>
      <w:r w:rsidR="008A43D3">
        <w:rPr>
          <w:sz w:val="28"/>
          <w:szCs w:val="28"/>
        </w:rPr>
        <w:t>ти</w:t>
      </w:r>
      <w:r w:rsidRPr="00891229">
        <w:rPr>
          <w:sz w:val="28"/>
          <w:szCs w:val="28"/>
        </w:rPr>
        <w:t>флосурдопереводчика</w:t>
      </w:r>
      <w:proofErr w:type="spellEnd"/>
      <w:r w:rsidRPr="00891229">
        <w:rPr>
          <w:sz w:val="28"/>
          <w:szCs w:val="28"/>
        </w:rPr>
        <w:t>;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регламента.</w:t>
      </w:r>
    </w:p>
    <w:p w:rsidR="00FB5859" w:rsidRPr="00891229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FB5859" w:rsidRPr="0047400A" w:rsidRDefault="00FB5859" w:rsidP="00FB5859">
      <w:pPr>
        <w:ind w:firstLine="709"/>
        <w:jc w:val="both"/>
        <w:rPr>
          <w:rFonts w:ascii="Verdana" w:hAnsi="Verdana"/>
          <w:sz w:val="28"/>
          <w:szCs w:val="28"/>
        </w:rPr>
      </w:pPr>
      <w:r w:rsidRPr="00891229">
        <w:rPr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FB5859" w:rsidRPr="009A3505" w:rsidRDefault="00FB5859" w:rsidP="00FB5859">
      <w:pPr>
        <w:pStyle w:val="4"/>
        <w:spacing w:before="0"/>
        <w:rPr>
          <w:iCs/>
        </w:rPr>
      </w:pPr>
      <w:r w:rsidRPr="009A3505">
        <w:rPr>
          <w:iCs/>
        </w:rPr>
        <w:lastRenderedPageBreak/>
        <w:t>2.15. Показатели доступности и качества муниципальной услуги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2.15.1. Показателями доступности муниципальной услуги являются: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информирование заявителей о предоставлении муниципальной услуги;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соблюдение графика работы Уполномоченного органа;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2.15.2. Показателями качества муниципальной услуги являются:</w:t>
      </w:r>
    </w:p>
    <w:p w:rsidR="00071D36" w:rsidRPr="00B85D7B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</w:t>
      </w:r>
      <w:r w:rsidR="007C52D0">
        <w:rPr>
          <w:sz w:val="28"/>
          <w:szCs w:val="28"/>
        </w:rPr>
        <w:t>;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071D36" w:rsidRPr="00B85D7B" w:rsidRDefault="00071D36" w:rsidP="00071D36">
      <w:pPr>
        <w:pStyle w:val="4"/>
        <w:spacing w:before="0"/>
        <w:ind w:firstLine="709"/>
        <w:jc w:val="both"/>
      </w:pPr>
      <w:r w:rsidRPr="00B85D7B"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071D36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портале.</w:t>
      </w:r>
    </w:p>
    <w:p w:rsidR="00D348F3" w:rsidRDefault="00D348F3" w:rsidP="00FB5859">
      <w:pPr>
        <w:autoSpaceDE w:val="0"/>
        <w:autoSpaceDN w:val="0"/>
        <w:adjustRightInd w:val="0"/>
        <w:ind w:firstLine="709"/>
        <w:jc w:val="center"/>
        <w:outlineLvl w:val="0"/>
        <w:rPr>
          <w:i/>
          <w:sz w:val="28"/>
          <w:szCs w:val="28"/>
        </w:rPr>
      </w:pPr>
    </w:p>
    <w:p w:rsidR="00FB5859" w:rsidRPr="009A3505" w:rsidRDefault="00FB5859" w:rsidP="00FB5859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 w:rsidRPr="009A3505">
        <w:rPr>
          <w:sz w:val="28"/>
          <w:szCs w:val="28"/>
        </w:rPr>
        <w:t>2.16. Перечень классов средств электронной подписи, которые</w:t>
      </w:r>
    </w:p>
    <w:p w:rsidR="00FB5859" w:rsidRPr="009A3505" w:rsidRDefault="00FB5859" w:rsidP="00FB585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допускаются к использованию при обращении за получением</w:t>
      </w:r>
    </w:p>
    <w:p w:rsidR="00FB5859" w:rsidRPr="009A3505" w:rsidRDefault="00FB5859" w:rsidP="00FB585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муниципальной услуги, оказываемой с применением</w:t>
      </w:r>
    </w:p>
    <w:p w:rsidR="00FB5859" w:rsidRPr="009A3505" w:rsidRDefault="00FB5859" w:rsidP="00FB585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усиленной квалифицированной электронной подписи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С учетом </w:t>
      </w:r>
      <w:hyperlink r:id="rId15" w:history="1">
        <w:r w:rsidRPr="0047400A">
          <w:rPr>
            <w:sz w:val="28"/>
            <w:szCs w:val="28"/>
          </w:rPr>
          <w:t>Требований</w:t>
        </w:r>
      </w:hyperlink>
      <w:r w:rsidRPr="0047400A">
        <w:rPr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</w:t>
      </w:r>
      <w:r w:rsidRPr="0047400A">
        <w:rPr>
          <w:sz w:val="28"/>
          <w:szCs w:val="28"/>
        </w:rPr>
        <w:lastRenderedPageBreak/>
        <w:t>электронной подписи, допускаются к использованию следующие классы средств электронной подписи: КС2, КС3, КВ1, КВ2 и КА1.</w:t>
      </w:r>
    </w:p>
    <w:p w:rsidR="00FB5859" w:rsidRPr="0047400A" w:rsidRDefault="00FB5859" w:rsidP="00FB58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B643F" w:rsidRPr="00071D36" w:rsidRDefault="008B643F" w:rsidP="008B643F">
      <w:pPr>
        <w:pStyle w:val="4"/>
        <w:spacing w:before="0"/>
        <w:rPr>
          <w:iCs/>
        </w:rPr>
      </w:pPr>
      <w:r w:rsidRPr="00071D36">
        <w:rPr>
          <w:iCs/>
        </w:rPr>
        <w:t xml:space="preserve">III. </w:t>
      </w:r>
      <w:hyperlink r:id="rId16" w:history="1"/>
      <w:r w:rsidRPr="00071D36">
        <w:rPr>
          <w:iCs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B643F" w:rsidRPr="008B643F" w:rsidRDefault="008B643F" w:rsidP="008B643F"/>
    <w:p w:rsidR="00FB5859" w:rsidRPr="009A3505" w:rsidRDefault="00FB5859" w:rsidP="00FB5859">
      <w:pPr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3.1. Исчерпывающий перечень административных процедур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3.1.1.</w:t>
      </w:r>
      <w:r w:rsidRPr="0047400A">
        <w:t xml:space="preserve"> </w:t>
      </w:r>
      <w:r w:rsidRPr="0047400A">
        <w:rPr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 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а) прием и регистрация представления и прилагаемых документов;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7400A">
        <w:rPr>
          <w:sz w:val="28"/>
          <w:szCs w:val="28"/>
        </w:rPr>
        <w:t xml:space="preserve">б) проверка документов и принятие решения о присвоении либо об отказе в присвоении квалификационной категории; </w:t>
      </w:r>
    </w:p>
    <w:p w:rsidR="00FB5859" w:rsidRPr="0047400A" w:rsidRDefault="00FB5859" w:rsidP="00FB585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в) </w:t>
      </w:r>
      <w:r w:rsidRPr="00891229">
        <w:rPr>
          <w:sz w:val="28"/>
          <w:szCs w:val="28"/>
        </w:rPr>
        <w:t>направление (вручение) заявителю подготовленных документов, являющихся результатом предоставления муниципальной услуги.</w:t>
      </w:r>
      <w:r w:rsidRPr="0047400A">
        <w:rPr>
          <w:sz w:val="28"/>
          <w:szCs w:val="28"/>
        </w:rPr>
        <w:t xml:space="preserve"> 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 xml:space="preserve">3.1.2. Блок-схема предоставления муниципальной услуги приведена в приложении </w:t>
      </w:r>
      <w:r w:rsidR="00071D36">
        <w:rPr>
          <w:rFonts w:ascii="Times New Roman" w:hAnsi="Times New Roman" w:cs="Times New Roman"/>
          <w:sz w:val="28"/>
          <w:szCs w:val="28"/>
        </w:rPr>
        <w:t>2</w:t>
      </w:r>
      <w:r w:rsidRPr="0047400A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B5859" w:rsidRPr="0047400A" w:rsidRDefault="00FB5859" w:rsidP="00FB5859">
      <w:pPr>
        <w:pStyle w:val="2"/>
        <w:autoSpaceDE/>
        <w:adjustRightInd/>
        <w:ind w:firstLine="709"/>
        <w:jc w:val="both"/>
      </w:pPr>
      <w:bookmarkStart w:id="0" w:name="31403"/>
      <w:bookmarkStart w:id="1" w:name="31405"/>
      <w:bookmarkStart w:id="2" w:name="31406"/>
      <w:bookmarkEnd w:id="0"/>
      <w:bookmarkEnd w:id="1"/>
      <w:bookmarkEnd w:id="2"/>
    </w:p>
    <w:p w:rsidR="00FB5859" w:rsidRPr="009A3505" w:rsidRDefault="00FB5859" w:rsidP="00FB585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3.2. Прием и регистрация представления и прилагаемых документов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B5859" w:rsidRPr="0047400A" w:rsidRDefault="00FB5859" w:rsidP="00FB5859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 xml:space="preserve">3.2.1. Юридическим фактом, являющимся основанием для </w:t>
      </w:r>
      <w:proofErr w:type="gramStart"/>
      <w:r w:rsidRPr="0047400A">
        <w:rPr>
          <w:rFonts w:ascii="Times New Roman" w:hAnsi="Times New Roman" w:cs="Times New Roman"/>
          <w:sz w:val="28"/>
          <w:szCs w:val="28"/>
        </w:rPr>
        <w:t>начала  исполнения</w:t>
      </w:r>
      <w:proofErr w:type="gramEnd"/>
      <w:r w:rsidRPr="0047400A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поступление представления и прилагаемых документов в Уполномоченный орган. </w:t>
      </w:r>
    </w:p>
    <w:p w:rsidR="00FB5859" w:rsidRPr="0047400A" w:rsidRDefault="00FB5859" w:rsidP="00FB5859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>3.2.2. Специалист, ответственный за прием и регистрацию документов в день поступления представления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осуществляет регистрацию представления в книге регистрации;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3243"/>
      <w:bookmarkEnd w:id="3"/>
      <w:r w:rsidRPr="00891229">
        <w:rPr>
          <w:sz w:val="28"/>
          <w:szCs w:val="28"/>
        </w:rPr>
        <w:t>в случае личного обращения заявителя в Уполномоченный орган</w:t>
      </w:r>
      <w:r w:rsidRPr="0047400A">
        <w:rPr>
          <w:sz w:val="28"/>
          <w:szCs w:val="28"/>
        </w:rPr>
        <w:t xml:space="preserve"> выдает расписку в получении представленных документов с указанием их перечня.</w:t>
      </w: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3.2.3. Максимальный срок приема и регистрации документов не может превышать 15 минут.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 xml:space="preserve">3.2.4. Результатом выполнения данной административной процедуры является регистрация и передача представления и документов специалисту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     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B5859" w:rsidRPr="009A3505" w:rsidRDefault="00FB5859" w:rsidP="00FB5859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9A3505">
        <w:rPr>
          <w:sz w:val="28"/>
          <w:szCs w:val="28"/>
        </w:rPr>
        <w:t>3.3. Проверка документов и принятие решения о присвоении либо об отказе в присвоении квалификационной категории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071D36" w:rsidRPr="00B85D7B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3.3.1. Юридическим фактом, являющимся основанием для начала исполнения административной процедуры </w:t>
      </w:r>
      <w:proofErr w:type="gramStart"/>
      <w:r w:rsidRPr="00B85D7B">
        <w:rPr>
          <w:sz w:val="28"/>
          <w:szCs w:val="28"/>
        </w:rPr>
        <w:t>является  поступление</w:t>
      </w:r>
      <w:proofErr w:type="gramEnd"/>
      <w:r w:rsidRPr="00B85D7B">
        <w:rPr>
          <w:sz w:val="28"/>
          <w:szCs w:val="28"/>
        </w:rPr>
        <w:t xml:space="preserve"> </w:t>
      </w:r>
      <w:r w:rsidRPr="00B85D7B">
        <w:rPr>
          <w:sz w:val="28"/>
          <w:szCs w:val="28"/>
        </w:rPr>
        <w:lastRenderedPageBreak/>
        <w:t>представления и прилагаемых документов на рассмотрение должностному лицу, ответственному за предоставление муниципальной услуги.</w:t>
      </w:r>
    </w:p>
    <w:p w:rsidR="00071D36" w:rsidRPr="00B85D7B" w:rsidRDefault="00071D36" w:rsidP="00071D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 xml:space="preserve">3.3.2. В случае поступления </w:t>
      </w:r>
      <w:hyperlink w:anchor="Par428" w:tooltip="                                 ЗАЯВЛЕНИЕ" w:history="1">
        <w:r w:rsidRPr="00B85D7B">
          <w:rPr>
            <w:rFonts w:ascii="Times New Roman" w:hAnsi="Times New Roman" w:cs="Times New Roman"/>
            <w:sz w:val="28"/>
            <w:szCs w:val="28"/>
          </w:rPr>
          <w:t>представления</w:t>
        </w:r>
      </w:hyperlink>
      <w:r w:rsidRPr="00B85D7B">
        <w:rPr>
          <w:rFonts w:ascii="Times New Roman" w:hAnsi="Times New Roman" w:cs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представления и документов проводит проверку  электронной подписи, которой подписаны представление и прилагаемые документы.</w:t>
      </w:r>
    </w:p>
    <w:p w:rsidR="00071D36" w:rsidRPr="00B85D7B" w:rsidRDefault="00071D36" w:rsidP="00071D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</w:t>
      </w:r>
      <w:r w:rsidR="00BC4A7B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Pr="00B85D7B">
        <w:rPr>
          <w:rFonts w:ascii="Times New Roman" w:hAnsi="Times New Roman" w:cs="Times New Roman"/>
          <w:sz w:val="28"/>
          <w:szCs w:val="28"/>
        </w:rPr>
        <w:t xml:space="preserve"> услуги. </w:t>
      </w:r>
      <w:proofErr w:type="gramStart"/>
      <w:r w:rsidRPr="00B85D7B">
        <w:rPr>
          <w:rFonts w:ascii="Times New Roman" w:hAnsi="Times New Roman" w:cs="Times New Roman"/>
          <w:sz w:val="28"/>
          <w:szCs w:val="28"/>
        </w:rPr>
        <w:t>Проверка  электронной</w:t>
      </w:r>
      <w:proofErr w:type="gramEnd"/>
      <w:r w:rsidRPr="00B85D7B">
        <w:rPr>
          <w:rFonts w:ascii="Times New Roman" w:hAnsi="Times New Roman" w:cs="Times New Roman"/>
          <w:sz w:val="28"/>
          <w:szCs w:val="28"/>
        </w:rPr>
        <w:t xml:space="preserve"> подписи также осуществляется с использованием средств информационной системы аккредитованного удостоверяющего центра.</w:t>
      </w:r>
    </w:p>
    <w:p w:rsidR="00071D36" w:rsidRPr="00B85D7B" w:rsidRDefault="00071D36" w:rsidP="00071D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3.3.3. Если в случае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071D36" w:rsidRPr="00B85D7B" w:rsidRDefault="00071D36" w:rsidP="00071D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готовит уведомление об отказе в принятии представления и прилагаемых документов с указанием причин их возврата за подписью руководителя Уполномоченного органа;</w:t>
      </w:r>
    </w:p>
    <w:p w:rsidR="00071D36" w:rsidRPr="00B85D7B" w:rsidRDefault="00071D36" w:rsidP="00071D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071D36" w:rsidRPr="00B85D7B" w:rsidRDefault="00071D36" w:rsidP="00071D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представлением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3.3.4. В случае если заявитель по своему усмотрению не представил докуме</w:t>
      </w:r>
      <w:r w:rsidR="00BC4A7B">
        <w:rPr>
          <w:sz w:val="28"/>
          <w:szCs w:val="28"/>
        </w:rPr>
        <w:t>нт, указанный в подпункте 2.7.1</w:t>
      </w:r>
      <w:r w:rsidRPr="00B85D7B">
        <w:rPr>
          <w:sz w:val="28"/>
          <w:szCs w:val="28"/>
        </w:rPr>
        <w:t xml:space="preserve"> настоящего административного регламента, и при поступлении представления и прилагаемых документов в электронной форме (если в результате проверки 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5 рабочих дней со дня получения представления и прилагаемых документов обеспечивает направление межведомственного запроса. 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3.3.5. Должностное лицо, ответственное за предоставление муниципальной услуги, в течение 10 рабочих дней со дня поступления представления и прилагаемых документов в Уполномоченный орган проверяет представление и все представленные документы на наличие оснований для возврата, пр</w:t>
      </w:r>
      <w:r w:rsidR="00BC4A7B">
        <w:rPr>
          <w:sz w:val="28"/>
          <w:szCs w:val="28"/>
        </w:rPr>
        <w:t xml:space="preserve">едусмотренных </w:t>
      </w:r>
      <w:proofErr w:type="gramStart"/>
      <w:r w:rsidR="00BC4A7B">
        <w:rPr>
          <w:sz w:val="28"/>
          <w:szCs w:val="28"/>
        </w:rPr>
        <w:t>подпунктом  2.9.2</w:t>
      </w:r>
      <w:proofErr w:type="gramEnd"/>
      <w:r w:rsidRPr="00B85D7B">
        <w:rPr>
          <w:sz w:val="28"/>
          <w:szCs w:val="28"/>
        </w:rPr>
        <w:t xml:space="preserve">  настоящего административного регламента.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lastRenderedPageBreak/>
        <w:t xml:space="preserve">3.3.6. В случае наличия оснований для возврата представления и прилагаемых документов, указанных </w:t>
      </w:r>
      <w:proofErr w:type="gramStart"/>
      <w:r w:rsidRPr="00B85D7B">
        <w:rPr>
          <w:sz w:val="28"/>
          <w:szCs w:val="28"/>
        </w:rPr>
        <w:t>подпунктом  2.9.</w:t>
      </w:r>
      <w:r w:rsidR="00BC4A7B">
        <w:rPr>
          <w:sz w:val="28"/>
          <w:szCs w:val="28"/>
        </w:rPr>
        <w:t>2</w:t>
      </w:r>
      <w:proofErr w:type="gramEnd"/>
      <w:r w:rsidRPr="00B85D7B">
        <w:rPr>
          <w:sz w:val="28"/>
          <w:szCs w:val="28"/>
        </w:rPr>
        <w:t xml:space="preserve"> настоящего административного регламента, должностное лицо, ответственное за предоставление муниципальной услуги,  в течение 10 рабочих дней осуществляет возврат документов заявителю с указанием причин возврата. 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В случае возврата заявитель в срок, не превышающий 20 рабочих дней со дня получения документов, устраняет несоответствия и повторно направляет их на рассмотрение в Уполномоченный орган.</w:t>
      </w:r>
    </w:p>
    <w:p w:rsidR="00071D36" w:rsidRPr="00B85D7B" w:rsidRDefault="00071D36" w:rsidP="00071D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3.3.7. В случае отсутствия оснований для возврата представления и прилагаемых документов, указанных подпунктом 2.9.</w:t>
      </w:r>
      <w:r w:rsidR="00BC4A7B">
        <w:rPr>
          <w:sz w:val="28"/>
          <w:szCs w:val="28"/>
        </w:rPr>
        <w:t xml:space="preserve">2 </w:t>
      </w:r>
      <w:r w:rsidRPr="00B85D7B">
        <w:rPr>
          <w:sz w:val="28"/>
          <w:szCs w:val="28"/>
        </w:rPr>
        <w:t xml:space="preserve">настоящего административного регламента, должностное лицо, ответственное за предоставление муниципальной услуги осуществляет проверку документов на наличие или отсутствие оснований для отказа в присвоении квалификационной категории, предусмотренных подпунктом </w:t>
      </w:r>
      <w:proofErr w:type="gramStart"/>
      <w:r w:rsidRPr="00B85D7B">
        <w:rPr>
          <w:sz w:val="28"/>
          <w:szCs w:val="28"/>
        </w:rPr>
        <w:t>2.9.</w:t>
      </w:r>
      <w:r w:rsidR="00BC4A7B">
        <w:rPr>
          <w:sz w:val="28"/>
          <w:szCs w:val="28"/>
        </w:rPr>
        <w:t>3</w:t>
      </w:r>
      <w:r w:rsidRPr="00B85D7B">
        <w:rPr>
          <w:sz w:val="28"/>
          <w:szCs w:val="28"/>
        </w:rPr>
        <w:t xml:space="preserve">  настоящего</w:t>
      </w:r>
      <w:proofErr w:type="gramEnd"/>
      <w:r w:rsidRPr="00B85D7B">
        <w:rPr>
          <w:sz w:val="28"/>
          <w:szCs w:val="28"/>
        </w:rPr>
        <w:t xml:space="preserve"> административного регламента, и осуществляет подготовку:</w:t>
      </w: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- проекта решения о присвоении квалификационной категории, который оформляется в виде документа Уполномоченного органа (в случае отсутствия оснований для отказа в присвоении квалификационной категории, указанных в пункте 2.9.</w:t>
      </w:r>
      <w:r w:rsidR="00BC4A7B">
        <w:rPr>
          <w:sz w:val="28"/>
          <w:szCs w:val="28"/>
        </w:rPr>
        <w:t>3</w:t>
      </w:r>
      <w:r w:rsidRPr="00B85D7B">
        <w:rPr>
          <w:sz w:val="28"/>
          <w:szCs w:val="28"/>
        </w:rPr>
        <w:t xml:space="preserve"> настоящего административного регламента);</w:t>
      </w: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- проекта решения об отказе в присвоении квалификационной категории (в случае наличия оснований для отказа в присвоении квалификационной категории, указанных в подпункте 2.9.</w:t>
      </w:r>
      <w:r w:rsidR="00BC4A7B">
        <w:rPr>
          <w:sz w:val="28"/>
          <w:szCs w:val="28"/>
        </w:rPr>
        <w:t>3</w:t>
      </w:r>
      <w:r w:rsidRPr="00B85D7B">
        <w:rPr>
          <w:sz w:val="28"/>
          <w:szCs w:val="28"/>
        </w:rPr>
        <w:t xml:space="preserve"> настоящего административного регламента).</w:t>
      </w: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Проект решения в течение </w:t>
      </w:r>
      <w:r>
        <w:rPr>
          <w:sz w:val="28"/>
          <w:szCs w:val="28"/>
        </w:rPr>
        <w:t>3</w:t>
      </w:r>
      <w:r w:rsidRPr="00B85D7B">
        <w:rPr>
          <w:sz w:val="28"/>
          <w:szCs w:val="28"/>
        </w:rPr>
        <w:t xml:space="preserve"> дней направляется для подписания Руководителю Уполномоченного органа. </w:t>
      </w: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Руководитель Уполномоченного органа в течение</w:t>
      </w:r>
      <w:r>
        <w:rPr>
          <w:sz w:val="28"/>
          <w:szCs w:val="28"/>
        </w:rPr>
        <w:t xml:space="preserve"> 1</w:t>
      </w:r>
      <w:r w:rsidR="00BC4A7B">
        <w:rPr>
          <w:sz w:val="28"/>
          <w:szCs w:val="28"/>
        </w:rPr>
        <w:t xml:space="preserve"> дня</w:t>
      </w:r>
      <w:r w:rsidRPr="00B85D7B">
        <w:rPr>
          <w:sz w:val="28"/>
          <w:szCs w:val="28"/>
        </w:rPr>
        <w:t xml:space="preserve"> подписывает решение о присвоении квалификационной категории либо решение об отказе </w:t>
      </w:r>
      <w:proofErr w:type="gramStart"/>
      <w:r w:rsidRPr="00B85D7B">
        <w:rPr>
          <w:sz w:val="28"/>
          <w:szCs w:val="28"/>
        </w:rPr>
        <w:t>в  присвоении</w:t>
      </w:r>
      <w:proofErr w:type="gramEnd"/>
      <w:r w:rsidRPr="00B85D7B">
        <w:rPr>
          <w:sz w:val="28"/>
          <w:szCs w:val="28"/>
        </w:rPr>
        <w:t xml:space="preserve"> квалификационной категории.</w:t>
      </w: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Сведения о присвоении квалификационной категории заносятся в карточку учета и книжку спортивного судьи и заверяются Уполномоченным органом.</w:t>
      </w: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3.3.8. Максимальный срок выполнения административной </w:t>
      </w:r>
      <w:proofErr w:type="gramStart"/>
      <w:r w:rsidRPr="00B85D7B">
        <w:rPr>
          <w:sz w:val="28"/>
          <w:szCs w:val="28"/>
        </w:rPr>
        <w:t>процедуры  составляет</w:t>
      </w:r>
      <w:proofErr w:type="gramEnd"/>
      <w:r w:rsidRPr="00B85D7B">
        <w:rPr>
          <w:sz w:val="28"/>
          <w:szCs w:val="28"/>
        </w:rPr>
        <w:t xml:space="preserve"> не более 2 месяцев со дня поступления представления и комплекта документов, указанных в пункте 2.6.1   настоящего административного регламента.</w:t>
      </w:r>
    </w:p>
    <w:p w:rsidR="00FB5859" w:rsidRPr="006E2BE0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3.3.9. Результатом административной процедуры является принятие решения о присвоении квалификационной категории или об отказе в присвоении квалификационной категории</w:t>
      </w:r>
      <w:r w:rsidR="00FB5859" w:rsidRPr="006E2BE0">
        <w:rPr>
          <w:sz w:val="28"/>
          <w:szCs w:val="28"/>
        </w:rPr>
        <w:t>.</w:t>
      </w:r>
    </w:p>
    <w:p w:rsidR="00D348F3" w:rsidRPr="006E2BE0" w:rsidRDefault="00D348F3" w:rsidP="00FB585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B5859" w:rsidRPr="009A3505" w:rsidRDefault="00FB5859" w:rsidP="00BC4A7B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9A3505">
        <w:rPr>
          <w:sz w:val="28"/>
          <w:szCs w:val="28"/>
        </w:rPr>
        <w:t>3.4. Направление (вручение) заявителю подготовленных документов, являющихся результатом предоставления муниципальной услуги</w:t>
      </w:r>
    </w:p>
    <w:p w:rsidR="00FB5859" w:rsidRPr="0047400A" w:rsidRDefault="00FB5859" w:rsidP="00FB5859">
      <w:pPr>
        <w:autoSpaceDE w:val="0"/>
        <w:autoSpaceDN w:val="0"/>
        <w:ind w:firstLine="709"/>
        <w:jc w:val="center"/>
        <w:rPr>
          <w:sz w:val="28"/>
          <w:szCs w:val="28"/>
        </w:rPr>
      </w:pPr>
    </w:p>
    <w:p w:rsidR="00071D36" w:rsidRPr="00B85D7B" w:rsidRDefault="00071D36" w:rsidP="00071D3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3.4.1. Юридическим фактом, являющимся основанием для начала исполнения административной процедуры, является принятие решения о </w:t>
      </w:r>
      <w:proofErr w:type="gramStart"/>
      <w:r w:rsidRPr="00B85D7B">
        <w:rPr>
          <w:sz w:val="28"/>
          <w:szCs w:val="28"/>
        </w:rPr>
        <w:lastRenderedPageBreak/>
        <w:t>присвоении  квалификационной</w:t>
      </w:r>
      <w:proofErr w:type="gramEnd"/>
      <w:r w:rsidRPr="00B85D7B">
        <w:rPr>
          <w:sz w:val="28"/>
          <w:szCs w:val="28"/>
        </w:rPr>
        <w:t xml:space="preserve"> категории или об отказе в присвоении квалификационной категории.</w:t>
      </w:r>
    </w:p>
    <w:p w:rsidR="00071D36" w:rsidRPr="00B85D7B" w:rsidRDefault="00071D36" w:rsidP="00071D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5D7B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присвоении квалификационной категории копия документа о принятом </w:t>
      </w:r>
      <w:proofErr w:type="gramStart"/>
      <w:r w:rsidRPr="00B85D7B">
        <w:rPr>
          <w:rFonts w:ascii="Times New Roman" w:hAnsi="Times New Roman" w:cs="Times New Roman"/>
          <w:sz w:val="28"/>
          <w:szCs w:val="28"/>
        </w:rPr>
        <w:t>решении  в</w:t>
      </w:r>
      <w:proofErr w:type="gramEnd"/>
      <w:r w:rsidRPr="00B85D7B"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его подписания направляется заявителю и (или) размещается на сайте Уполномоченного органа в сети «Интернет». При присвоении квалификационной категории Уполномоченным </w:t>
      </w:r>
      <w:proofErr w:type="gramStart"/>
      <w:r w:rsidRPr="00B85D7B">
        <w:rPr>
          <w:rFonts w:ascii="Times New Roman" w:hAnsi="Times New Roman" w:cs="Times New Roman"/>
          <w:sz w:val="28"/>
          <w:szCs w:val="28"/>
        </w:rPr>
        <w:t>органом  выдается</w:t>
      </w:r>
      <w:proofErr w:type="gramEnd"/>
      <w:r w:rsidRPr="00B85D7B">
        <w:rPr>
          <w:rFonts w:ascii="Times New Roman" w:hAnsi="Times New Roman" w:cs="Times New Roman"/>
          <w:sz w:val="28"/>
          <w:szCs w:val="28"/>
        </w:rPr>
        <w:t xml:space="preserve"> соответствующий нагрудный значок и книжка спортивного судьи.</w:t>
      </w:r>
    </w:p>
    <w:p w:rsidR="00071D36" w:rsidRPr="00B85D7B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При поступлении комплекта документов в электронной </w:t>
      </w:r>
      <w:proofErr w:type="gramStart"/>
      <w:r w:rsidRPr="00B85D7B">
        <w:rPr>
          <w:sz w:val="28"/>
          <w:szCs w:val="28"/>
        </w:rPr>
        <w:t>форме,  должностное</w:t>
      </w:r>
      <w:proofErr w:type="gramEnd"/>
      <w:r w:rsidRPr="00B85D7B">
        <w:rPr>
          <w:sz w:val="28"/>
          <w:szCs w:val="28"/>
        </w:rPr>
        <w:t xml:space="preserve"> лицо, ответственное за предоставление муниципальной услуги, посредством автоматизированной системы осуществляет  изменение статуса запроса заявителя и направляет уведомление о результатах рассмотрения запроса.</w:t>
      </w:r>
    </w:p>
    <w:p w:rsidR="00071D36" w:rsidRPr="00B85D7B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В случае принятия решения об отказе в присвоении квалификационной категории, должностное лицо, ответственное за предоставление муниципальной услуги, в течение 5 рабочих дней со дня принятия решения об отказе в присвоении квалификационной </w:t>
      </w:r>
      <w:proofErr w:type="gramStart"/>
      <w:r w:rsidRPr="00B85D7B">
        <w:rPr>
          <w:sz w:val="28"/>
          <w:szCs w:val="28"/>
        </w:rPr>
        <w:t>категории  направляет</w:t>
      </w:r>
      <w:proofErr w:type="gramEnd"/>
      <w:r w:rsidRPr="00B85D7B">
        <w:rPr>
          <w:sz w:val="28"/>
          <w:szCs w:val="28"/>
        </w:rPr>
        <w:t xml:space="preserve"> заявителю письменное уведомление за подписью руководителя Уполномоченного органа об отказе в присвоении квалификационной категории  с приложением предоставленных заявителем документов с указанием оснований принятия решения.</w:t>
      </w:r>
    </w:p>
    <w:p w:rsidR="00071D36" w:rsidRPr="00B85D7B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В случае поступления комплекта документов в электронной форме </w:t>
      </w:r>
      <w:proofErr w:type="gramStart"/>
      <w:r w:rsidRPr="00B85D7B">
        <w:rPr>
          <w:sz w:val="28"/>
          <w:szCs w:val="28"/>
        </w:rPr>
        <w:t>при  принятии</w:t>
      </w:r>
      <w:proofErr w:type="gramEnd"/>
      <w:r w:rsidRPr="00B85D7B">
        <w:rPr>
          <w:sz w:val="28"/>
          <w:szCs w:val="28"/>
        </w:rPr>
        <w:t xml:space="preserve"> решения об отказе в присвоении квалификационной категории должностное лицо, ответственное за предоставление муниципальной услуги  посредством автоматизированной системы осуществляет изменение статуса запроса заявителя и направляет уведомление о результатах рассмотрения запроса с указанием причин отказа.</w:t>
      </w:r>
    </w:p>
    <w:p w:rsidR="00071D36" w:rsidRPr="00B85D7B" w:rsidRDefault="00071D36" w:rsidP="00071D36">
      <w:pPr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Документы, указанные в настоящем подпункте, направляются заявителю способом, </w:t>
      </w:r>
      <w:proofErr w:type="gramStart"/>
      <w:r w:rsidRPr="00B85D7B">
        <w:rPr>
          <w:sz w:val="28"/>
          <w:szCs w:val="28"/>
        </w:rPr>
        <w:t>позволяющим  подтвердить</w:t>
      </w:r>
      <w:proofErr w:type="gramEnd"/>
      <w:r w:rsidRPr="00B85D7B">
        <w:rPr>
          <w:sz w:val="28"/>
          <w:szCs w:val="28"/>
        </w:rPr>
        <w:t xml:space="preserve"> факт и дату направления.</w:t>
      </w:r>
    </w:p>
    <w:p w:rsidR="00071D36" w:rsidRPr="00B85D7B" w:rsidRDefault="00071D36" w:rsidP="00071D3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В случае направления информации об отказе в присвоении квалификационной </w:t>
      </w:r>
      <w:proofErr w:type="gramStart"/>
      <w:r w:rsidRPr="00B85D7B">
        <w:rPr>
          <w:sz w:val="28"/>
          <w:szCs w:val="28"/>
        </w:rPr>
        <w:t>категории </w:t>
      </w:r>
      <w:r w:rsidR="00E82EF3">
        <w:rPr>
          <w:sz w:val="28"/>
          <w:szCs w:val="28"/>
        </w:rPr>
        <w:t xml:space="preserve"> </w:t>
      </w:r>
      <w:r w:rsidRPr="00B85D7B">
        <w:rPr>
          <w:sz w:val="28"/>
          <w:szCs w:val="28"/>
        </w:rPr>
        <w:t>на</w:t>
      </w:r>
      <w:proofErr w:type="gramEnd"/>
      <w:r w:rsidR="00E82EF3">
        <w:rPr>
          <w:sz w:val="28"/>
          <w:szCs w:val="28"/>
        </w:rPr>
        <w:t xml:space="preserve"> </w:t>
      </w:r>
      <w:r w:rsidRPr="00B85D7B">
        <w:rPr>
          <w:sz w:val="28"/>
          <w:szCs w:val="28"/>
        </w:rPr>
        <w:t>электронную</w:t>
      </w:r>
      <w:r w:rsidR="00E82EF3">
        <w:rPr>
          <w:sz w:val="28"/>
          <w:szCs w:val="28"/>
        </w:rPr>
        <w:t xml:space="preserve"> </w:t>
      </w:r>
      <w:r w:rsidRPr="00B85D7B">
        <w:rPr>
          <w:sz w:val="28"/>
          <w:szCs w:val="28"/>
        </w:rPr>
        <w:t>почту заявителя,  соответствующий документ должен быть подписан усиленной квалифицированной электронной подписью руководителя Уполномоченного органа либо усиленной квалифицированной подписью уполномоченного им лица.</w:t>
      </w:r>
    </w:p>
    <w:p w:rsidR="00071D36" w:rsidRPr="00B85D7B" w:rsidRDefault="00071D36" w:rsidP="00071D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5D7B">
        <w:rPr>
          <w:sz w:val="28"/>
          <w:szCs w:val="28"/>
        </w:rPr>
        <w:t xml:space="preserve">  3.4.2. Критерием принятия решения является наличие подготовленных документов, являющихся результатом предоставления муниципальной услуги.</w:t>
      </w:r>
    </w:p>
    <w:p w:rsidR="00FB5859" w:rsidRPr="0047400A" w:rsidRDefault="00071D36" w:rsidP="00071D3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5D7B">
        <w:rPr>
          <w:sz w:val="28"/>
          <w:szCs w:val="28"/>
        </w:rPr>
        <w:t>3.4.3. Результатом административной процедуры является направление (вручение) заявителю подготовленных документов, являющихся результатом предоставления муниципальной услуги</w:t>
      </w:r>
      <w:r w:rsidR="00FB5859" w:rsidRPr="006E2BE0">
        <w:rPr>
          <w:sz w:val="28"/>
          <w:szCs w:val="28"/>
        </w:rPr>
        <w:t>.</w:t>
      </w:r>
      <w:r w:rsidR="00FB5859" w:rsidRPr="0047400A">
        <w:rPr>
          <w:sz w:val="28"/>
          <w:szCs w:val="28"/>
        </w:rPr>
        <w:t xml:space="preserve"> </w:t>
      </w:r>
    </w:p>
    <w:p w:rsidR="00FB5859" w:rsidRPr="0047400A" w:rsidRDefault="00FB5859" w:rsidP="00FB585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B5859" w:rsidRPr="0047400A" w:rsidRDefault="00FB5859" w:rsidP="00FB5859">
      <w:pPr>
        <w:pStyle w:val="4"/>
        <w:spacing w:before="0"/>
      </w:pPr>
      <w:r w:rsidRPr="0047400A">
        <w:rPr>
          <w:lang w:val="en-US"/>
        </w:rPr>
        <w:lastRenderedPageBreak/>
        <w:t>IV</w:t>
      </w:r>
      <w:r w:rsidRPr="0047400A">
        <w:t xml:space="preserve">. Формы контроля за исполнением </w:t>
      </w:r>
    </w:p>
    <w:p w:rsidR="00FB5859" w:rsidRPr="0047400A" w:rsidRDefault="00FB5859" w:rsidP="00FB5859">
      <w:pPr>
        <w:pStyle w:val="4"/>
        <w:spacing w:before="0"/>
      </w:pPr>
      <w:r w:rsidRPr="0047400A">
        <w:t>административного регламента</w:t>
      </w:r>
    </w:p>
    <w:p w:rsidR="00FB5859" w:rsidRPr="0047400A" w:rsidRDefault="00FB5859" w:rsidP="00FB58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4.1.</w:t>
      </w:r>
      <w:r w:rsidRPr="0047400A">
        <w:rPr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47400A">
        <w:rPr>
          <w:i/>
          <w:iCs/>
          <w:sz w:val="28"/>
          <w:szCs w:val="28"/>
        </w:rPr>
        <w:t xml:space="preserve"> </w:t>
      </w:r>
      <w:r w:rsidRPr="0047400A">
        <w:rPr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821147">
        <w:rPr>
          <w:sz w:val="28"/>
          <w:szCs w:val="28"/>
        </w:rPr>
        <w:t>определенные</w:t>
      </w:r>
      <w:r w:rsidRPr="006E2BE0">
        <w:rPr>
          <w:i/>
          <w:sz w:val="28"/>
          <w:szCs w:val="28"/>
        </w:rPr>
        <w:t xml:space="preserve"> </w:t>
      </w:r>
      <w:r w:rsidR="007C52D0" w:rsidRPr="007C52D0">
        <w:rPr>
          <w:sz w:val="28"/>
          <w:szCs w:val="28"/>
        </w:rPr>
        <w:t>распоряжением</w:t>
      </w:r>
      <w:r w:rsidR="007C52D0">
        <w:rPr>
          <w:i/>
          <w:sz w:val="28"/>
          <w:szCs w:val="28"/>
        </w:rPr>
        <w:t xml:space="preserve"> </w:t>
      </w:r>
      <w:r w:rsidR="00BC4A7B">
        <w:rPr>
          <w:sz w:val="28"/>
          <w:szCs w:val="28"/>
        </w:rPr>
        <w:t>Уполномоченного органа.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400A">
        <w:rPr>
          <w:sz w:val="28"/>
          <w:szCs w:val="28"/>
        </w:rPr>
        <w:t>Текущий контроль осуществляется на постоянной основе.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47400A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47400A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FB5859" w:rsidRDefault="00FB5859" w:rsidP="00FB5859">
      <w:pPr>
        <w:pStyle w:val="ConsPlusNormal"/>
        <w:ind w:firstLine="709"/>
        <w:jc w:val="both"/>
        <w:rPr>
          <w:sz w:val="28"/>
          <w:szCs w:val="28"/>
        </w:rPr>
      </w:pPr>
      <w:r w:rsidRPr="006E2BE0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6E2BE0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6E2BE0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821147">
        <w:rPr>
          <w:rFonts w:ascii="Times New Roman" w:hAnsi="Times New Roman" w:cs="Times New Roman"/>
          <w:sz w:val="28"/>
          <w:szCs w:val="28"/>
        </w:rPr>
        <w:t>определенные</w:t>
      </w:r>
      <w:r w:rsidR="00BC4A7B">
        <w:rPr>
          <w:rFonts w:ascii="Times New Roman" w:hAnsi="Times New Roman" w:cs="Times New Roman"/>
          <w:sz w:val="28"/>
          <w:szCs w:val="28"/>
        </w:rPr>
        <w:t xml:space="preserve"> распоряжением Уполномоченного органа</w:t>
      </w:r>
      <w:r w:rsidRPr="00821147">
        <w:rPr>
          <w:rFonts w:ascii="Times New Roman" w:hAnsi="Times New Roman" w:cs="Times New Roman"/>
          <w:sz w:val="28"/>
          <w:szCs w:val="28"/>
        </w:rPr>
        <w:t>.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 xml:space="preserve"> 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FB5859" w:rsidRPr="0047400A" w:rsidRDefault="00FB5859" w:rsidP="00FB585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7400A">
        <w:rPr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FB5859" w:rsidRPr="0047400A" w:rsidRDefault="00FB5859" w:rsidP="00FB585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8"/>
          <w:szCs w:val="28"/>
        </w:rPr>
      </w:pPr>
      <w:r w:rsidRPr="0047400A">
        <w:rPr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437DFE">
        <w:rPr>
          <w:sz w:val="28"/>
          <w:szCs w:val="28"/>
        </w:rPr>
        <w:t>распоряжением</w:t>
      </w:r>
      <w:r w:rsidRPr="0047400A">
        <w:rPr>
          <w:sz w:val="28"/>
          <w:szCs w:val="28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</w:t>
      </w:r>
      <w:r w:rsidR="00E86A83" w:rsidRPr="00493B7D">
        <w:rPr>
          <w:sz w:val="28"/>
          <w:szCs w:val="28"/>
        </w:rPr>
        <w:t>1 раз</w:t>
      </w:r>
      <w:r w:rsidR="00E86A83">
        <w:rPr>
          <w:sz w:val="28"/>
          <w:szCs w:val="28"/>
        </w:rPr>
        <w:t xml:space="preserve"> </w:t>
      </w:r>
      <w:r w:rsidRPr="0047400A">
        <w:rPr>
          <w:sz w:val="28"/>
          <w:szCs w:val="28"/>
        </w:rPr>
        <w:t>в год.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7400A">
        <w:rPr>
          <w:rFonts w:ascii="Times New Roman" w:hAnsi="Times New Roman" w:cs="Times New Roman"/>
          <w:sz w:val="28"/>
          <w:szCs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FB5859" w:rsidRPr="0047400A" w:rsidRDefault="00FB5859" w:rsidP="00FB585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7400A">
        <w:rPr>
          <w:rFonts w:ascii="Times New Roman" w:hAnsi="Times New Roman"/>
          <w:sz w:val="28"/>
          <w:szCs w:val="28"/>
        </w:rPr>
        <w:t xml:space="preserve">4.5. По </w:t>
      </w:r>
      <w:proofErr w:type="gramStart"/>
      <w:r w:rsidRPr="0047400A">
        <w:rPr>
          <w:rFonts w:ascii="Times New Roman" w:hAnsi="Times New Roman"/>
          <w:sz w:val="28"/>
          <w:szCs w:val="28"/>
        </w:rPr>
        <w:t>результатам  проведенных</w:t>
      </w:r>
      <w:proofErr w:type="gramEnd"/>
      <w:r w:rsidRPr="0047400A">
        <w:rPr>
          <w:rFonts w:ascii="Times New Roman" w:hAnsi="Times New Roman"/>
          <w:sz w:val="28"/>
          <w:szCs w:val="28"/>
        </w:rPr>
        <w:t xml:space="preserve">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</w:t>
      </w:r>
      <w:r w:rsidRPr="0047400A">
        <w:rPr>
          <w:rFonts w:ascii="Times New Roman" w:hAnsi="Times New Roman"/>
          <w:sz w:val="28"/>
          <w:szCs w:val="28"/>
        </w:rPr>
        <w:lastRenderedPageBreak/>
        <w:t>органа к ответственности в соответствии с действующим законодательством Российской Федерации.</w:t>
      </w:r>
    </w:p>
    <w:p w:rsidR="00FB5859" w:rsidRPr="0047400A" w:rsidRDefault="00FB5859" w:rsidP="00FB585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7400A">
        <w:rPr>
          <w:rFonts w:ascii="Times New Roman" w:hAnsi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47400A">
        <w:rPr>
          <w:rFonts w:ascii="Times New Roman" w:hAnsi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</w:t>
      </w:r>
      <w:proofErr w:type="gramStart"/>
      <w:r w:rsidRPr="0047400A">
        <w:rPr>
          <w:rFonts w:ascii="Times New Roman" w:hAnsi="Times New Roman"/>
          <w:spacing w:val="-4"/>
          <w:sz w:val="28"/>
          <w:szCs w:val="28"/>
        </w:rPr>
        <w:t xml:space="preserve">кодексом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7400A">
        <w:rPr>
          <w:rFonts w:ascii="Times New Roman" w:hAnsi="Times New Roman"/>
          <w:sz w:val="28"/>
          <w:szCs w:val="28"/>
        </w:rPr>
        <w:t>Российской</w:t>
      </w:r>
      <w:proofErr w:type="gramEnd"/>
      <w:r w:rsidRPr="0047400A">
        <w:rPr>
          <w:rFonts w:ascii="Times New Roman" w:hAnsi="Times New Roman"/>
          <w:sz w:val="28"/>
          <w:szCs w:val="28"/>
        </w:rPr>
        <w:t xml:space="preserve"> Федерации</w:t>
      </w:r>
      <w:r w:rsidRPr="0047400A">
        <w:rPr>
          <w:rFonts w:ascii="Times New Roman" w:hAnsi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47400A">
        <w:rPr>
          <w:rFonts w:ascii="Times New Roman" w:hAnsi="Times New Roman"/>
          <w:sz w:val="28"/>
          <w:szCs w:val="28"/>
        </w:rPr>
        <w:t>возлагается на лиц, замещающих до</w:t>
      </w:r>
      <w:r>
        <w:rPr>
          <w:rFonts w:ascii="Times New Roman" w:hAnsi="Times New Roman"/>
          <w:sz w:val="28"/>
          <w:szCs w:val="28"/>
        </w:rPr>
        <w:t>лжности в Уполномоченном органе</w:t>
      </w:r>
      <w:r w:rsidRPr="0047400A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FB5859" w:rsidRPr="0047400A" w:rsidRDefault="00FB5859" w:rsidP="00FB5859">
      <w:pPr>
        <w:autoSpaceDE w:val="0"/>
        <w:autoSpaceDN w:val="0"/>
        <w:adjustRightInd w:val="0"/>
        <w:ind w:firstLine="709"/>
        <w:jc w:val="both"/>
        <w:rPr>
          <w:i/>
        </w:rPr>
      </w:pPr>
      <w:r w:rsidRPr="0047400A">
        <w:rPr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FB5859" w:rsidRPr="0047400A" w:rsidRDefault="00FB5859" w:rsidP="00FB5859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5859" w:rsidRPr="0047400A" w:rsidRDefault="00FB5859" w:rsidP="00FB5859">
      <w:pPr>
        <w:jc w:val="center"/>
        <w:rPr>
          <w:sz w:val="28"/>
          <w:szCs w:val="28"/>
        </w:rPr>
      </w:pPr>
      <w:r w:rsidRPr="0047400A">
        <w:rPr>
          <w:sz w:val="28"/>
          <w:szCs w:val="28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FB5859" w:rsidRPr="0047400A" w:rsidRDefault="00FB5859" w:rsidP="00FB58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Заявитель может обратиться с жалобой, в том числе в следующих случаях: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1) нарушение срока регистрации запроса о предоставлении муниципальной услуги;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2) нарушение срока предоставления муниципальной услуги;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r w:rsidRPr="00671311">
        <w:rPr>
          <w:sz w:val="27"/>
          <w:szCs w:val="27"/>
        </w:rPr>
        <w:t xml:space="preserve">-Городецкого муниципального </w:t>
      </w:r>
      <w:r w:rsidR="00A91384">
        <w:rPr>
          <w:sz w:val="27"/>
          <w:szCs w:val="27"/>
        </w:rPr>
        <w:t>округа</w:t>
      </w:r>
      <w:r w:rsidRPr="00671311">
        <w:rPr>
          <w:sz w:val="27"/>
          <w:szCs w:val="27"/>
        </w:rPr>
        <w:t xml:space="preserve"> для предоставления муниципальной услуги;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r w:rsidRPr="00671311">
        <w:rPr>
          <w:sz w:val="27"/>
          <w:szCs w:val="27"/>
        </w:rPr>
        <w:t xml:space="preserve">-Городецкого </w:t>
      </w:r>
      <w:proofErr w:type="gramStart"/>
      <w:r w:rsidRPr="00671311">
        <w:rPr>
          <w:sz w:val="27"/>
          <w:szCs w:val="27"/>
        </w:rPr>
        <w:t xml:space="preserve">муниципального  </w:t>
      </w:r>
      <w:r w:rsidR="00A91384">
        <w:rPr>
          <w:sz w:val="27"/>
          <w:szCs w:val="27"/>
        </w:rPr>
        <w:t>округа</w:t>
      </w:r>
      <w:proofErr w:type="gramEnd"/>
      <w:r w:rsidRPr="00671311">
        <w:rPr>
          <w:sz w:val="27"/>
          <w:szCs w:val="27"/>
        </w:rPr>
        <w:t xml:space="preserve">  для предоставления муниципальной услуги</w:t>
      </w:r>
      <w:r w:rsidR="00DF2618">
        <w:rPr>
          <w:sz w:val="27"/>
          <w:szCs w:val="27"/>
        </w:rPr>
        <w:t>,</w:t>
      </w:r>
      <w:r w:rsidR="00437DFE" w:rsidRPr="00671311">
        <w:rPr>
          <w:sz w:val="27"/>
          <w:szCs w:val="27"/>
        </w:rPr>
        <w:t xml:space="preserve"> у заявителя</w:t>
      </w:r>
      <w:r w:rsidRPr="00671311">
        <w:rPr>
          <w:sz w:val="27"/>
          <w:szCs w:val="27"/>
        </w:rPr>
        <w:t>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671311">
        <w:rPr>
          <w:sz w:val="27"/>
          <w:szCs w:val="27"/>
        </w:rPr>
        <w:lastRenderedPageBreak/>
        <w:t xml:space="preserve">иными нормативными правовыми актами Российской Федерации, </w:t>
      </w:r>
      <w:r w:rsidR="00437DFE" w:rsidRPr="00671311">
        <w:rPr>
          <w:sz w:val="27"/>
          <w:szCs w:val="27"/>
        </w:rPr>
        <w:t xml:space="preserve">законами и иными </w:t>
      </w:r>
      <w:r w:rsidRPr="00671311">
        <w:rPr>
          <w:sz w:val="27"/>
          <w:szCs w:val="27"/>
        </w:rPr>
        <w:t xml:space="preserve">нормативными правовыми актами области, муниципальными правовыми актами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r w:rsidRPr="00671311">
        <w:rPr>
          <w:sz w:val="27"/>
          <w:szCs w:val="27"/>
        </w:rPr>
        <w:t xml:space="preserve">-Городецкого </w:t>
      </w:r>
      <w:proofErr w:type="gramStart"/>
      <w:r w:rsidRPr="00671311">
        <w:rPr>
          <w:sz w:val="27"/>
          <w:szCs w:val="27"/>
        </w:rPr>
        <w:t xml:space="preserve">муниципального  </w:t>
      </w:r>
      <w:r w:rsidR="00A91384">
        <w:rPr>
          <w:sz w:val="27"/>
          <w:szCs w:val="27"/>
        </w:rPr>
        <w:t>округа</w:t>
      </w:r>
      <w:proofErr w:type="gramEnd"/>
      <w:r w:rsidRPr="00671311">
        <w:rPr>
          <w:sz w:val="27"/>
          <w:szCs w:val="27"/>
        </w:rPr>
        <w:t xml:space="preserve">; 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6) затребование с заявителя при предоставлении </w:t>
      </w:r>
      <w:proofErr w:type="gramStart"/>
      <w:r w:rsidRPr="00671311">
        <w:rPr>
          <w:sz w:val="27"/>
          <w:szCs w:val="27"/>
        </w:rPr>
        <w:t>муниципальной  услуги</w:t>
      </w:r>
      <w:proofErr w:type="gramEnd"/>
      <w:r w:rsidRPr="00671311">
        <w:rPr>
          <w:sz w:val="27"/>
          <w:szCs w:val="27"/>
        </w:rPr>
        <w:t xml:space="preserve">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r w:rsidRPr="00671311">
        <w:rPr>
          <w:sz w:val="27"/>
          <w:szCs w:val="27"/>
        </w:rPr>
        <w:t xml:space="preserve">-Городецкого муниципального  </w:t>
      </w:r>
      <w:r w:rsidR="00A91384">
        <w:rPr>
          <w:sz w:val="27"/>
          <w:szCs w:val="27"/>
        </w:rPr>
        <w:t>округа</w:t>
      </w:r>
      <w:r w:rsidRPr="00671311">
        <w:rPr>
          <w:sz w:val="27"/>
          <w:szCs w:val="27"/>
        </w:rPr>
        <w:t>;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rFonts w:ascii="Verdana" w:hAnsi="Verdana"/>
          <w:sz w:val="27"/>
          <w:szCs w:val="27"/>
        </w:rPr>
      </w:pPr>
      <w:r w:rsidRPr="00671311">
        <w:rPr>
          <w:sz w:val="27"/>
          <w:szCs w:val="27"/>
        </w:rPr>
        <w:t xml:space="preserve">7) отказ органа, предоставляющего муниципальную услугу, его должностного </w:t>
      </w:r>
      <w:proofErr w:type="gramStart"/>
      <w:r w:rsidRPr="00671311">
        <w:rPr>
          <w:sz w:val="27"/>
          <w:szCs w:val="27"/>
        </w:rPr>
        <w:t>лица,  в</w:t>
      </w:r>
      <w:proofErr w:type="gramEnd"/>
      <w:r w:rsidRPr="00671311">
        <w:rPr>
          <w:sz w:val="27"/>
          <w:szCs w:val="27"/>
        </w:rPr>
        <w:t xml:space="preserve">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 w:rsidRPr="00671311">
        <w:rPr>
          <w:rFonts w:ascii="Verdana" w:hAnsi="Verdana"/>
          <w:sz w:val="27"/>
          <w:szCs w:val="27"/>
        </w:rPr>
        <w:t xml:space="preserve"> 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8) нарушение срока или порядка выдачи документов по результатам предоставления муниципальной услуги;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rFonts w:ascii="Verdana" w:hAnsi="Verdana"/>
          <w:sz w:val="27"/>
          <w:szCs w:val="27"/>
        </w:rPr>
      </w:pPr>
      <w:r w:rsidRPr="00671311">
        <w:rPr>
          <w:sz w:val="27"/>
          <w:szCs w:val="27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r w:rsidRPr="00671311">
        <w:rPr>
          <w:sz w:val="27"/>
          <w:szCs w:val="27"/>
        </w:rPr>
        <w:t xml:space="preserve">-Городецкого </w:t>
      </w:r>
      <w:proofErr w:type="gramStart"/>
      <w:r w:rsidRPr="00671311">
        <w:rPr>
          <w:sz w:val="27"/>
          <w:szCs w:val="27"/>
        </w:rPr>
        <w:t xml:space="preserve">муниципального  </w:t>
      </w:r>
      <w:r w:rsidR="00A91384">
        <w:rPr>
          <w:sz w:val="27"/>
          <w:szCs w:val="27"/>
        </w:rPr>
        <w:t>округа</w:t>
      </w:r>
      <w:proofErr w:type="gramEnd"/>
      <w:r w:rsidRPr="00671311">
        <w:rPr>
          <w:rFonts w:ascii="Verdana" w:hAnsi="Verdana"/>
          <w:sz w:val="27"/>
          <w:szCs w:val="27"/>
        </w:rPr>
        <w:t>;</w:t>
      </w:r>
    </w:p>
    <w:p w:rsidR="00FB5859" w:rsidRPr="00671311" w:rsidRDefault="00FB5859" w:rsidP="00FB5859">
      <w:pPr>
        <w:ind w:firstLine="709"/>
        <w:jc w:val="both"/>
        <w:rPr>
          <w:rFonts w:ascii="Verdana" w:hAnsi="Verdana"/>
          <w:sz w:val="27"/>
          <w:szCs w:val="27"/>
        </w:rPr>
      </w:pPr>
      <w:r w:rsidRPr="00671311">
        <w:rPr>
          <w:sz w:val="27"/>
          <w:szCs w:val="27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B5859" w:rsidRPr="00671311" w:rsidRDefault="00FB5859" w:rsidP="00FB5859">
      <w:pPr>
        <w:ind w:firstLine="709"/>
        <w:jc w:val="both"/>
        <w:rPr>
          <w:rFonts w:ascii="Verdana" w:hAnsi="Verdana"/>
          <w:sz w:val="27"/>
          <w:szCs w:val="27"/>
        </w:rPr>
      </w:pPr>
      <w:r w:rsidRPr="00671311">
        <w:rPr>
          <w:rFonts w:eastAsia="Calibri"/>
          <w:sz w:val="27"/>
          <w:szCs w:val="27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 при первоначальном отказе в приеме документов, необходимых для предоставления муниципальной услуги, уведомляется заявитель</w:t>
      </w:r>
      <w:r w:rsidR="001711F2" w:rsidRPr="00671311">
        <w:rPr>
          <w:rFonts w:eastAsia="Calibri"/>
          <w:sz w:val="27"/>
          <w:szCs w:val="27"/>
        </w:rPr>
        <w:t>, приносятся извинения за доставленные неудобства.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lastRenderedPageBreak/>
        <w:t xml:space="preserve">Жалоба подается в письменной форме на бумажном носителе, в электронной форме. </w:t>
      </w:r>
    </w:p>
    <w:p w:rsidR="00FB5859" w:rsidRPr="00671311" w:rsidRDefault="00FB5859" w:rsidP="00FB5859">
      <w:pPr>
        <w:ind w:right="-5"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</w:t>
      </w:r>
      <w:r w:rsidR="007C52D0">
        <w:rPr>
          <w:sz w:val="27"/>
          <w:szCs w:val="27"/>
        </w:rPr>
        <w:t xml:space="preserve"> через МФЦ,</w:t>
      </w:r>
      <w:r w:rsidRPr="00671311">
        <w:rPr>
          <w:sz w:val="27"/>
          <w:szCs w:val="27"/>
        </w:rPr>
        <w:t xml:space="preserve"> с использованием информационно-телекоммуникационной сети «Интернет», официального сайта Уполномоченного </w:t>
      </w:r>
      <w:proofErr w:type="gramStart"/>
      <w:r w:rsidRPr="00671311">
        <w:rPr>
          <w:sz w:val="27"/>
          <w:szCs w:val="27"/>
        </w:rPr>
        <w:t xml:space="preserve">органа,  </w:t>
      </w:r>
      <w:r w:rsidR="001711F2" w:rsidRPr="00671311">
        <w:rPr>
          <w:sz w:val="27"/>
          <w:szCs w:val="27"/>
        </w:rPr>
        <w:t>П</w:t>
      </w:r>
      <w:r w:rsidRPr="00671311">
        <w:rPr>
          <w:sz w:val="27"/>
          <w:szCs w:val="27"/>
        </w:rPr>
        <w:t>ортала</w:t>
      </w:r>
      <w:proofErr w:type="gramEnd"/>
      <w:r w:rsidRPr="00671311">
        <w:rPr>
          <w:sz w:val="27"/>
          <w:szCs w:val="27"/>
        </w:rPr>
        <w:t xml:space="preserve"> государственных и муниципальных услуг (функций), а также может быть принята при личном приеме заявителя.</w:t>
      </w:r>
    </w:p>
    <w:p w:rsidR="00FB5859" w:rsidRPr="00671311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1311">
        <w:rPr>
          <w:rFonts w:ascii="Times New Roman" w:hAnsi="Times New Roman"/>
          <w:sz w:val="27"/>
          <w:szCs w:val="27"/>
        </w:rPr>
        <w:t xml:space="preserve"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</w:t>
      </w:r>
      <w:proofErr w:type="gramStart"/>
      <w:r w:rsidRPr="00671311">
        <w:rPr>
          <w:rFonts w:ascii="Times New Roman" w:hAnsi="Times New Roman"/>
          <w:sz w:val="27"/>
          <w:szCs w:val="27"/>
        </w:rPr>
        <w:t>служащих,  не</w:t>
      </w:r>
      <w:proofErr w:type="gramEnd"/>
      <w:r w:rsidRPr="00671311">
        <w:rPr>
          <w:rFonts w:ascii="Times New Roman" w:hAnsi="Times New Roman"/>
          <w:sz w:val="27"/>
          <w:szCs w:val="27"/>
        </w:rPr>
        <w:t xml:space="preserve"> позднее следующего рабочего дня со дня ее поступления.</w:t>
      </w:r>
    </w:p>
    <w:p w:rsidR="00FB5859" w:rsidRPr="00671311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71311">
        <w:rPr>
          <w:rFonts w:ascii="Times New Roman" w:hAnsi="Times New Roman" w:cs="Times New Roman"/>
          <w:sz w:val="27"/>
          <w:szCs w:val="27"/>
        </w:rPr>
        <w:t>5.4. В досудебном порядке могут быть обжалованы действия (бездействие) и решения: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должностных лиц Уполномоченного органа, муниципальных служащих – руководителю </w:t>
      </w:r>
      <w:r w:rsidR="00A91384">
        <w:rPr>
          <w:sz w:val="27"/>
          <w:szCs w:val="27"/>
        </w:rPr>
        <w:t>Уполномоченного органа</w:t>
      </w:r>
      <w:r w:rsidRPr="00671311">
        <w:rPr>
          <w:sz w:val="27"/>
          <w:szCs w:val="27"/>
        </w:rPr>
        <w:t>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руководителя </w:t>
      </w:r>
      <w:r w:rsidR="00A91384">
        <w:rPr>
          <w:sz w:val="27"/>
          <w:szCs w:val="27"/>
        </w:rPr>
        <w:t>Уполномоченного органа-</w:t>
      </w:r>
      <w:r w:rsidRPr="00671311">
        <w:rPr>
          <w:sz w:val="27"/>
          <w:szCs w:val="27"/>
        </w:rPr>
        <w:t xml:space="preserve"> </w:t>
      </w:r>
      <w:r w:rsidR="00325217">
        <w:rPr>
          <w:sz w:val="27"/>
          <w:szCs w:val="27"/>
        </w:rPr>
        <w:t xml:space="preserve">рассматриваются непосредственно </w:t>
      </w:r>
      <w:r w:rsidRPr="00671311">
        <w:rPr>
          <w:sz w:val="27"/>
          <w:szCs w:val="27"/>
        </w:rPr>
        <w:t>Глав</w:t>
      </w:r>
      <w:r w:rsidR="00325217">
        <w:rPr>
          <w:sz w:val="27"/>
          <w:szCs w:val="27"/>
        </w:rPr>
        <w:t>ой</w:t>
      </w:r>
      <w:r w:rsidRPr="00671311">
        <w:rPr>
          <w:sz w:val="27"/>
          <w:szCs w:val="27"/>
        </w:rPr>
        <w:t xml:space="preserve"> </w:t>
      </w:r>
      <w:r w:rsidR="00A91384">
        <w:rPr>
          <w:sz w:val="27"/>
          <w:szCs w:val="27"/>
        </w:rPr>
        <w:t>округа</w:t>
      </w:r>
      <w:r w:rsidRPr="00671311">
        <w:rPr>
          <w:sz w:val="27"/>
          <w:szCs w:val="27"/>
        </w:rPr>
        <w:t>.</w:t>
      </w:r>
    </w:p>
    <w:p w:rsidR="00FB5859" w:rsidRPr="00671311" w:rsidRDefault="00FB5859" w:rsidP="00FB5859">
      <w:pPr>
        <w:autoSpaceDE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 5.5. В электронном виде жалоба может быть подана заявителем посредством официального </w:t>
      </w:r>
      <w:proofErr w:type="gramStart"/>
      <w:r w:rsidRPr="00671311">
        <w:rPr>
          <w:sz w:val="27"/>
          <w:szCs w:val="27"/>
        </w:rPr>
        <w:t xml:space="preserve">сайта </w:t>
      </w:r>
      <w:r w:rsidR="00325217">
        <w:rPr>
          <w:sz w:val="27"/>
          <w:szCs w:val="27"/>
        </w:rPr>
        <w:t xml:space="preserve">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proofErr w:type="gramEnd"/>
      <w:r w:rsidRPr="00671311">
        <w:rPr>
          <w:sz w:val="27"/>
          <w:szCs w:val="27"/>
        </w:rPr>
        <w:t xml:space="preserve">-Городецкого муниципального </w:t>
      </w:r>
      <w:r w:rsidR="00A91384">
        <w:rPr>
          <w:sz w:val="27"/>
          <w:szCs w:val="27"/>
        </w:rPr>
        <w:t>округа</w:t>
      </w:r>
      <w:r w:rsidRPr="00671311">
        <w:rPr>
          <w:sz w:val="27"/>
          <w:szCs w:val="27"/>
        </w:rPr>
        <w:t>.</w:t>
      </w:r>
    </w:p>
    <w:p w:rsidR="00FB5859" w:rsidRPr="00671311" w:rsidRDefault="00FB5859" w:rsidP="00FB5859">
      <w:pPr>
        <w:autoSpaceDE w:val="0"/>
        <w:ind w:firstLine="709"/>
        <w:jc w:val="both"/>
        <w:rPr>
          <w:color w:val="FF0000"/>
          <w:sz w:val="27"/>
          <w:szCs w:val="27"/>
        </w:rPr>
      </w:pPr>
      <w:r w:rsidRPr="00671311">
        <w:rPr>
          <w:sz w:val="27"/>
          <w:szCs w:val="27"/>
        </w:rPr>
        <w:t xml:space="preserve">Жалоба, поступившая в электронном виде, подлежит регистрации в порядке, установленном пунктом 5.3. настоящего административного регламента. </w:t>
      </w:r>
    </w:p>
    <w:p w:rsidR="00FB5859" w:rsidRPr="00671311" w:rsidRDefault="00FB5859" w:rsidP="00FB5859">
      <w:pPr>
        <w:autoSpaceDE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 При подаче жалобы в электронном </w:t>
      </w:r>
      <w:proofErr w:type="gramStart"/>
      <w:r w:rsidRPr="00671311">
        <w:rPr>
          <w:sz w:val="27"/>
          <w:szCs w:val="27"/>
        </w:rPr>
        <w:t>виде  жалоба</w:t>
      </w:r>
      <w:proofErr w:type="gramEnd"/>
      <w:r w:rsidRPr="00671311">
        <w:rPr>
          <w:sz w:val="27"/>
          <w:szCs w:val="27"/>
        </w:rPr>
        <w:t xml:space="preserve"> и прилагаемые документы могут быть представлены в форме электронных документов, подписанных электронной подписью, вид которой предусмотрен законодательством  Российской Федерации, либо могут быть направлены в виде электронного образа документа, полученного путем сканирования документа, при этом документ, удостоверяющий личность заявителя, не требуется.</w:t>
      </w:r>
    </w:p>
    <w:p w:rsidR="00FB5859" w:rsidRPr="00671311" w:rsidRDefault="00FB5859" w:rsidP="00FB5859">
      <w:pPr>
        <w:autoSpaceDE w:val="0"/>
        <w:ind w:firstLine="709"/>
        <w:jc w:val="both"/>
        <w:rPr>
          <w:sz w:val="27"/>
          <w:szCs w:val="27"/>
        </w:rPr>
      </w:pPr>
      <w:bookmarkStart w:id="4" w:name="Par25"/>
      <w:bookmarkEnd w:id="4"/>
      <w:r w:rsidRPr="00671311">
        <w:rPr>
          <w:sz w:val="27"/>
          <w:szCs w:val="27"/>
        </w:rPr>
        <w:t xml:space="preserve"> В случае если жалоба подана заявителем в </w:t>
      </w:r>
      <w:r w:rsidR="00437DFE" w:rsidRPr="00671311">
        <w:rPr>
          <w:sz w:val="27"/>
          <w:szCs w:val="27"/>
        </w:rPr>
        <w:t>орган местного самоуправления</w:t>
      </w:r>
      <w:r w:rsidRPr="00671311">
        <w:rPr>
          <w:sz w:val="27"/>
          <w:szCs w:val="27"/>
        </w:rPr>
        <w:t>, в компетенцию которого не входит принятие решения по жалобе, указанный орган в течение 3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FB5859" w:rsidRPr="00671311" w:rsidRDefault="00FB5859" w:rsidP="00FB5859">
      <w:pPr>
        <w:autoSpaceDE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B5859" w:rsidRPr="00671311" w:rsidRDefault="00FB5859" w:rsidP="00FB5859">
      <w:pPr>
        <w:jc w:val="both"/>
        <w:rPr>
          <w:sz w:val="27"/>
          <w:szCs w:val="27"/>
        </w:rPr>
      </w:pPr>
      <w:r w:rsidRPr="00671311">
        <w:rPr>
          <w:rFonts w:ascii="Georgia" w:hAnsi="Georgia" w:cs="Arial"/>
          <w:sz w:val="27"/>
          <w:szCs w:val="27"/>
        </w:rPr>
        <w:t xml:space="preserve">          </w:t>
      </w:r>
      <w:r w:rsidRPr="00671311">
        <w:rPr>
          <w:sz w:val="27"/>
          <w:szCs w:val="27"/>
        </w:rPr>
        <w:t>Ответ заявителю направляется в электронном виде по ад</w:t>
      </w:r>
      <w:r w:rsidR="00437DFE" w:rsidRPr="00671311">
        <w:rPr>
          <w:sz w:val="27"/>
          <w:szCs w:val="27"/>
        </w:rPr>
        <w:t>ресу электронной почты</w:t>
      </w:r>
      <w:r w:rsidRPr="00671311">
        <w:rPr>
          <w:sz w:val="27"/>
          <w:szCs w:val="27"/>
        </w:rPr>
        <w:t>, указанному в жалобе.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5.6. Жалоба должна содержать: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наименование органа, предоставляющего муниципальную услугу, его должностного лица либо муниципального служащего, решения и действия (бездействие) которых обжалуются;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lastRenderedPageBreak/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5.7. Жалоба, поступившая в Уполномоченный орган, рассматривается в течение 15 рабочих дней со дня ее </w:t>
      </w:r>
      <w:proofErr w:type="gramStart"/>
      <w:r w:rsidRPr="00671311">
        <w:rPr>
          <w:sz w:val="27"/>
          <w:szCs w:val="27"/>
        </w:rPr>
        <w:t>регистрации,  а</w:t>
      </w:r>
      <w:proofErr w:type="gramEnd"/>
      <w:r w:rsidRPr="00671311">
        <w:rPr>
          <w:sz w:val="27"/>
          <w:szCs w:val="27"/>
        </w:rPr>
        <w:t xml:space="preserve"> в случае обжалования отказа Уполномоченного органа, должностного лица Уполномоченного органа, 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5.8. По результатам рассмотрения жалобы принимается одно из следующих решений: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1311">
        <w:rPr>
          <w:sz w:val="27"/>
          <w:szCs w:val="27"/>
        </w:rPr>
        <w:t>Кичменгско</w:t>
      </w:r>
      <w:proofErr w:type="spellEnd"/>
      <w:r w:rsidRPr="00671311">
        <w:rPr>
          <w:sz w:val="27"/>
          <w:szCs w:val="27"/>
        </w:rPr>
        <w:t xml:space="preserve">-Городецкого муниципального </w:t>
      </w:r>
      <w:r w:rsidR="00A91384">
        <w:rPr>
          <w:sz w:val="27"/>
          <w:szCs w:val="27"/>
        </w:rPr>
        <w:t>округа</w:t>
      </w:r>
      <w:r w:rsidRPr="00671311">
        <w:rPr>
          <w:sz w:val="27"/>
          <w:szCs w:val="27"/>
        </w:rPr>
        <w:t>, а также в иных формах;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в удовлетворении жалобы отказывается.</w:t>
      </w:r>
    </w:p>
    <w:p w:rsidR="00FB5859" w:rsidRPr="00671311" w:rsidRDefault="00FB5859" w:rsidP="00FB58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FB5859" w:rsidRPr="00671311" w:rsidRDefault="00FB5859" w:rsidP="00FB5859">
      <w:pPr>
        <w:ind w:firstLine="709"/>
        <w:jc w:val="both"/>
        <w:rPr>
          <w:color w:val="000000"/>
          <w:sz w:val="27"/>
          <w:szCs w:val="27"/>
        </w:rPr>
      </w:pPr>
      <w:r w:rsidRPr="00671311">
        <w:rPr>
          <w:sz w:val="27"/>
          <w:szCs w:val="27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Pr="00671311">
        <w:rPr>
          <w:color w:val="000000"/>
          <w:sz w:val="27"/>
          <w:szCs w:val="27"/>
        </w:rPr>
        <w:t>.</w:t>
      </w:r>
    </w:p>
    <w:p w:rsidR="00FB5859" w:rsidRPr="00671311" w:rsidRDefault="00FB5859" w:rsidP="00FB5859">
      <w:pPr>
        <w:ind w:firstLine="709"/>
        <w:jc w:val="both"/>
        <w:rPr>
          <w:sz w:val="27"/>
          <w:szCs w:val="27"/>
        </w:rPr>
      </w:pPr>
      <w:r w:rsidRPr="00671311">
        <w:rPr>
          <w:sz w:val="27"/>
          <w:szCs w:val="27"/>
        </w:rPr>
        <w:t>5.11. В случае признания жалобы,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B5859" w:rsidRPr="00671311" w:rsidRDefault="00FB5859" w:rsidP="00FB5859">
      <w:pPr>
        <w:ind w:firstLine="709"/>
        <w:jc w:val="both"/>
        <w:rPr>
          <w:rFonts w:eastAsia="Calibri"/>
          <w:iCs/>
          <w:sz w:val="27"/>
          <w:szCs w:val="27"/>
        </w:rPr>
      </w:pPr>
      <w:r w:rsidRPr="00671311">
        <w:rPr>
          <w:sz w:val="27"/>
          <w:szCs w:val="27"/>
        </w:rPr>
        <w:lastRenderedPageBreak/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</w:t>
      </w:r>
      <w:r w:rsidR="00325217">
        <w:rPr>
          <w:sz w:val="27"/>
          <w:szCs w:val="27"/>
        </w:rPr>
        <w:t>и</w:t>
      </w:r>
      <w:r w:rsidRPr="00671311">
        <w:rPr>
          <w:sz w:val="27"/>
          <w:szCs w:val="27"/>
        </w:rPr>
        <w:t xml:space="preserve">, наделенные полномочиями по рассмотрению </w:t>
      </w:r>
      <w:proofErr w:type="gramStart"/>
      <w:r w:rsidRPr="00671311">
        <w:rPr>
          <w:sz w:val="27"/>
          <w:szCs w:val="27"/>
        </w:rPr>
        <w:t>жалоб</w:t>
      </w:r>
      <w:proofErr w:type="gramEnd"/>
      <w:r w:rsidRPr="00671311">
        <w:rPr>
          <w:sz w:val="27"/>
          <w:szCs w:val="27"/>
        </w:rPr>
        <w:t xml:space="preserve"> незамедлительно направля</w:t>
      </w:r>
      <w:r w:rsidR="00325217">
        <w:rPr>
          <w:sz w:val="27"/>
          <w:szCs w:val="27"/>
        </w:rPr>
        <w:t>ю</w:t>
      </w:r>
      <w:r w:rsidRPr="00671311">
        <w:rPr>
          <w:sz w:val="27"/>
          <w:szCs w:val="27"/>
        </w:rPr>
        <w:t>т имеющиеся материалы в органы прокуратуры.</w:t>
      </w:r>
    </w:p>
    <w:p w:rsidR="00FB5859" w:rsidRPr="0047400A" w:rsidRDefault="00FB5859" w:rsidP="00FB585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B5859" w:rsidRPr="0047400A" w:rsidRDefault="00FB5859" w:rsidP="00FB5859">
      <w:pPr>
        <w:ind w:firstLine="709"/>
        <w:jc w:val="both"/>
        <w:rPr>
          <w:sz w:val="28"/>
          <w:szCs w:val="28"/>
        </w:rPr>
      </w:pPr>
    </w:p>
    <w:p w:rsidR="00FB5859" w:rsidRPr="0047400A" w:rsidRDefault="00FB5859" w:rsidP="00FB5859">
      <w:pPr>
        <w:rPr>
          <w:rStyle w:val="s10"/>
        </w:rPr>
        <w:sectPr w:rsidR="00FB5859" w:rsidRPr="0047400A" w:rsidSect="009A3505">
          <w:headerReference w:type="default" r:id="rId17"/>
          <w:headerReference w:type="first" r:id="rId18"/>
          <w:pgSz w:w="11905" w:h="16838" w:code="9"/>
          <w:pgMar w:top="1134" w:right="850" w:bottom="1134" w:left="1701" w:header="720" w:footer="720" w:gutter="0"/>
          <w:pgNumType w:start="3"/>
          <w:cols w:space="720"/>
          <w:titlePg/>
          <w:docGrid w:linePitch="326"/>
        </w:sectPr>
      </w:pPr>
    </w:p>
    <w:p w:rsidR="00FB5859" w:rsidRPr="0047400A" w:rsidRDefault="00FB5859" w:rsidP="00FB5859">
      <w:pPr>
        <w:ind w:firstLine="10065"/>
      </w:pPr>
      <w:r w:rsidRPr="0047400A">
        <w:rPr>
          <w:rStyle w:val="s10"/>
        </w:rPr>
        <w:lastRenderedPageBreak/>
        <w:t xml:space="preserve">Приложение № 1  </w:t>
      </w:r>
    </w:p>
    <w:p w:rsidR="00FB5859" w:rsidRPr="0047400A" w:rsidRDefault="00FB5859" w:rsidP="00FB5859">
      <w:pPr>
        <w:ind w:firstLine="10065"/>
        <w:rPr>
          <w:rStyle w:val="s10"/>
        </w:rPr>
      </w:pPr>
      <w:r w:rsidRPr="0047400A">
        <w:rPr>
          <w:rStyle w:val="s10"/>
        </w:rPr>
        <w:t xml:space="preserve">к </w:t>
      </w:r>
      <w:r w:rsidRPr="0047400A">
        <w:t>административному регламенту</w:t>
      </w:r>
      <w:r w:rsidRPr="0047400A">
        <w:rPr>
          <w:rStyle w:val="s10"/>
        </w:rPr>
        <w:t xml:space="preserve"> </w:t>
      </w:r>
    </w:p>
    <w:p w:rsidR="00FB5859" w:rsidRPr="0047400A" w:rsidRDefault="00FB5859" w:rsidP="00FB5859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B5859" w:rsidRPr="0047400A" w:rsidRDefault="00FB5859" w:rsidP="00FB5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00A"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FB5859" w:rsidRDefault="00FB5859" w:rsidP="00FB5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00A">
        <w:rPr>
          <w:rFonts w:ascii="Times New Roman" w:hAnsi="Times New Roman" w:cs="Times New Roman"/>
          <w:sz w:val="24"/>
          <w:szCs w:val="24"/>
        </w:rPr>
        <w:t>к присвоению квалификационной категории спортивного судьи</w:t>
      </w:r>
    </w:p>
    <w:p w:rsidR="00B14F24" w:rsidRDefault="00B14F24" w:rsidP="00FB5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</w:t>
      </w:r>
    </w:p>
    <w:p w:rsidR="00B14F24" w:rsidRPr="0047400A" w:rsidRDefault="00B14F24" w:rsidP="00FB5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категория:</w:t>
      </w:r>
    </w:p>
    <w:p w:rsidR="00FB5859" w:rsidRPr="0047400A" w:rsidRDefault="00FB5859" w:rsidP="00FB58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400A">
        <w:rPr>
          <w:rFonts w:ascii="Times New Roman" w:hAnsi="Times New Roman" w:cs="Times New Roman"/>
          <w:sz w:val="24"/>
          <w:szCs w:val="24"/>
        </w:rPr>
        <w:t>«Спортивный судья второй категории», «Спортивный судья третьей категории»</w:t>
      </w:r>
    </w:p>
    <w:tbl>
      <w:tblPr>
        <w:tblW w:w="144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1380"/>
        <w:gridCol w:w="463"/>
        <w:gridCol w:w="567"/>
        <w:gridCol w:w="283"/>
        <w:gridCol w:w="284"/>
        <w:gridCol w:w="283"/>
        <w:gridCol w:w="1434"/>
        <w:gridCol w:w="551"/>
        <w:gridCol w:w="369"/>
        <w:gridCol w:w="198"/>
        <w:gridCol w:w="567"/>
        <w:gridCol w:w="321"/>
        <w:gridCol w:w="246"/>
        <w:gridCol w:w="283"/>
        <w:gridCol w:w="1418"/>
        <w:gridCol w:w="1417"/>
        <w:gridCol w:w="227"/>
        <w:gridCol w:w="132"/>
        <w:gridCol w:w="350"/>
        <w:gridCol w:w="1219"/>
        <w:gridCol w:w="1758"/>
        <w:gridCol w:w="396"/>
      </w:tblGrid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представления и документов (число, месяц, год)</w:t>
            </w:r>
          </w:p>
        </w:tc>
        <w:tc>
          <w:tcPr>
            <w:tcW w:w="463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Merge w:val="restart"/>
            <w:vAlign w:val="center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фото</w:t>
            </w:r>
          </w:p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3 x 4 см</w:t>
            </w:r>
          </w:p>
        </w:tc>
        <w:tc>
          <w:tcPr>
            <w:tcW w:w="2535" w:type="dxa"/>
            <w:gridSpan w:val="7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Наименование действующей квалификационной категории спортивного судьи</w:t>
            </w: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 xml:space="preserve">Сроки проведения официального соревнования (с </w:t>
            </w:r>
            <w:proofErr w:type="spellStart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дд</w:t>
            </w:r>
            <w:proofErr w:type="spellEnd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/мм/</w:t>
            </w:r>
            <w:proofErr w:type="spellStart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дд</w:t>
            </w:r>
            <w:proofErr w:type="spellEnd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/мм/</w:t>
            </w:r>
            <w:proofErr w:type="spellStart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Наименование официального соревнования</w:t>
            </w:r>
          </w:p>
        </w:tc>
        <w:tc>
          <w:tcPr>
            <w:tcW w:w="1701" w:type="dxa"/>
            <w:gridSpan w:val="3"/>
          </w:tcPr>
          <w:p w:rsidR="00FB5859" w:rsidRPr="004A7273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Статус официального соревнования</w:t>
            </w: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00A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спортивного судьи и оценка судейства</w:t>
            </w: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597" w:type="dxa"/>
            <w:gridSpan w:val="4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Merge/>
          </w:tcPr>
          <w:p w:rsidR="00FB5859" w:rsidRPr="009B23EE" w:rsidRDefault="00FB5859" w:rsidP="00CF3F5A">
            <w:pPr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vMerge w:val="restart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Дата присвоения предыдущей квалификационной категории спортивного судьи (число, месяц, год)</w:t>
            </w: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597" w:type="dxa"/>
            <w:gridSpan w:val="4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Merge/>
          </w:tcPr>
          <w:p w:rsidR="00FB5859" w:rsidRPr="009B23EE" w:rsidRDefault="00FB5859" w:rsidP="00CF3F5A">
            <w:pPr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vMerge/>
          </w:tcPr>
          <w:p w:rsidR="00FB5859" w:rsidRPr="009B23EE" w:rsidRDefault="00FB5859" w:rsidP="00CF3F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Отчество (при наличии)</w:t>
            </w:r>
          </w:p>
        </w:tc>
        <w:tc>
          <w:tcPr>
            <w:tcW w:w="1597" w:type="dxa"/>
            <w:gridSpan w:val="4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Merge/>
          </w:tcPr>
          <w:p w:rsidR="00FB5859" w:rsidRPr="009B23EE" w:rsidRDefault="00FB5859" w:rsidP="00CF3F5A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Дата рождения (число, месяц, год)</w:t>
            </w:r>
          </w:p>
        </w:tc>
        <w:tc>
          <w:tcPr>
            <w:tcW w:w="463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Наименование вида спорта (спортивной дисциплины)</w:t>
            </w:r>
          </w:p>
        </w:tc>
        <w:tc>
          <w:tcPr>
            <w:tcW w:w="2535" w:type="dxa"/>
            <w:gridSpan w:val="7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Субъект Российской Федерации</w:t>
            </w:r>
          </w:p>
        </w:tc>
        <w:tc>
          <w:tcPr>
            <w:tcW w:w="1597" w:type="dxa"/>
            <w:gridSpan w:val="4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Номер-код вид спорта</w:t>
            </w:r>
          </w:p>
        </w:tc>
        <w:tc>
          <w:tcPr>
            <w:tcW w:w="2535" w:type="dxa"/>
            <w:gridSpan w:val="7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Адрес (место жительства)</w:t>
            </w:r>
          </w:p>
        </w:tc>
        <w:tc>
          <w:tcPr>
            <w:tcW w:w="1597" w:type="dxa"/>
            <w:gridSpan w:val="4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Merge w:val="restart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адрес (место нахождения) организации, осуществляющей учет судейской деятельности </w:t>
            </w:r>
            <w:r w:rsidRPr="009B23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спортивного судьи</w:t>
            </w:r>
          </w:p>
        </w:tc>
        <w:tc>
          <w:tcPr>
            <w:tcW w:w="2535" w:type="dxa"/>
            <w:gridSpan w:val="7"/>
            <w:vMerge w:val="restart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00A">
              <w:rPr>
                <w:rFonts w:ascii="Times New Roman" w:hAnsi="Times New Roman" w:cs="Times New Roman"/>
                <w:sz w:val="20"/>
                <w:szCs w:val="20"/>
              </w:rPr>
              <w:t>Место работы (учебы), должность</w:t>
            </w:r>
          </w:p>
        </w:tc>
        <w:tc>
          <w:tcPr>
            <w:tcW w:w="1597" w:type="dxa"/>
            <w:gridSpan w:val="4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  <w:vMerge/>
          </w:tcPr>
          <w:p w:rsidR="00FB5859" w:rsidRPr="0047400A" w:rsidRDefault="00FB5859" w:rsidP="00CF3F5A">
            <w:pPr>
              <w:rPr>
                <w:sz w:val="20"/>
                <w:szCs w:val="20"/>
              </w:rPr>
            </w:pPr>
          </w:p>
        </w:tc>
        <w:tc>
          <w:tcPr>
            <w:tcW w:w="2535" w:type="dxa"/>
            <w:gridSpan w:val="7"/>
            <w:vMerge/>
          </w:tcPr>
          <w:p w:rsidR="00FB5859" w:rsidRPr="0047400A" w:rsidRDefault="00FB5859" w:rsidP="00CF3F5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166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0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597" w:type="dxa"/>
            <w:gridSpan w:val="4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00A">
              <w:rPr>
                <w:rFonts w:ascii="Times New Roman" w:hAnsi="Times New Roman" w:cs="Times New Roman"/>
                <w:sz w:val="20"/>
                <w:szCs w:val="20"/>
              </w:rPr>
              <w:t>Спортивное звание (при наличии)</w:t>
            </w:r>
          </w:p>
        </w:tc>
        <w:tc>
          <w:tcPr>
            <w:tcW w:w="2535" w:type="dxa"/>
            <w:gridSpan w:val="7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47400A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Участие в теоретических занятиях, сдача нормативов по физической подготовке (для видов спорта, где такие нормативы предусмотрены правилами вида спорта), сдача квалификационного зачета, прохождение аттестации</w:t>
            </w:r>
          </w:p>
        </w:tc>
        <w:tc>
          <w:tcPr>
            <w:tcW w:w="1685" w:type="dxa"/>
            <w:gridSpan w:val="4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Дата (число, месяц, год)</w:t>
            </w: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1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1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1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1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4978" w:type="dxa"/>
            <w:gridSpan w:val="8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1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gridSpan w:val="2"/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3261" w:type="dxa"/>
            <w:gridSpan w:val="6"/>
            <w:tcBorders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региональной спортивной федерации </w:t>
            </w:r>
          </w:p>
        </w:tc>
        <w:tc>
          <w:tcPr>
            <w:tcW w:w="11169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859" w:rsidRPr="0047400A" w:rsidTr="00CF3F5A"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7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Фамилия, инициалы</w:t>
            </w:r>
          </w:p>
        </w:tc>
        <w:tc>
          <w:tcPr>
            <w:tcW w:w="3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37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Дата</w:t>
            </w:r>
          </w:p>
        </w:tc>
      </w:tr>
      <w:tr w:rsidR="00FB5859" w:rsidRPr="0047400A" w:rsidTr="00CF3F5A">
        <w:tc>
          <w:tcPr>
            <w:tcW w:w="1443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B5859" w:rsidRPr="009B23EE" w:rsidRDefault="00FB5859" w:rsidP="00CF3F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23EE">
              <w:rPr>
                <w:rFonts w:ascii="Times New Roman" w:hAnsi="Times New Roman" w:cs="Times New Roman"/>
                <w:sz w:val="20"/>
                <w:szCs w:val="20"/>
              </w:rPr>
              <w:t>М.П. (при наличии)</w:t>
            </w:r>
          </w:p>
        </w:tc>
      </w:tr>
    </w:tbl>
    <w:p w:rsidR="00FB5859" w:rsidRPr="0047400A" w:rsidRDefault="00FB5859" w:rsidP="00FB58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5859" w:rsidRPr="0047400A" w:rsidRDefault="00FB5859" w:rsidP="00FB58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5859" w:rsidRPr="0047400A" w:rsidRDefault="00FB5859" w:rsidP="00FB58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5859" w:rsidRPr="0047400A" w:rsidRDefault="00FB5859" w:rsidP="00FB5859">
      <w:pPr>
        <w:pStyle w:val="ConsPlusNormal"/>
        <w:jc w:val="both"/>
      </w:pPr>
    </w:p>
    <w:p w:rsidR="00FB5859" w:rsidRPr="0047400A" w:rsidRDefault="00FB5859" w:rsidP="00FB5859">
      <w:pPr>
        <w:pStyle w:val="ConsPlusNormal"/>
        <w:jc w:val="both"/>
      </w:pPr>
    </w:p>
    <w:p w:rsidR="00FB5859" w:rsidRPr="0047400A" w:rsidRDefault="00FB5859" w:rsidP="00493B7D">
      <w:pPr>
        <w:ind w:firstLine="10065"/>
        <w:sectPr w:rsidR="00FB5859" w:rsidRPr="0047400A" w:rsidSect="00CF3F5A">
          <w:pgSz w:w="16838" w:h="11905" w:orient="landscape" w:code="9"/>
          <w:pgMar w:top="1276" w:right="1134" w:bottom="851" w:left="1134" w:header="720" w:footer="720" w:gutter="0"/>
          <w:cols w:space="720"/>
          <w:docGrid w:linePitch="326"/>
        </w:sectPr>
      </w:pPr>
      <w:r w:rsidRPr="0047400A">
        <w:rPr>
          <w:sz w:val="22"/>
        </w:rPr>
        <w:br w:type="page"/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5070"/>
        <w:gridCol w:w="4500"/>
      </w:tblGrid>
      <w:tr w:rsidR="00FB5859" w:rsidRPr="0047400A" w:rsidTr="00CF3F5A">
        <w:tc>
          <w:tcPr>
            <w:tcW w:w="5070" w:type="dxa"/>
          </w:tcPr>
          <w:p w:rsidR="00FB5859" w:rsidRDefault="00FB5859" w:rsidP="00CF3F5A">
            <w:pPr>
              <w:rPr>
                <w:rStyle w:val="s10"/>
              </w:rPr>
            </w:pPr>
          </w:p>
          <w:p w:rsidR="00493B7D" w:rsidRDefault="00493B7D" w:rsidP="00CF3F5A">
            <w:pPr>
              <w:rPr>
                <w:rStyle w:val="s10"/>
              </w:rPr>
            </w:pPr>
          </w:p>
          <w:p w:rsidR="00493B7D" w:rsidRPr="00493B7D" w:rsidRDefault="00493B7D" w:rsidP="00CF3F5A">
            <w:pPr>
              <w:rPr>
                <w:rStyle w:val="s10"/>
              </w:rPr>
            </w:pPr>
          </w:p>
        </w:tc>
        <w:tc>
          <w:tcPr>
            <w:tcW w:w="4500" w:type="dxa"/>
          </w:tcPr>
          <w:p w:rsidR="00493B7D" w:rsidRDefault="00493B7D" w:rsidP="00CF3F5A">
            <w:pPr>
              <w:rPr>
                <w:rStyle w:val="s10"/>
                <w:color w:val="000000"/>
              </w:rPr>
            </w:pPr>
          </w:p>
          <w:p w:rsidR="00493B7D" w:rsidRDefault="00493B7D" w:rsidP="00CF3F5A">
            <w:pPr>
              <w:rPr>
                <w:rStyle w:val="s10"/>
                <w:color w:val="000000"/>
              </w:rPr>
            </w:pPr>
          </w:p>
          <w:p w:rsidR="00E0557A" w:rsidRPr="00493B7D" w:rsidRDefault="00E0557A" w:rsidP="00CF3F5A">
            <w:pPr>
              <w:rPr>
                <w:color w:val="000000"/>
              </w:rPr>
            </w:pPr>
            <w:r w:rsidRPr="00493B7D">
              <w:rPr>
                <w:rStyle w:val="s10"/>
                <w:color w:val="000000"/>
              </w:rPr>
              <w:t>Приложение № 2</w:t>
            </w:r>
          </w:p>
          <w:p w:rsidR="00FB5859" w:rsidRPr="00493B7D" w:rsidRDefault="00FB5859" w:rsidP="00CF3F5A">
            <w:pPr>
              <w:ind w:right="-467"/>
              <w:rPr>
                <w:rStyle w:val="s10"/>
              </w:rPr>
            </w:pPr>
            <w:r w:rsidRPr="00493B7D">
              <w:rPr>
                <w:rStyle w:val="s10"/>
                <w:color w:val="000000"/>
              </w:rPr>
              <w:t xml:space="preserve">к </w:t>
            </w:r>
            <w:hyperlink r:id="rId19" w:anchor="1000" w:history="1">
              <w:r w:rsidRPr="00493B7D">
                <w:rPr>
                  <w:rStyle w:val="a4"/>
                  <w:color w:val="000000"/>
                  <w:u w:val="none"/>
                </w:rPr>
                <w:t>административному регламенту</w:t>
              </w:r>
            </w:hyperlink>
            <w:r w:rsidRPr="00493B7D">
              <w:rPr>
                <w:rStyle w:val="s10"/>
              </w:rPr>
              <w:t xml:space="preserve"> </w:t>
            </w:r>
          </w:p>
        </w:tc>
      </w:tr>
    </w:tbl>
    <w:p w:rsidR="00FB5859" w:rsidRPr="0047400A" w:rsidRDefault="00FB5859" w:rsidP="00FB5859">
      <w:pPr>
        <w:rPr>
          <w:rStyle w:val="s10"/>
        </w:rPr>
      </w:pPr>
    </w:p>
    <w:p w:rsidR="00FB5859" w:rsidRPr="0047400A" w:rsidRDefault="00FB5859" w:rsidP="00FB5859">
      <w:pPr>
        <w:ind w:right="-467"/>
        <w:jc w:val="center"/>
        <w:rPr>
          <w:sz w:val="28"/>
          <w:szCs w:val="28"/>
        </w:rPr>
      </w:pPr>
    </w:p>
    <w:p w:rsidR="00FB5859" w:rsidRPr="0047400A" w:rsidRDefault="00FB5859" w:rsidP="00FB5859">
      <w:pPr>
        <w:rPr>
          <w:sz w:val="28"/>
          <w:szCs w:val="28"/>
        </w:rPr>
      </w:pPr>
    </w:p>
    <w:p w:rsidR="00FB5859" w:rsidRPr="0047400A" w:rsidRDefault="00FB5859" w:rsidP="00FB5859">
      <w:pPr>
        <w:rPr>
          <w:sz w:val="28"/>
          <w:szCs w:val="28"/>
        </w:rPr>
      </w:pPr>
    </w:p>
    <w:p w:rsidR="00FB5859" w:rsidRPr="009A3505" w:rsidRDefault="00FB5859" w:rsidP="00FB5859">
      <w:pPr>
        <w:pStyle w:val="a9"/>
        <w:jc w:val="center"/>
        <w:rPr>
          <w:rFonts w:ascii="Times New Roman" w:hAnsi="Times New Roman"/>
          <w:sz w:val="28"/>
          <w:szCs w:val="28"/>
        </w:rPr>
      </w:pPr>
      <w:bookmarkStart w:id="5" w:name="_GoBack"/>
      <w:r w:rsidRPr="009A3505">
        <w:rPr>
          <w:rFonts w:ascii="Times New Roman" w:hAnsi="Times New Roman"/>
          <w:sz w:val="28"/>
          <w:szCs w:val="28"/>
        </w:rPr>
        <w:t>БЛОК-СХЕМА</w:t>
      </w:r>
    </w:p>
    <w:p w:rsidR="00FB5859" w:rsidRPr="009A3505" w:rsidRDefault="00FB5859" w:rsidP="00FB5859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9A3505">
        <w:rPr>
          <w:rFonts w:ascii="Times New Roman" w:hAnsi="Times New Roman"/>
          <w:sz w:val="28"/>
          <w:szCs w:val="28"/>
        </w:rPr>
        <w:t xml:space="preserve">последовательности административных процедур </w:t>
      </w:r>
    </w:p>
    <w:p w:rsidR="00FB5859" w:rsidRPr="009A3505" w:rsidRDefault="00FB5859" w:rsidP="00FB5859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9A3505">
        <w:rPr>
          <w:rFonts w:ascii="Times New Roman" w:hAnsi="Times New Roman"/>
          <w:sz w:val="28"/>
          <w:szCs w:val="28"/>
        </w:rPr>
        <w:t>при предоставлении муниципальной услуги</w:t>
      </w:r>
    </w:p>
    <w:bookmarkEnd w:id="5"/>
    <w:p w:rsidR="00FB5859" w:rsidRDefault="00FB5859" w:rsidP="00FB5859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FB5859" w:rsidRPr="00BB7AEA" w:rsidRDefault="00BB7AF8" w:rsidP="00FB5859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54610</wp:posOffset>
                </wp:positionV>
                <wp:extent cx="9525" cy="400050"/>
                <wp:effectExtent l="44450" t="7620" r="60325" b="2095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A88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margin-left:227.7pt;margin-top:4.3pt;width: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">
                <v:stroke endarrow="block"/>
              </v:shape>
            </w:pict>
          </mc:Fallback>
        </mc:AlternateContent>
      </w:r>
      <w:r w:rsidR="00FB5859" w:rsidRPr="00BB7AEA">
        <w:rPr>
          <w:rFonts w:ascii="Times New Roman" w:hAnsi="Times New Roman"/>
          <w:b/>
          <w:sz w:val="28"/>
          <w:szCs w:val="28"/>
        </w:rPr>
        <w:t xml:space="preserve"> </w:t>
      </w:r>
    </w:p>
    <w:p w:rsidR="00FB5859" w:rsidRDefault="00BB7AF8" w:rsidP="00FB585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ge">
                  <wp:posOffset>3276600</wp:posOffset>
                </wp:positionV>
                <wp:extent cx="5940425" cy="1228725"/>
                <wp:effectExtent l="12065" t="9525" r="10160" b="9525"/>
                <wp:wrapTight wrapText="left">
                  <wp:wrapPolygon edited="0">
                    <wp:start x="-51" y="-301"/>
                    <wp:lineTo x="-51" y="21299"/>
                    <wp:lineTo x="21651" y="21299"/>
                    <wp:lineTo x="21651" y="-301"/>
                    <wp:lineTo x="-51" y="-301"/>
                  </wp:wrapPolygon>
                </wp:wrapTight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0425" cy="12287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45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Pr="00E20A9E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E20A9E">
                              <w:rPr>
                                <w:sz w:val="20"/>
                                <w:szCs w:val="20"/>
                              </w:rPr>
                              <w:t>Прием  и</w:t>
                            </w:r>
                            <w:proofErr w:type="gramEnd"/>
                            <w:r w:rsidRPr="00E20A9E">
                              <w:rPr>
                                <w:sz w:val="20"/>
                                <w:szCs w:val="20"/>
                              </w:rPr>
                              <w:t xml:space="preserve"> регистрация представления и прилагаемых документов</w:t>
                            </w:r>
                          </w:p>
                          <w:p w:rsidR="00DC5A45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п.3.2. административного регламента. В день поступления представления </w:t>
                            </w:r>
                            <w:r w:rsidRPr="00763C82">
                              <w:rPr>
                                <w:sz w:val="20"/>
                                <w:szCs w:val="20"/>
                              </w:rPr>
                              <w:t>(при поступлении в электронном виде в нерабочее время – в ближайший рабочий день, следующий за днем поступления указанных документов</w:t>
                            </w:r>
                          </w:p>
                          <w:p w:rsidR="00DC5A45" w:rsidRPr="00E20A9E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Pr="00E20A9E" w:rsidRDefault="00DC5A45" w:rsidP="00FB5859"/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9" o:spid="_x0000_s1026" type="#_x0000_t109" style="position:absolute;margin-left:-11.1pt;margin-top:258pt;width:467.7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">
                <v:textbox inset=".5mm,.5mm,.5mm,.5mm">
                  <w:txbxContent>
                    <w:p w:rsidR="00DC5A45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Pr="00E20A9E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E20A9E">
                        <w:rPr>
                          <w:sz w:val="20"/>
                          <w:szCs w:val="20"/>
                        </w:rPr>
                        <w:t>Прием  и</w:t>
                      </w:r>
                      <w:proofErr w:type="gramEnd"/>
                      <w:r w:rsidRPr="00E20A9E">
                        <w:rPr>
                          <w:sz w:val="20"/>
                          <w:szCs w:val="20"/>
                        </w:rPr>
                        <w:t xml:space="preserve"> регистрация представления и прилагаемых документов</w:t>
                      </w:r>
                    </w:p>
                    <w:p w:rsidR="00DC5A45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п.3.2. административного регламента. В день поступления представления </w:t>
                      </w:r>
                      <w:r w:rsidRPr="00763C82">
                        <w:rPr>
                          <w:sz w:val="20"/>
                          <w:szCs w:val="20"/>
                        </w:rPr>
                        <w:t>(при поступлении в электронном виде в нерабочее время – в ближайший рабочий день, следующий за днем поступления указанных документов</w:t>
                      </w:r>
                    </w:p>
                    <w:p w:rsidR="00DC5A45" w:rsidRPr="00E20A9E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Pr="00E20A9E" w:rsidRDefault="00DC5A45" w:rsidP="00FB5859"/>
                  </w:txbxContent>
                </v:textbox>
                <w10:wrap type="tight" side="left" anchory="page"/>
              </v:shape>
            </w:pict>
          </mc:Fallback>
        </mc:AlternateContent>
      </w:r>
    </w:p>
    <w:p w:rsidR="00FB5859" w:rsidRDefault="00FB5859" w:rsidP="00FB5859">
      <w:pPr>
        <w:ind w:right="-467"/>
        <w:rPr>
          <w:sz w:val="28"/>
          <w:szCs w:val="28"/>
        </w:rPr>
      </w:pPr>
    </w:p>
    <w:p w:rsidR="00FB5859" w:rsidRDefault="00BB7AF8" w:rsidP="00FB585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ge">
                  <wp:posOffset>4945380</wp:posOffset>
                </wp:positionV>
                <wp:extent cx="5943600" cy="1099185"/>
                <wp:effectExtent l="6350" t="11430" r="12700" b="13335"/>
                <wp:wrapTight wrapText="left">
                  <wp:wrapPolygon edited="0">
                    <wp:start x="-51" y="-299"/>
                    <wp:lineTo x="-51" y="21301"/>
                    <wp:lineTo x="21651" y="21301"/>
                    <wp:lineTo x="21651" y="-299"/>
                    <wp:lineTo x="-51" y="-299"/>
                  </wp:wrapPolygon>
                </wp:wrapTight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0991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45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Pr="00135AD2" w:rsidRDefault="00DC5A45" w:rsidP="00FB5859">
                            <w:pPr>
                              <w:autoSpaceDE w:val="0"/>
                              <w:autoSpaceDN w:val="0"/>
                              <w:adjustRightInd w:val="0"/>
                              <w:ind w:firstLine="709"/>
                              <w:jc w:val="center"/>
                              <w:outlineLvl w:val="1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</w:t>
                            </w:r>
                            <w:r w:rsidRPr="00135AD2">
                              <w:rPr>
                                <w:sz w:val="20"/>
                                <w:szCs w:val="20"/>
                              </w:rPr>
                              <w:t>роверка документов и принятие решения о присвоении либо об отказе в присвоении квалификационной категории</w:t>
                            </w:r>
                          </w:p>
                          <w:p w:rsidR="00DC5A45" w:rsidRPr="00E20A9E" w:rsidRDefault="00DC5A45" w:rsidP="00FB5859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п.3.3. административного регламента. </w:t>
                            </w:r>
                            <w:r w:rsidRPr="00763C82">
                              <w:rPr>
                                <w:sz w:val="20"/>
                                <w:szCs w:val="20"/>
                              </w:rPr>
                              <w:t xml:space="preserve">Максимальный срок выполнения административной </w:t>
                            </w:r>
                            <w:proofErr w:type="gramStart"/>
                            <w:r w:rsidRPr="00763C82">
                              <w:rPr>
                                <w:sz w:val="20"/>
                                <w:szCs w:val="20"/>
                              </w:rPr>
                              <w:t>процедуры  составляет</w:t>
                            </w:r>
                            <w:proofErr w:type="gramEnd"/>
                            <w:r w:rsidRPr="00763C82">
                              <w:rPr>
                                <w:sz w:val="20"/>
                                <w:szCs w:val="20"/>
                              </w:rPr>
                              <w:t xml:space="preserve"> не более 2 месяцев со дня</w:t>
                            </w:r>
                            <w:r w:rsidRPr="0047400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63C82">
                              <w:rPr>
                                <w:sz w:val="20"/>
                                <w:szCs w:val="20"/>
                              </w:rPr>
                              <w:t>поступления представления и комплекта документов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7" type="#_x0000_t109" style="position:absolute;margin-left:-6.3pt;margin-top:389.4pt;width:468pt;height:8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">
                <v:textbox inset=".5mm,.5mm,.5mm,.5mm">
                  <w:txbxContent>
                    <w:p w:rsidR="00DC5A45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Pr="00135AD2" w:rsidRDefault="00DC5A45" w:rsidP="00FB5859">
                      <w:pPr>
                        <w:autoSpaceDE w:val="0"/>
                        <w:autoSpaceDN w:val="0"/>
                        <w:adjustRightInd w:val="0"/>
                        <w:ind w:firstLine="709"/>
                        <w:jc w:val="center"/>
                        <w:outlineLvl w:val="1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</w:t>
                      </w:r>
                      <w:r w:rsidRPr="00135AD2">
                        <w:rPr>
                          <w:sz w:val="20"/>
                          <w:szCs w:val="20"/>
                        </w:rPr>
                        <w:t>роверка документов и принятие решения о присвоении либо об отказе в присвоении квалификационной категории</w:t>
                      </w:r>
                    </w:p>
                    <w:p w:rsidR="00DC5A45" w:rsidRPr="00E20A9E" w:rsidRDefault="00DC5A45" w:rsidP="00FB5859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 xml:space="preserve">п.3.3. административного регламента. </w:t>
                      </w:r>
                      <w:r w:rsidRPr="00763C82">
                        <w:rPr>
                          <w:sz w:val="20"/>
                          <w:szCs w:val="20"/>
                        </w:rPr>
                        <w:t xml:space="preserve">Максимальный срок выполнения административной </w:t>
                      </w:r>
                      <w:proofErr w:type="gramStart"/>
                      <w:r w:rsidRPr="00763C82">
                        <w:rPr>
                          <w:sz w:val="20"/>
                          <w:szCs w:val="20"/>
                        </w:rPr>
                        <w:t>процедуры  составляет</w:t>
                      </w:r>
                      <w:proofErr w:type="gramEnd"/>
                      <w:r w:rsidRPr="00763C82">
                        <w:rPr>
                          <w:sz w:val="20"/>
                          <w:szCs w:val="20"/>
                        </w:rPr>
                        <w:t xml:space="preserve"> не более 2 месяцев со дня</w:t>
                      </w:r>
                      <w:r w:rsidRPr="0047400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63C82">
                        <w:rPr>
                          <w:sz w:val="20"/>
                          <w:szCs w:val="20"/>
                        </w:rPr>
                        <w:t>поступления представления и комплекта документов</w:t>
                      </w:r>
                    </w:p>
                  </w:txbxContent>
                </v:textbox>
                <w10:wrap type="tight" side="left" anchory="page"/>
              </v:shape>
            </w:pict>
          </mc:Fallback>
        </mc:AlternateContent>
      </w:r>
    </w:p>
    <w:p w:rsidR="00FB5859" w:rsidRDefault="00FB5859" w:rsidP="00FB5859">
      <w:pPr>
        <w:pStyle w:val="2"/>
        <w:jc w:val="both"/>
      </w:pPr>
    </w:p>
    <w:p w:rsidR="00FB5859" w:rsidRPr="001A7387" w:rsidRDefault="00BB7AF8" w:rsidP="00FB5859">
      <w:pPr>
        <w:pStyle w:val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ge">
                  <wp:posOffset>4660900</wp:posOffset>
                </wp:positionV>
                <wp:extent cx="0" cy="233045"/>
                <wp:effectExtent l="53975" t="12700" r="60325" b="20955"/>
                <wp:wrapTight wrapText="left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ight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18978" id="Line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22.45pt,367pt" to="222.45pt,3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">
                <v:stroke endarrow="block"/>
                <w10:wrap type="tight" side="left" anchory="page"/>
              </v:line>
            </w:pict>
          </mc:Fallback>
        </mc:AlternateContent>
      </w:r>
    </w:p>
    <w:p w:rsidR="00FB5859" w:rsidRPr="00F73BF9" w:rsidRDefault="00BB7AF8" w:rsidP="00FB585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ge">
                  <wp:posOffset>6772275</wp:posOffset>
                </wp:positionV>
                <wp:extent cx="5943600" cy="639445"/>
                <wp:effectExtent l="5080" t="9525" r="13970" b="8255"/>
                <wp:wrapTight wrapText="left">
                  <wp:wrapPolygon edited="0">
                    <wp:start x="-51" y="-300"/>
                    <wp:lineTo x="-51" y="21300"/>
                    <wp:lineTo x="21651" y="21300"/>
                    <wp:lineTo x="21651" y="-300"/>
                    <wp:lineTo x="-51" y="-300"/>
                  </wp:wrapPolygon>
                </wp:wrapTight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6394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A45" w:rsidRDefault="00DC5A45" w:rsidP="00FB5859">
                            <w:pPr>
                              <w:pStyle w:val="a5"/>
                              <w:spacing w:before="0" w:beforeAutospacing="0" w:after="0" w:afterAutospacing="0"/>
                              <w:ind w:firstLine="70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r w:rsidRPr="00FA5B7B">
                              <w:rPr>
                                <w:sz w:val="20"/>
                                <w:szCs w:val="20"/>
                              </w:rPr>
                              <w:t>аправление (вручение) заявителю подготовленных документов, являющихся результатом предоставления муниципальной услуги.</w:t>
                            </w:r>
                          </w:p>
                          <w:p w:rsidR="00DC5A45" w:rsidRPr="00763C82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п.3.4. административного регламента. В </w:t>
                            </w:r>
                            <w:r w:rsidRPr="00763C82">
                              <w:rPr>
                                <w:sz w:val="20"/>
                                <w:szCs w:val="20"/>
                              </w:rPr>
                              <w:t xml:space="preserve">течение 10 рабочих дней со </w:t>
                            </w:r>
                            <w:proofErr w:type="gramStart"/>
                            <w:r w:rsidRPr="00763C82">
                              <w:rPr>
                                <w:sz w:val="20"/>
                                <w:szCs w:val="20"/>
                              </w:rPr>
                              <w:t>дня  подписания</w:t>
                            </w:r>
                            <w:proofErr w:type="gramEnd"/>
                          </w:p>
                          <w:p w:rsidR="00DC5A45" w:rsidRDefault="00DC5A45" w:rsidP="00FB5859">
                            <w:pPr>
                              <w:pStyle w:val="a5"/>
                              <w:spacing w:before="0" w:beforeAutospacing="0" w:after="0" w:afterAutospacing="0"/>
                              <w:ind w:firstLine="70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Default="00DC5A45" w:rsidP="00FB5859">
                            <w:pPr>
                              <w:pStyle w:val="a5"/>
                              <w:spacing w:before="0" w:beforeAutospacing="0" w:after="0" w:afterAutospacing="0"/>
                              <w:ind w:firstLine="70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Default="00DC5A45" w:rsidP="00FB5859">
                            <w:pPr>
                              <w:pStyle w:val="a5"/>
                              <w:spacing w:before="0" w:beforeAutospacing="0" w:after="0" w:afterAutospacing="0"/>
                              <w:ind w:firstLine="70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Pr="00FA5B7B" w:rsidRDefault="00DC5A45" w:rsidP="00FB5859">
                            <w:pPr>
                              <w:pStyle w:val="a5"/>
                              <w:spacing w:before="0" w:beforeAutospacing="0" w:after="0" w:afterAutospacing="0"/>
                              <w:ind w:firstLine="70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C5A45" w:rsidRPr="0052749F" w:rsidRDefault="00DC5A45" w:rsidP="00FB585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( указать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пункты АР и сроки)</w:t>
                            </w:r>
                          </w:p>
                          <w:p w:rsidR="00DC5A45" w:rsidRPr="00E20A9E" w:rsidRDefault="00DC5A45" w:rsidP="00FB5859"/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8" type="#_x0000_t109" style="position:absolute;margin-left:-5.65pt;margin-top:533.25pt;width:468pt;height:5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">
                <v:textbox inset=".5mm,.5mm,.5mm,.5mm">
                  <w:txbxContent>
                    <w:p w:rsidR="00DC5A45" w:rsidRDefault="00DC5A45" w:rsidP="00FB5859">
                      <w:pPr>
                        <w:pStyle w:val="a5"/>
                        <w:spacing w:before="0" w:beforeAutospacing="0" w:after="0" w:afterAutospacing="0"/>
                        <w:ind w:firstLine="709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</w:t>
                      </w:r>
                      <w:r w:rsidRPr="00FA5B7B">
                        <w:rPr>
                          <w:sz w:val="20"/>
                          <w:szCs w:val="20"/>
                        </w:rPr>
                        <w:t>аправление (вручение) заявителю подготовленных документов, являющихся результатом предоставления муниципальной услуги.</w:t>
                      </w:r>
                    </w:p>
                    <w:p w:rsidR="00DC5A45" w:rsidRPr="00763C82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п.3.4. административного регламента. В </w:t>
                      </w:r>
                      <w:r w:rsidRPr="00763C82">
                        <w:rPr>
                          <w:sz w:val="20"/>
                          <w:szCs w:val="20"/>
                        </w:rPr>
                        <w:t xml:space="preserve">течение 10 рабочих дней со </w:t>
                      </w:r>
                      <w:proofErr w:type="gramStart"/>
                      <w:r w:rsidRPr="00763C82">
                        <w:rPr>
                          <w:sz w:val="20"/>
                          <w:szCs w:val="20"/>
                        </w:rPr>
                        <w:t>дня  подписания</w:t>
                      </w:r>
                      <w:proofErr w:type="gramEnd"/>
                    </w:p>
                    <w:p w:rsidR="00DC5A45" w:rsidRDefault="00DC5A45" w:rsidP="00FB5859">
                      <w:pPr>
                        <w:pStyle w:val="a5"/>
                        <w:spacing w:before="0" w:beforeAutospacing="0" w:after="0" w:afterAutospacing="0"/>
                        <w:ind w:firstLine="709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Default="00DC5A45" w:rsidP="00FB5859">
                      <w:pPr>
                        <w:pStyle w:val="a5"/>
                        <w:spacing w:before="0" w:beforeAutospacing="0" w:after="0" w:afterAutospacing="0"/>
                        <w:ind w:firstLine="709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Default="00DC5A45" w:rsidP="00FB5859">
                      <w:pPr>
                        <w:pStyle w:val="a5"/>
                        <w:spacing w:before="0" w:beforeAutospacing="0" w:after="0" w:afterAutospacing="0"/>
                        <w:ind w:firstLine="709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Pr="00FA5B7B" w:rsidRDefault="00DC5A45" w:rsidP="00FB5859">
                      <w:pPr>
                        <w:pStyle w:val="a5"/>
                        <w:spacing w:before="0" w:beforeAutospacing="0" w:after="0" w:afterAutospacing="0"/>
                        <w:ind w:firstLine="709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C5A45" w:rsidRPr="0052749F" w:rsidRDefault="00DC5A45" w:rsidP="00FB585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( указать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 пункты АР и сроки)</w:t>
                      </w:r>
                    </w:p>
                    <w:p w:rsidR="00DC5A45" w:rsidRPr="00E20A9E" w:rsidRDefault="00DC5A45" w:rsidP="00FB5859"/>
                  </w:txbxContent>
                </v:textbox>
                <w10:wrap type="tight" side="left" anchory="page"/>
              </v:shape>
            </w:pict>
          </mc:Fallback>
        </mc:AlternateContent>
      </w:r>
    </w:p>
    <w:p w:rsidR="00FB5859" w:rsidRDefault="00BB7AF8" w:rsidP="00FB585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ge">
                  <wp:posOffset>6184900</wp:posOffset>
                </wp:positionV>
                <wp:extent cx="0" cy="233045"/>
                <wp:effectExtent l="53975" t="12700" r="60325" b="20955"/>
                <wp:wrapTight wrapText="left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ight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FF83A" id="Line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22.45pt,487pt" to="222.45pt,5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knJgIAAEo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">
                <v:stroke endarrow="block"/>
                <w10:wrap type="tight" side="left" anchory="page"/>
              </v:line>
            </w:pict>
          </mc:Fallback>
        </mc:AlternateContent>
      </w:r>
    </w:p>
    <w:p w:rsidR="00CF3F5A" w:rsidRDefault="00CF3F5A" w:rsidP="00FB5859">
      <w:pPr>
        <w:pStyle w:val="ConsPlusTitle"/>
        <w:widowControl/>
        <w:jc w:val="center"/>
      </w:pPr>
    </w:p>
    <w:sectPr w:rsidR="00CF3F5A" w:rsidSect="00FB5859">
      <w:headerReference w:type="default" r:id="rId20"/>
      <w:pgSz w:w="11905" w:h="16838" w:code="9"/>
      <w:pgMar w:top="567" w:right="848" w:bottom="993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43" w:rsidRDefault="00F74F43">
      <w:r>
        <w:separator/>
      </w:r>
    </w:p>
  </w:endnote>
  <w:endnote w:type="continuationSeparator" w:id="0">
    <w:p w:rsidR="00F74F43" w:rsidRDefault="00F7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43" w:rsidRDefault="00F74F43">
      <w:r>
        <w:separator/>
      </w:r>
    </w:p>
  </w:footnote>
  <w:footnote w:type="continuationSeparator" w:id="0">
    <w:p w:rsidR="00F74F43" w:rsidRDefault="00F74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A45" w:rsidRDefault="00DC5A4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3505">
      <w:rPr>
        <w:noProof/>
      </w:rPr>
      <w:t>26</w:t>
    </w:r>
    <w:r>
      <w:rPr>
        <w:noProof/>
      </w:rPr>
      <w:fldChar w:fldCharType="end"/>
    </w:r>
  </w:p>
  <w:p w:rsidR="00DC5A45" w:rsidRDefault="00DC5A4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00628"/>
      <w:docPartObj>
        <w:docPartGallery w:val="Page Numbers (Top of Page)"/>
        <w:docPartUnique/>
      </w:docPartObj>
    </w:sdtPr>
    <w:sdtContent>
      <w:p w:rsidR="009A3505" w:rsidRDefault="009A350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9A3505" w:rsidRDefault="009A350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A45" w:rsidRDefault="00DC5A4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26</w:t>
    </w:r>
    <w:r>
      <w:fldChar w:fldCharType="end"/>
    </w:r>
  </w:p>
  <w:p w:rsidR="00DC5A45" w:rsidRDefault="00DC5A4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F1BB0"/>
    <w:multiLevelType w:val="multilevel"/>
    <w:tmpl w:val="1902ADEC"/>
    <w:lvl w:ilvl="0">
      <w:start w:val="1"/>
      <w:numFmt w:val="decimal"/>
      <w:lvlText w:val="%1."/>
      <w:lvlJc w:val="left"/>
      <w:pPr>
        <w:ind w:left="1050" w:hanging="52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hint="default"/>
      </w:rPr>
    </w:lvl>
  </w:abstractNum>
  <w:abstractNum w:abstractNumId="1" w15:restartNumberingAfterBreak="0">
    <w:nsid w:val="70AC529C"/>
    <w:multiLevelType w:val="multilevel"/>
    <w:tmpl w:val="1902ADEC"/>
    <w:lvl w:ilvl="0">
      <w:start w:val="1"/>
      <w:numFmt w:val="decimal"/>
      <w:lvlText w:val="%1."/>
      <w:lvlJc w:val="left"/>
      <w:pPr>
        <w:ind w:left="1050" w:hanging="52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9"/>
    <w:rsid w:val="0001379B"/>
    <w:rsid w:val="000712B0"/>
    <w:rsid w:val="00071D36"/>
    <w:rsid w:val="000A6851"/>
    <w:rsid w:val="000B4B10"/>
    <w:rsid w:val="00112011"/>
    <w:rsid w:val="001405E4"/>
    <w:rsid w:val="00156C00"/>
    <w:rsid w:val="0016398B"/>
    <w:rsid w:val="001711F2"/>
    <w:rsid w:val="001E6527"/>
    <w:rsid w:val="001E6AAB"/>
    <w:rsid w:val="00220981"/>
    <w:rsid w:val="002468FE"/>
    <w:rsid w:val="002653B9"/>
    <w:rsid w:val="00272648"/>
    <w:rsid w:val="00282295"/>
    <w:rsid w:val="002C3FCC"/>
    <w:rsid w:val="002D7761"/>
    <w:rsid w:val="002E51C4"/>
    <w:rsid w:val="00325217"/>
    <w:rsid w:val="003301DA"/>
    <w:rsid w:val="003519D1"/>
    <w:rsid w:val="0035397F"/>
    <w:rsid w:val="0036092F"/>
    <w:rsid w:val="00363221"/>
    <w:rsid w:val="00365E70"/>
    <w:rsid w:val="00391ECE"/>
    <w:rsid w:val="003C67F6"/>
    <w:rsid w:val="00437DFE"/>
    <w:rsid w:val="00493B7D"/>
    <w:rsid w:val="0050772A"/>
    <w:rsid w:val="005232AF"/>
    <w:rsid w:val="005643B0"/>
    <w:rsid w:val="00596E3E"/>
    <w:rsid w:val="005E120E"/>
    <w:rsid w:val="005E35FE"/>
    <w:rsid w:val="005F3924"/>
    <w:rsid w:val="006038B2"/>
    <w:rsid w:val="00621B04"/>
    <w:rsid w:val="00671311"/>
    <w:rsid w:val="00673C29"/>
    <w:rsid w:val="006969C3"/>
    <w:rsid w:val="006F1566"/>
    <w:rsid w:val="00734E4A"/>
    <w:rsid w:val="00780AA6"/>
    <w:rsid w:val="00797446"/>
    <w:rsid w:val="007C52D0"/>
    <w:rsid w:val="00817780"/>
    <w:rsid w:val="00855B36"/>
    <w:rsid w:val="00856951"/>
    <w:rsid w:val="008A43D3"/>
    <w:rsid w:val="008B35CA"/>
    <w:rsid w:val="008B643F"/>
    <w:rsid w:val="008F237C"/>
    <w:rsid w:val="00942B25"/>
    <w:rsid w:val="009678C7"/>
    <w:rsid w:val="00992808"/>
    <w:rsid w:val="009A3505"/>
    <w:rsid w:val="009E1CED"/>
    <w:rsid w:val="009F2821"/>
    <w:rsid w:val="00A00419"/>
    <w:rsid w:val="00A07CCB"/>
    <w:rsid w:val="00A2575F"/>
    <w:rsid w:val="00A81A3D"/>
    <w:rsid w:val="00A91384"/>
    <w:rsid w:val="00B14F24"/>
    <w:rsid w:val="00B51B82"/>
    <w:rsid w:val="00B627D9"/>
    <w:rsid w:val="00B7671D"/>
    <w:rsid w:val="00BB7AF8"/>
    <w:rsid w:val="00BC2EC1"/>
    <w:rsid w:val="00BC4A7B"/>
    <w:rsid w:val="00BC641B"/>
    <w:rsid w:val="00BE552C"/>
    <w:rsid w:val="00BE72CB"/>
    <w:rsid w:val="00BF0BC9"/>
    <w:rsid w:val="00C11E14"/>
    <w:rsid w:val="00C244C5"/>
    <w:rsid w:val="00C771F0"/>
    <w:rsid w:val="00CC0B1D"/>
    <w:rsid w:val="00CF3F5A"/>
    <w:rsid w:val="00D02C5D"/>
    <w:rsid w:val="00D079D2"/>
    <w:rsid w:val="00D22BEB"/>
    <w:rsid w:val="00D348F3"/>
    <w:rsid w:val="00D369B3"/>
    <w:rsid w:val="00DB4445"/>
    <w:rsid w:val="00DC5A45"/>
    <w:rsid w:val="00DF2618"/>
    <w:rsid w:val="00E0557A"/>
    <w:rsid w:val="00E82EF3"/>
    <w:rsid w:val="00E86A83"/>
    <w:rsid w:val="00EA6A8C"/>
    <w:rsid w:val="00EC4B07"/>
    <w:rsid w:val="00EC7AF3"/>
    <w:rsid w:val="00EE0BC3"/>
    <w:rsid w:val="00F74F43"/>
    <w:rsid w:val="00F77E0F"/>
    <w:rsid w:val="00F82E30"/>
    <w:rsid w:val="00FB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7D8B"/>
  <w15:docId w15:val="{C650ACE1-3F6C-4A1E-8F68-EA7FEA03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85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B5859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585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Знак"/>
    <w:rsid w:val="00FB5859"/>
    <w:rPr>
      <w:rFonts w:cs="Times New Roman"/>
      <w:sz w:val="16"/>
      <w:szCs w:val="16"/>
      <w:lang w:val="ru-RU" w:eastAsia="ru-RU"/>
    </w:rPr>
  </w:style>
  <w:style w:type="paragraph" w:customStyle="1" w:styleId="ConsPlusTitle">
    <w:name w:val="ConsPlusTitle"/>
    <w:uiPriority w:val="99"/>
    <w:rsid w:val="00FB5859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B58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lang w:eastAsia="ru-RU"/>
    </w:rPr>
  </w:style>
  <w:style w:type="character" w:styleId="a4">
    <w:name w:val="Hyperlink"/>
    <w:rsid w:val="00FB5859"/>
    <w:rPr>
      <w:rFonts w:cs="Times New Roman"/>
      <w:color w:val="0000FF"/>
      <w:u w:val="single"/>
    </w:rPr>
  </w:style>
  <w:style w:type="character" w:customStyle="1" w:styleId="s10">
    <w:name w:val="s_10"/>
    <w:rsid w:val="00FB5859"/>
    <w:rPr>
      <w:rFonts w:cs="Times New Roman"/>
    </w:rPr>
  </w:style>
  <w:style w:type="paragraph" w:styleId="a5">
    <w:name w:val="Normal (Web)"/>
    <w:basedOn w:val="a"/>
    <w:link w:val="a6"/>
    <w:rsid w:val="00FB5859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5859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FB58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FB5859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B5859"/>
    <w:rPr>
      <w:rFonts w:ascii="Calibri" w:eastAsia="Times New Roman" w:hAnsi="Calibri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FB585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FB5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B5859"/>
    <w:rPr>
      <w:rFonts w:ascii="Arial" w:eastAsia="Times New Roman" w:hAnsi="Arial" w:cs="Arial"/>
      <w:lang w:eastAsia="ru-RU"/>
    </w:rPr>
  </w:style>
  <w:style w:type="character" w:customStyle="1" w:styleId="a6">
    <w:name w:val="Обычный (веб) Знак"/>
    <w:link w:val="a5"/>
    <w:rsid w:val="00FB5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FB585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B58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FB5859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FB58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585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32A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32AF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footer"/>
    <w:basedOn w:val="a"/>
    <w:link w:val="af"/>
    <w:uiPriority w:val="99"/>
    <w:unhideWhenUsed/>
    <w:rsid w:val="009A35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A35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5049/" TargetMode="External"/><Relationship Id="rId13" Type="http://schemas.openxmlformats.org/officeDocument/2006/relationships/hyperlink" Target="consultantplus://offline/ref=6516297AE893B6B7391D086B5E884F35F1831BBEB36328ED641890D3839C58CDA48DB4BE9CEA3D0Fn4e0Q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D7C74594C1694BD9BE5718E4883734C5&amp;req=query&amp;REFDOC=342034&amp;REFBASE=LAW&amp;REFPAGE=0&amp;REFTYPE=CDLT_CHILDLESS_CONTENTS_ITEM_MAIN_BACKREFS_P&amp;ts=1653715917863297016&amp;mode=backrefs&amp;REFDST=100345&amp;date=10.06.2020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FCD0BC58F1901188C452263C0976EC7682B8277B42784B22C3A2DEC2AABDAEC9F86746227977ABeCmEQ" TargetMode="External"/><Relationship Id="rId10" Type="http://schemas.openxmlformats.org/officeDocument/2006/relationships/hyperlink" Target="https://login.consultant.ru/link/?rnd=3C74CAF8837DCE2901C11AD150DBA04F&amp;req=doc&amp;base=LAW&amp;n=351285&amp;REFFIELD=134&amp;REFDST=41&amp;REFDOC=340466&amp;REFBASE=LAW&amp;stat=refcode%3D16876%3Bindex%3D156&amp;date=10.06.2020" TargetMode="External"/><Relationship Id="rId19" Type="http://schemas.openxmlformats.org/officeDocument/2006/relationships/hyperlink" Target="http://www.garant.ru/hotlaw/peter/31062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3C74CAF8837DCE2901C11AD150DBA04F&amp;req=doc&amp;base=LAW&amp;n=351285&amp;REFFIELD=134&amp;REFDST=40&amp;REFDOC=340466&amp;REFBASE=LAW&amp;stat=refcode%3D16876%3Bindex%3D154&amp;date=10.06.2020" TargetMode="External"/><Relationship Id="rId14" Type="http://schemas.openxmlformats.org/officeDocument/2006/relationships/hyperlink" Target="https://login.consultant.ru/link/?rnd=10336DA60F86D63DCDFA8D98ED087F9A&amp;req=doc&amp;base=LAW&amp;n=183496&amp;date=27.03.2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A569E-FBA0-4402-A6D7-1AF7128E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8137</Words>
  <Characters>46384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Luda</cp:lastModifiedBy>
  <cp:revision>2</cp:revision>
  <cp:lastPrinted>2023-02-11T08:55:00Z</cp:lastPrinted>
  <dcterms:created xsi:type="dcterms:W3CDTF">2023-02-11T08:55:00Z</dcterms:created>
  <dcterms:modified xsi:type="dcterms:W3CDTF">2023-02-11T08:55:00Z</dcterms:modified>
</cp:coreProperties>
</file>