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AFF" w:rsidRPr="009F2AFF" w:rsidRDefault="009F2AFF" w:rsidP="009F2AFF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9F2AFF">
        <w:rPr>
          <w:rFonts w:ascii="Times New Roman" w:eastAsia="Times New Roman" w:hAnsi="Times New Roman" w:cs="Times New Roman"/>
          <w:b/>
          <w:noProof/>
          <w:color w:val="auto"/>
          <w:sz w:val="28"/>
          <w:szCs w:val="20"/>
          <w:lang w:bidi="ar-SA"/>
        </w:rPr>
        <w:drawing>
          <wp:anchor distT="0" distB="0" distL="114300" distR="114300" simplePos="0" relativeHeight="251665408" behindDoc="0" locked="0" layoutInCell="1" allowOverlap="1" wp14:anchorId="1F5577E4" wp14:editId="2CE519F6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AFF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br w:type="textWrapping" w:clear="all"/>
      </w:r>
    </w:p>
    <w:p w:rsidR="009F2AFF" w:rsidRPr="009F2AFF" w:rsidRDefault="009F2AFF" w:rsidP="009F2AFF">
      <w:pPr>
        <w:widowControl/>
        <w:ind w:left="-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9F2AFF" w:rsidRPr="009F2AFF" w:rsidRDefault="009F2AFF" w:rsidP="009F2AFF">
      <w:pPr>
        <w:widowControl/>
        <w:ind w:left="-14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F2AF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АДМИНИСТРАЦИЯ КИЧМЕНГСКО-ГОРОДЕЦКОГО МУНИЦИПАЛЬНОГО ОКРУГА ВОЛОГОДСКОЙ ОБЛАСТИ</w:t>
      </w:r>
      <w:r w:rsidRPr="009F2AFF"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 xml:space="preserve"> </w:t>
      </w:r>
    </w:p>
    <w:p w:rsidR="009F2AFF" w:rsidRPr="009F2AFF" w:rsidRDefault="009F2AFF" w:rsidP="009F2AFF">
      <w:pPr>
        <w:keepNext/>
        <w:widowControl/>
        <w:overflowPunct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</w:p>
    <w:p w:rsidR="009F2AFF" w:rsidRPr="009F2AFF" w:rsidRDefault="009F2AFF" w:rsidP="009F2AF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9F2AFF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ПОСТАНОВЛЕНИЕ</w:t>
      </w:r>
    </w:p>
    <w:p w:rsidR="009F2AFF" w:rsidRPr="009F2AFF" w:rsidRDefault="009F2AFF" w:rsidP="009F2AF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F2AFF" w:rsidRPr="009F2AFF" w:rsidRDefault="009F2AFF" w:rsidP="009F2AFF">
      <w:pPr>
        <w:tabs>
          <w:tab w:val="left" w:pos="421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2AF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</w:t>
      </w:r>
      <w:r w:rsidRPr="009F2A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07</w:t>
      </w:r>
      <w:r w:rsidRPr="009F2A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.02.2025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100</w:t>
      </w:r>
    </w:p>
    <w:p w:rsidR="009F2AFF" w:rsidRPr="009F2AFF" w:rsidRDefault="009F2AFF" w:rsidP="009F2AF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F2AFF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1BDE4" wp14:editId="657ED7A0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6985" r="5715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8763D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BFZ0+M3QAAAAkBAAAPAAAAAAAAAAAAAAAAAKcEAABkcnMvZG93bnJldi54bWxQSwUGAAAAAAQA&#10;BADzAAAAsQUAAAAA&#10;"/>
            </w:pict>
          </mc:Fallback>
        </mc:AlternateContent>
      </w:r>
      <w:r w:rsidRPr="009F2AFF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230272" wp14:editId="3021A9C7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6985" r="5715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3608E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WOtB&#10;Gk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 w:rsidRPr="009F2AFF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B1362" wp14:editId="0AA35326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7620" r="762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1F86A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9F2AFF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9834A" wp14:editId="05EE875A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7620" r="762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553B9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9F2AF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с. Кичменгский Городок</w:t>
      </w:r>
    </w:p>
    <w:p w:rsidR="009F2AFF" w:rsidRPr="009F2AFF" w:rsidRDefault="009F2AFF" w:rsidP="009F2AFF">
      <w:pPr>
        <w:shd w:val="clear" w:color="auto" w:fill="FFFFFF"/>
        <w:autoSpaceDE w:val="0"/>
        <w:autoSpaceDN w:val="0"/>
        <w:adjustRightInd w:val="0"/>
        <w:spacing w:line="281" w:lineRule="exact"/>
        <w:ind w:left="14" w:right="291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2A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B3687" wp14:editId="50F7A0AC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6985" r="1333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5FE8D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00sVV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 w:rsidRPr="009F2AF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BD933" wp14:editId="7B2856E2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6985" r="1333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4444F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 w:rsidRPr="009F2A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</w:p>
    <w:p w:rsidR="009F2AFF" w:rsidRDefault="00104392" w:rsidP="009F2AFF">
      <w:pPr>
        <w:pStyle w:val="1"/>
        <w:ind w:right="3820" w:firstLine="0"/>
        <w:rPr>
          <w:bCs/>
        </w:rPr>
      </w:pPr>
      <w:bookmarkStart w:id="0" w:name="_GoBack"/>
      <w:r>
        <w:rPr>
          <w:bCs/>
        </w:rPr>
        <w:t>«</w:t>
      </w:r>
      <w:r w:rsidR="009C454E" w:rsidRPr="00F00B18">
        <w:rPr>
          <w:bCs/>
        </w:rPr>
        <w:t>Об</w:t>
      </w:r>
      <w:r w:rsidR="00F85A53" w:rsidRPr="00F00B18">
        <w:rPr>
          <w:bCs/>
        </w:rPr>
        <w:t xml:space="preserve"> утверждении Порядка п</w:t>
      </w:r>
      <w:r w:rsidR="009C454E" w:rsidRPr="00F00B18">
        <w:rPr>
          <w:bCs/>
        </w:rPr>
        <w:t xml:space="preserve">роверки </w:t>
      </w:r>
    </w:p>
    <w:p w:rsidR="009F2AFF" w:rsidRDefault="009C454E" w:rsidP="009F2AFF">
      <w:pPr>
        <w:pStyle w:val="1"/>
        <w:ind w:right="3820" w:firstLine="0"/>
        <w:rPr>
          <w:bCs/>
        </w:rPr>
      </w:pPr>
      <w:r w:rsidRPr="00F00B18">
        <w:rPr>
          <w:bCs/>
        </w:rPr>
        <w:t>соблюдения гражданином,</w:t>
      </w:r>
      <w:r w:rsidR="001D5FB4" w:rsidRPr="00F00B18">
        <w:rPr>
          <w:bCs/>
        </w:rPr>
        <w:t xml:space="preserve"> </w:t>
      </w:r>
      <w:r w:rsidR="00F85A53" w:rsidRPr="00F00B18">
        <w:rPr>
          <w:bCs/>
        </w:rPr>
        <w:t xml:space="preserve">замещавшим </w:t>
      </w:r>
    </w:p>
    <w:p w:rsidR="009F2AFF" w:rsidRDefault="00F85A53" w:rsidP="009F2AFF">
      <w:pPr>
        <w:pStyle w:val="1"/>
        <w:ind w:right="3820" w:firstLine="0"/>
        <w:rPr>
          <w:bCs/>
        </w:rPr>
      </w:pPr>
      <w:r w:rsidRPr="00F00B18">
        <w:rPr>
          <w:bCs/>
        </w:rPr>
        <w:t xml:space="preserve">должность муниципальной </w:t>
      </w:r>
      <w:r w:rsidR="001D5FB4" w:rsidRPr="00F00B18">
        <w:rPr>
          <w:bCs/>
        </w:rPr>
        <w:t xml:space="preserve">службы, запрета </w:t>
      </w:r>
    </w:p>
    <w:p w:rsidR="009F2AFF" w:rsidRDefault="001D5FB4" w:rsidP="009F2AFF">
      <w:pPr>
        <w:pStyle w:val="1"/>
        <w:ind w:right="3820" w:firstLine="0"/>
        <w:rPr>
          <w:bCs/>
        </w:rPr>
      </w:pPr>
      <w:r w:rsidRPr="00F00B18">
        <w:rPr>
          <w:bCs/>
        </w:rPr>
        <w:t xml:space="preserve">на замещение на </w:t>
      </w:r>
      <w:r w:rsidR="00F85A53" w:rsidRPr="00F00B18">
        <w:rPr>
          <w:bCs/>
        </w:rPr>
        <w:t xml:space="preserve">условиях трудового </w:t>
      </w:r>
    </w:p>
    <w:p w:rsidR="009F2AFF" w:rsidRDefault="00F85A53" w:rsidP="009F2AFF">
      <w:pPr>
        <w:pStyle w:val="1"/>
        <w:ind w:right="3820" w:firstLine="0"/>
        <w:rPr>
          <w:bCs/>
        </w:rPr>
      </w:pPr>
      <w:r w:rsidRPr="00F00B18">
        <w:rPr>
          <w:bCs/>
        </w:rPr>
        <w:t>договора должно</w:t>
      </w:r>
      <w:r w:rsidR="001D5FB4" w:rsidRPr="00F00B18">
        <w:rPr>
          <w:bCs/>
        </w:rPr>
        <w:t xml:space="preserve">сти и (или) на выполнение </w:t>
      </w:r>
    </w:p>
    <w:p w:rsidR="009F2AFF" w:rsidRDefault="001D5FB4" w:rsidP="009F2AFF">
      <w:pPr>
        <w:pStyle w:val="1"/>
        <w:ind w:right="3820" w:firstLine="0"/>
        <w:rPr>
          <w:bCs/>
        </w:rPr>
      </w:pPr>
      <w:r w:rsidRPr="00F00B18">
        <w:rPr>
          <w:bCs/>
        </w:rPr>
        <w:t>работ</w:t>
      </w:r>
      <w:r w:rsidR="00F85A53" w:rsidRPr="00F00B18">
        <w:rPr>
          <w:bCs/>
        </w:rPr>
        <w:t xml:space="preserve">(оказание услуг) в организации </w:t>
      </w:r>
    </w:p>
    <w:p w:rsidR="009F2AFF" w:rsidRDefault="00F85A53" w:rsidP="009F2AFF">
      <w:pPr>
        <w:pStyle w:val="1"/>
        <w:ind w:right="3820" w:firstLine="0"/>
        <w:rPr>
          <w:bCs/>
        </w:rPr>
      </w:pPr>
      <w:r w:rsidRPr="00F00B18">
        <w:rPr>
          <w:bCs/>
        </w:rPr>
        <w:t>н</w:t>
      </w:r>
      <w:r w:rsidR="001D5FB4" w:rsidRPr="00F00B18">
        <w:rPr>
          <w:bCs/>
        </w:rPr>
        <w:t xml:space="preserve">а условиях гражданско-правового </w:t>
      </w:r>
      <w:r w:rsidRPr="00F00B18">
        <w:rPr>
          <w:bCs/>
        </w:rPr>
        <w:t xml:space="preserve">договора, </w:t>
      </w:r>
    </w:p>
    <w:p w:rsidR="009F2AFF" w:rsidRDefault="00F85A53" w:rsidP="009F2AFF">
      <w:pPr>
        <w:pStyle w:val="1"/>
        <w:ind w:right="3820" w:firstLine="0"/>
        <w:rPr>
          <w:bCs/>
        </w:rPr>
      </w:pPr>
      <w:r w:rsidRPr="00F00B18">
        <w:rPr>
          <w:bCs/>
        </w:rPr>
        <w:t>если отдельные функции мун</w:t>
      </w:r>
      <w:r w:rsidR="001D5FB4" w:rsidRPr="00F00B18">
        <w:rPr>
          <w:bCs/>
        </w:rPr>
        <w:t>иципального</w:t>
      </w:r>
    </w:p>
    <w:p w:rsidR="009F2AFF" w:rsidRDefault="001D5FB4" w:rsidP="009F2AFF">
      <w:pPr>
        <w:pStyle w:val="1"/>
        <w:ind w:right="3820" w:firstLine="0"/>
        <w:rPr>
          <w:bCs/>
        </w:rPr>
      </w:pPr>
      <w:r w:rsidRPr="00F00B18">
        <w:rPr>
          <w:bCs/>
        </w:rPr>
        <w:t xml:space="preserve"> (административного)</w:t>
      </w:r>
      <w:r w:rsidR="000C5F15" w:rsidRPr="00F00B18">
        <w:rPr>
          <w:bCs/>
        </w:rPr>
        <w:t xml:space="preserve"> </w:t>
      </w:r>
      <w:r w:rsidR="00F85A53" w:rsidRPr="00F00B18">
        <w:rPr>
          <w:bCs/>
        </w:rPr>
        <w:t xml:space="preserve">управления данной </w:t>
      </w:r>
    </w:p>
    <w:p w:rsidR="00257544" w:rsidRDefault="00F85A53" w:rsidP="009F2AFF">
      <w:pPr>
        <w:pStyle w:val="1"/>
        <w:ind w:right="3820" w:firstLine="0"/>
        <w:rPr>
          <w:bCs/>
        </w:rPr>
      </w:pPr>
      <w:r w:rsidRPr="00F00B18">
        <w:rPr>
          <w:bCs/>
        </w:rPr>
        <w:t>организацией вх</w:t>
      </w:r>
      <w:r w:rsidR="001D5FB4" w:rsidRPr="00F00B18">
        <w:rPr>
          <w:bCs/>
        </w:rPr>
        <w:t>одили в должностные (служебные)</w:t>
      </w:r>
      <w:r w:rsidRPr="00F00B18">
        <w:rPr>
          <w:bCs/>
        </w:rPr>
        <w:t>обязанности муниципального служащ</w:t>
      </w:r>
      <w:r w:rsidR="001D5FB4" w:rsidRPr="00F00B18">
        <w:rPr>
          <w:bCs/>
        </w:rPr>
        <w:t xml:space="preserve">его, и соблюдения работодателем </w:t>
      </w:r>
      <w:r w:rsidRPr="00F00B18">
        <w:rPr>
          <w:bCs/>
        </w:rPr>
        <w:t xml:space="preserve">условий заключения трудового договора, </w:t>
      </w:r>
      <w:r w:rsidR="001D5FB4" w:rsidRPr="00F00B18">
        <w:rPr>
          <w:bCs/>
        </w:rPr>
        <w:t xml:space="preserve">гражданско-правового договора с </w:t>
      </w:r>
      <w:r w:rsidRPr="00F00B18">
        <w:rPr>
          <w:bCs/>
        </w:rPr>
        <w:t>таким гражданином</w:t>
      </w:r>
      <w:r w:rsidR="00104392">
        <w:rPr>
          <w:bCs/>
        </w:rPr>
        <w:t>»</w:t>
      </w:r>
    </w:p>
    <w:bookmarkEnd w:id="0"/>
    <w:p w:rsidR="009F2AFF" w:rsidRPr="00F00B18" w:rsidRDefault="009F2AFF" w:rsidP="009F2AFF">
      <w:pPr>
        <w:pStyle w:val="1"/>
        <w:ind w:right="4177" w:firstLine="0"/>
      </w:pPr>
    </w:p>
    <w:p w:rsidR="009F2AFF" w:rsidRDefault="00F85A53" w:rsidP="009F2AFF">
      <w:pPr>
        <w:pStyle w:val="1"/>
        <w:spacing w:line="254" w:lineRule="auto"/>
        <w:ind w:firstLine="820"/>
        <w:jc w:val="both"/>
      </w:pPr>
      <w:r>
        <w:t>В соответствии с Федеральным законом от 02.03.2007 № 25-ФЗ «О муниципальной службе в Российской Федерации», частью 6 статьи 12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администрация округа</w:t>
      </w:r>
    </w:p>
    <w:p w:rsidR="007B0D65" w:rsidRDefault="00F85A53" w:rsidP="009F2AFF">
      <w:pPr>
        <w:pStyle w:val="1"/>
        <w:spacing w:line="254" w:lineRule="auto"/>
        <w:ind w:firstLine="0"/>
        <w:jc w:val="both"/>
        <w:rPr>
          <w:b/>
        </w:rPr>
      </w:pPr>
      <w:r w:rsidRPr="009F2AFF">
        <w:rPr>
          <w:b/>
        </w:rPr>
        <w:t>ПОСТАНОВЛЯЕТ:</w:t>
      </w:r>
      <w:bookmarkStart w:id="1" w:name="bookmark3"/>
      <w:bookmarkEnd w:id="1"/>
    </w:p>
    <w:p w:rsidR="009F2AFF" w:rsidRPr="009F2AFF" w:rsidRDefault="009F2AFF" w:rsidP="009F2AFF">
      <w:pPr>
        <w:pStyle w:val="1"/>
        <w:spacing w:line="254" w:lineRule="auto"/>
        <w:ind w:firstLine="0"/>
        <w:jc w:val="both"/>
        <w:rPr>
          <w:b/>
        </w:rPr>
      </w:pPr>
    </w:p>
    <w:p w:rsidR="00257544" w:rsidRPr="001D5FB4" w:rsidRDefault="005417A0" w:rsidP="001D5FB4">
      <w:pPr>
        <w:pStyle w:val="a6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 Порядок</w:t>
      </w:r>
      <w:r w:rsidR="001D5FB4">
        <w:rPr>
          <w:rFonts w:ascii="Times New Roman" w:hAnsi="Times New Roman" w:cs="Times New Roman"/>
          <w:sz w:val="28"/>
          <w:szCs w:val="28"/>
        </w:rPr>
        <w:t xml:space="preserve"> </w:t>
      </w:r>
      <w:r w:rsidR="00F85A53" w:rsidRPr="001D5FB4">
        <w:rPr>
          <w:rFonts w:ascii="Times New Roman" w:hAnsi="Times New Roman" w:cs="Times New Roman"/>
          <w:sz w:val="28"/>
          <w:szCs w:val="28"/>
        </w:rPr>
        <w:t>проверки соблюдения гражданином, замещавшим должность муниципальной службы</w:t>
      </w:r>
      <w:r w:rsidR="00805D3F">
        <w:rPr>
          <w:rFonts w:ascii="Times New Roman" w:hAnsi="Times New Roman" w:cs="Times New Roman"/>
          <w:sz w:val="28"/>
          <w:szCs w:val="28"/>
        </w:rPr>
        <w:t xml:space="preserve"> в администрации Кичменгско-Городецкого муниципального округа</w:t>
      </w:r>
      <w:r w:rsidR="00F85A53" w:rsidRPr="001D5FB4">
        <w:rPr>
          <w:rFonts w:ascii="Times New Roman" w:hAnsi="Times New Roman" w:cs="Times New Roman"/>
          <w:sz w:val="28"/>
          <w:szCs w:val="28"/>
        </w:rPr>
        <w:t xml:space="preserve">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</w:t>
      </w:r>
      <w:r w:rsidR="00F85A53" w:rsidRPr="001D5FB4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служащего, и соблюдения работодателем условий заключения трудового договора, гражданско-правово</w:t>
      </w:r>
      <w:r w:rsidR="001D5FB4">
        <w:rPr>
          <w:rFonts w:ascii="Times New Roman" w:hAnsi="Times New Roman" w:cs="Times New Roman"/>
          <w:sz w:val="28"/>
          <w:szCs w:val="28"/>
        </w:rPr>
        <w:t>го договора с таким гражданином</w:t>
      </w:r>
      <w:r w:rsidR="00F359D5">
        <w:rPr>
          <w:rFonts w:ascii="Times New Roman" w:hAnsi="Times New Roman" w:cs="Times New Roman"/>
          <w:sz w:val="28"/>
          <w:szCs w:val="28"/>
        </w:rPr>
        <w:t>.</w:t>
      </w:r>
    </w:p>
    <w:p w:rsidR="007B0D65" w:rsidRDefault="005417A0" w:rsidP="007B0D65">
      <w:pPr>
        <w:pStyle w:val="1"/>
        <w:numPr>
          <w:ilvl w:val="0"/>
          <w:numId w:val="1"/>
        </w:numPr>
        <w:tabs>
          <w:tab w:val="left" w:pos="1404"/>
        </w:tabs>
        <w:ind w:firstLine="720"/>
        <w:jc w:val="both"/>
      </w:pPr>
      <w:bookmarkStart w:id="2" w:name="bookmark4"/>
      <w:bookmarkEnd w:id="2"/>
      <w:r>
        <w:t>Руководителям органов администрации округа</w:t>
      </w:r>
      <w:r w:rsidR="008D3945">
        <w:t xml:space="preserve"> </w:t>
      </w:r>
      <w:r>
        <w:t>принять соответствующие порядки в течение одного месяца с момента принятия настоящего постановления.</w:t>
      </w:r>
    </w:p>
    <w:p w:rsidR="00104392" w:rsidRPr="00F00B18" w:rsidRDefault="00104392" w:rsidP="009F2AFF">
      <w:pPr>
        <w:pStyle w:val="1"/>
        <w:numPr>
          <w:ilvl w:val="0"/>
          <w:numId w:val="1"/>
        </w:numPr>
        <w:ind w:firstLine="0"/>
        <w:jc w:val="both"/>
      </w:pPr>
      <w:r>
        <w:t>Признать утратившими силу</w:t>
      </w:r>
      <w:r w:rsidR="00805D3F">
        <w:t>:</w:t>
      </w:r>
      <w:r>
        <w:t xml:space="preserve"> постановление Кичменгско-Городецкого муниципального района  от 01.02.2017 №47 «</w:t>
      </w:r>
      <w:r w:rsidRPr="00F00B18">
        <w:rPr>
          <w:bCs/>
        </w:rPr>
        <w:t>Об утверждении Порядка п</w:t>
      </w:r>
      <w:r>
        <w:rPr>
          <w:bCs/>
        </w:rPr>
        <w:t>роверки соблюдения лицом</w:t>
      </w:r>
      <w:r w:rsidRPr="00F00B18">
        <w:rPr>
          <w:bCs/>
        </w:rPr>
        <w:t xml:space="preserve">, замещавшим должность муниципальной службы, </w:t>
      </w:r>
      <w:r>
        <w:rPr>
          <w:bCs/>
        </w:rPr>
        <w:t xml:space="preserve">включенную в соответствующий перечень, </w:t>
      </w:r>
      <w:r w:rsidRPr="00F00B18">
        <w:rPr>
          <w:bCs/>
        </w:rPr>
        <w:t>запрета на замещение на условиях трудового договора должности и (или) на выполнение работ</w:t>
      </w:r>
      <w:r>
        <w:rPr>
          <w:bCs/>
        </w:rPr>
        <w:t xml:space="preserve"> </w:t>
      </w:r>
      <w:r w:rsidRPr="00F00B18">
        <w:rPr>
          <w:bCs/>
        </w:rPr>
        <w:t>(оказание услуг) в организации на условиях гражданско-правового договора, если отдельные функции мун</w:t>
      </w:r>
      <w:r>
        <w:rPr>
          <w:bCs/>
        </w:rPr>
        <w:t>иципального</w:t>
      </w:r>
      <w:r w:rsidRPr="00F00B18">
        <w:rPr>
          <w:bCs/>
        </w:rPr>
        <w:t xml:space="preserve"> управления данной организацией входили в должностные (служебные)</w:t>
      </w:r>
      <w:r>
        <w:rPr>
          <w:bCs/>
        </w:rPr>
        <w:t xml:space="preserve"> </w:t>
      </w:r>
      <w:r w:rsidRPr="00F00B18">
        <w:rPr>
          <w:bCs/>
        </w:rPr>
        <w:t>обязанности муниципального служащего, и соблюдения работодателем услови</w:t>
      </w:r>
      <w:r>
        <w:rPr>
          <w:bCs/>
        </w:rPr>
        <w:t>й заключения трудового договора или</w:t>
      </w:r>
      <w:r w:rsidRPr="00F00B18">
        <w:rPr>
          <w:bCs/>
        </w:rPr>
        <w:t xml:space="preserve"> гражданско-правового договора с таким гражданином»</w:t>
      </w:r>
      <w:r>
        <w:rPr>
          <w:bCs/>
        </w:rPr>
        <w:t>; постановление администрации Кичменгско-Городецкого муниципального района от 03.05.2018 №315 «О внесении изменений в постановление администрации района от 01.02.2017 года №47»</w:t>
      </w:r>
      <w:r w:rsidR="00037582">
        <w:rPr>
          <w:bCs/>
        </w:rPr>
        <w:t>.</w:t>
      </w:r>
    </w:p>
    <w:p w:rsidR="000C5F15" w:rsidRDefault="007B0D65" w:rsidP="009F2AFF">
      <w:pPr>
        <w:pStyle w:val="1"/>
        <w:numPr>
          <w:ilvl w:val="0"/>
          <w:numId w:val="1"/>
        </w:numPr>
        <w:tabs>
          <w:tab w:val="left" w:pos="1404"/>
        </w:tabs>
        <w:ind w:firstLine="720"/>
        <w:jc w:val="both"/>
      </w:pPr>
      <w:r w:rsidRPr="007B0D65">
        <w:t xml:space="preserve">Настоящее постановление вступает в силу </w:t>
      </w:r>
      <w:r w:rsidR="00805D3F">
        <w:t>со дня принятия, подлежит опубликованию</w:t>
      </w:r>
      <w:r w:rsidRPr="007B0D65">
        <w:t xml:space="preserve"> в газете «Заря Севера» и размещению на официальном сайте Кичменгско-Городецкого муниципального округа в информационно-телек</w:t>
      </w:r>
      <w:r w:rsidR="000C5F15">
        <w:t>оммуникационной сети «Интернет».</w:t>
      </w:r>
    </w:p>
    <w:p w:rsidR="009C454E" w:rsidRDefault="009C454E" w:rsidP="000C5F15">
      <w:pPr>
        <w:pStyle w:val="1"/>
        <w:tabs>
          <w:tab w:val="left" w:pos="1404"/>
        </w:tabs>
        <w:ind w:firstLine="0"/>
        <w:jc w:val="both"/>
      </w:pPr>
    </w:p>
    <w:p w:rsidR="00037582" w:rsidRDefault="00037582" w:rsidP="00F00B18">
      <w:pPr>
        <w:pStyle w:val="1"/>
        <w:tabs>
          <w:tab w:val="left" w:pos="1404"/>
        </w:tabs>
        <w:ind w:firstLine="0"/>
        <w:jc w:val="both"/>
      </w:pPr>
    </w:p>
    <w:p w:rsidR="00037582" w:rsidRDefault="00037582" w:rsidP="00F00B18">
      <w:pPr>
        <w:pStyle w:val="1"/>
        <w:tabs>
          <w:tab w:val="left" w:pos="1404"/>
        </w:tabs>
        <w:ind w:firstLine="0"/>
        <w:jc w:val="both"/>
      </w:pPr>
    </w:p>
    <w:p w:rsidR="009F2AFF" w:rsidRPr="009F2AFF" w:rsidRDefault="009F2AFF" w:rsidP="009F2AF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2A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Первый заместитель Главы</w:t>
      </w:r>
    </w:p>
    <w:p w:rsidR="009F2AFF" w:rsidRPr="009F2AFF" w:rsidRDefault="009F2AFF" w:rsidP="009F2AF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2A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Кичменгско-Городецкого</w:t>
      </w:r>
    </w:p>
    <w:p w:rsidR="009F2AFF" w:rsidRPr="009F2AFF" w:rsidRDefault="009F2AFF" w:rsidP="009F2AF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2A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округа                                                                      О.В. Китаева</w:t>
      </w:r>
    </w:p>
    <w:p w:rsidR="009F2AFF" w:rsidRPr="009F2AFF" w:rsidRDefault="009F2AFF" w:rsidP="009F2AFF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5417A0" w:rsidRDefault="005417A0">
      <w:pPr>
        <w:pStyle w:val="1"/>
        <w:spacing w:after="620"/>
        <w:ind w:left="4920" w:firstLine="20"/>
      </w:pPr>
    </w:p>
    <w:p w:rsidR="005417A0" w:rsidRDefault="005417A0">
      <w:pPr>
        <w:pStyle w:val="1"/>
        <w:spacing w:after="620"/>
        <w:ind w:left="4920" w:firstLine="20"/>
      </w:pPr>
    </w:p>
    <w:p w:rsidR="00F359D5" w:rsidRDefault="00F359D5" w:rsidP="009F2AFF">
      <w:pPr>
        <w:pStyle w:val="1"/>
        <w:spacing w:after="620"/>
        <w:ind w:firstLine="0"/>
      </w:pPr>
    </w:p>
    <w:p w:rsidR="00F359D5" w:rsidRDefault="00F359D5">
      <w:pPr>
        <w:pStyle w:val="1"/>
        <w:spacing w:after="620"/>
        <w:ind w:left="4920" w:firstLine="20"/>
      </w:pPr>
    </w:p>
    <w:p w:rsidR="009F2AFF" w:rsidRDefault="009F2AFF" w:rsidP="009F2AFF">
      <w:pPr>
        <w:pStyle w:val="1"/>
        <w:ind w:left="4920" w:firstLine="20"/>
      </w:pPr>
    </w:p>
    <w:p w:rsidR="009F2AFF" w:rsidRDefault="009F2AFF" w:rsidP="009F2AFF">
      <w:pPr>
        <w:pStyle w:val="1"/>
        <w:ind w:left="4920" w:firstLine="20"/>
      </w:pPr>
    </w:p>
    <w:p w:rsidR="009F2AFF" w:rsidRDefault="009F2AFF" w:rsidP="009F2AFF">
      <w:pPr>
        <w:pStyle w:val="1"/>
        <w:ind w:left="4920" w:firstLine="20"/>
      </w:pPr>
    </w:p>
    <w:p w:rsidR="00A90D2A" w:rsidRDefault="00A90D2A" w:rsidP="009F2AFF">
      <w:pPr>
        <w:pStyle w:val="1"/>
        <w:ind w:left="4920" w:firstLine="20"/>
        <w:jc w:val="right"/>
      </w:pPr>
      <w:r>
        <w:lastRenderedPageBreak/>
        <w:t xml:space="preserve">Приложение </w:t>
      </w:r>
    </w:p>
    <w:p w:rsidR="00257544" w:rsidRDefault="00A90D2A" w:rsidP="009F2AFF">
      <w:pPr>
        <w:pStyle w:val="1"/>
        <w:ind w:left="4920" w:firstLine="20"/>
        <w:jc w:val="right"/>
      </w:pPr>
      <w:r>
        <w:t xml:space="preserve">Утвержден </w:t>
      </w:r>
      <w:r w:rsidR="00F85A53">
        <w:t>постановл</w:t>
      </w:r>
      <w:r>
        <w:t>ением администрации Кичменгско-Городецкого</w:t>
      </w:r>
      <w:r w:rsidR="00F85A53">
        <w:t xml:space="preserve"> муниципального округа от </w:t>
      </w:r>
      <w:r w:rsidR="005417A0">
        <w:t>07.02.2025 № 100</w:t>
      </w:r>
    </w:p>
    <w:p w:rsidR="00257544" w:rsidRDefault="00F85A53">
      <w:pPr>
        <w:pStyle w:val="1"/>
        <w:ind w:firstLine="0"/>
        <w:jc w:val="center"/>
      </w:pPr>
      <w:r>
        <w:rPr>
          <w:b/>
          <w:bCs/>
        </w:rPr>
        <w:t>Порядок</w:t>
      </w:r>
    </w:p>
    <w:p w:rsidR="00257544" w:rsidRDefault="00F85A53">
      <w:pPr>
        <w:pStyle w:val="1"/>
        <w:spacing w:after="300"/>
        <w:ind w:firstLine="0"/>
        <w:jc w:val="center"/>
      </w:pPr>
      <w:r>
        <w:rPr>
          <w:b/>
          <w:bCs/>
        </w:rPr>
        <w:t>проверки соблюдения гражданином, замещавшим должность</w:t>
      </w:r>
      <w:r>
        <w:rPr>
          <w:b/>
          <w:bCs/>
        </w:rPr>
        <w:br/>
        <w:t>муниципальной службы</w:t>
      </w:r>
      <w:r w:rsidR="00805D3F">
        <w:rPr>
          <w:b/>
          <w:bCs/>
        </w:rPr>
        <w:t xml:space="preserve"> в администрации Кичменгско-Городецкого муниципального округа</w:t>
      </w:r>
      <w:r>
        <w:rPr>
          <w:b/>
          <w:bCs/>
        </w:rPr>
        <w:t>, запрета на замещение на условиях трудового</w:t>
      </w:r>
      <w:r>
        <w:rPr>
          <w:b/>
          <w:bCs/>
        </w:rPr>
        <w:br/>
        <w:t>договора должности и (или) на выполнение работ (оказание услуг) в</w:t>
      </w:r>
      <w:r>
        <w:rPr>
          <w:b/>
          <w:bCs/>
        </w:rPr>
        <w:br/>
        <w:t>организации на условиях гражданско-правового договора, если отдельные</w:t>
      </w:r>
      <w:r>
        <w:rPr>
          <w:b/>
          <w:bCs/>
        </w:rPr>
        <w:br/>
        <w:t>функции муниципального (административного) управления данной</w:t>
      </w:r>
      <w:r>
        <w:rPr>
          <w:b/>
          <w:bCs/>
        </w:rPr>
        <w:br/>
        <w:t>организацией входили в должностные (служебные) обязанности</w:t>
      </w:r>
      <w:r>
        <w:rPr>
          <w:b/>
          <w:bCs/>
        </w:rPr>
        <w:br/>
        <w:t>муниципального служащего, и соблюдения работодателем условий</w:t>
      </w:r>
      <w:r>
        <w:rPr>
          <w:b/>
          <w:bCs/>
        </w:rPr>
        <w:br/>
        <w:t>заключения трудового договора, гражданско-правового договора с таким</w:t>
      </w:r>
      <w:r>
        <w:rPr>
          <w:b/>
          <w:bCs/>
        </w:rPr>
        <w:br/>
        <w:t>гражданином (далее - Порядок)</w:t>
      </w:r>
    </w:p>
    <w:p w:rsidR="00257544" w:rsidRDefault="00F85A53">
      <w:pPr>
        <w:pStyle w:val="1"/>
        <w:numPr>
          <w:ilvl w:val="0"/>
          <w:numId w:val="2"/>
        </w:numPr>
        <w:tabs>
          <w:tab w:val="left" w:pos="1406"/>
          <w:tab w:val="left" w:pos="7685"/>
        </w:tabs>
        <w:ind w:firstLine="720"/>
        <w:jc w:val="both"/>
      </w:pPr>
      <w:bookmarkStart w:id="3" w:name="bookmark8"/>
      <w:bookmarkEnd w:id="3"/>
      <w:r>
        <w:t>Настоящий Порядок разработан в соответствии с Федеральным законом от 02.03.2007 № 25-ФЗ «О муниципальной службе в Российской Федерации», Федеральным законом от 25.12.2008</w:t>
      </w:r>
      <w:r>
        <w:tab/>
        <w:t>№273-Ф3 «О</w:t>
      </w:r>
    </w:p>
    <w:p w:rsidR="00257544" w:rsidRDefault="00F85A53">
      <w:pPr>
        <w:pStyle w:val="1"/>
        <w:ind w:firstLine="0"/>
        <w:jc w:val="both"/>
      </w:pPr>
      <w:r>
        <w:t>противодействии коррупции» и регламентирует порядок осуществления проверки:</w:t>
      </w:r>
    </w:p>
    <w:p w:rsidR="00257544" w:rsidRDefault="00F85A53">
      <w:pPr>
        <w:pStyle w:val="1"/>
        <w:spacing w:after="300"/>
        <w:ind w:firstLine="720"/>
        <w:jc w:val="both"/>
      </w:pPr>
      <w:r>
        <w:t>соблюдения гражданином, замещавшим должность муниципальной службы, включенную в перечень, утвержденный постановл</w:t>
      </w:r>
      <w:r w:rsidR="00A90D2A">
        <w:t>ением администрации Кичменгско-Городецкого</w:t>
      </w:r>
      <w:r>
        <w:t xml:space="preserve"> муниципального округа (далее - гражданином, замещавшим должность муниципальной службы)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бе</w:t>
      </w:r>
      <w:r w:rsidR="00A90D2A">
        <w:t>з согласия комиссии Кичменгско-Городецкого</w:t>
      </w:r>
      <w:r>
        <w:t xml:space="preserve"> муниципального округа по соблюдению требований к служебному поведению муниципальных служащих и лиц, замещающих муниципальные должности и урегулированию конфликта интересов (далее - комиссия);</w:t>
      </w:r>
    </w:p>
    <w:p w:rsidR="00257544" w:rsidRDefault="00F85A53">
      <w:pPr>
        <w:pStyle w:val="1"/>
        <w:ind w:firstLine="700"/>
        <w:jc w:val="both"/>
      </w:pPr>
      <w:r>
        <w:t>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257544" w:rsidRDefault="00F85A53">
      <w:pPr>
        <w:pStyle w:val="1"/>
        <w:numPr>
          <w:ilvl w:val="0"/>
          <w:numId w:val="2"/>
        </w:numPr>
        <w:tabs>
          <w:tab w:val="left" w:pos="1409"/>
        </w:tabs>
        <w:ind w:firstLine="700"/>
        <w:jc w:val="both"/>
      </w:pPr>
      <w:bookmarkStart w:id="4" w:name="bookmark9"/>
      <w:bookmarkEnd w:id="4"/>
      <w:r>
        <w:t>Основаниями для осуществления проверки, являются:</w:t>
      </w:r>
    </w:p>
    <w:p w:rsidR="00257544" w:rsidRDefault="00F85A53">
      <w:pPr>
        <w:pStyle w:val="1"/>
        <w:tabs>
          <w:tab w:val="left" w:pos="1158"/>
        </w:tabs>
        <w:ind w:firstLine="700"/>
        <w:jc w:val="both"/>
      </w:pPr>
      <w:bookmarkStart w:id="5" w:name="bookmark10"/>
      <w:r>
        <w:t>а</w:t>
      </w:r>
      <w:bookmarkEnd w:id="5"/>
      <w:r>
        <w:t>)</w:t>
      </w:r>
      <w:r>
        <w:tab/>
        <w:t xml:space="preserve">письменная информация работодателя, который заключил трудовой </w:t>
      </w:r>
      <w:r>
        <w:lastRenderedPageBreak/>
        <w:t>договор или гражданско-правовой договор с гражданином, замещавшим должность муниципальной службы, направленная в порядке, предусмотренном Постановлением Правительства Российской Федерации от 21.01.2015 № 29 «Об утверждении Правил сообщения работодателем о заключении трудового договора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Федерации»;</w:t>
      </w:r>
    </w:p>
    <w:p w:rsidR="00257544" w:rsidRDefault="00F85A53">
      <w:pPr>
        <w:pStyle w:val="1"/>
        <w:tabs>
          <w:tab w:val="left" w:pos="1219"/>
        </w:tabs>
        <w:ind w:firstLine="700"/>
        <w:jc w:val="both"/>
      </w:pPr>
      <w:bookmarkStart w:id="6" w:name="bookmark11"/>
      <w:r>
        <w:t>б</w:t>
      </w:r>
      <w:bookmarkEnd w:id="6"/>
      <w:r>
        <w:t>)</w:t>
      </w:r>
      <w:r>
        <w:tab/>
        <w:t>не поступление письменной информации от работодателя о заключении трудового (гражданско-правового) договора с гражданином, замещавшим должность муниципальной службы, в случае принятия решения комиссией о даче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257544" w:rsidRDefault="00F85A53">
      <w:pPr>
        <w:pStyle w:val="1"/>
        <w:tabs>
          <w:tab w:val="left" w:pos="1219"/>
        </w:tabs>
        <w:ind w:firstLine="700"/>
        <w:jc w:val="both"/>
      </w:pPr>
      <w:bookmarkStart w:id="7" w:name="bookmark12"/>
      <w:r>
        <w:t>в</w:t>
      </w:r>
      <w:bookmarkEnd w:id="7"/>
      <w:r>
        <w:t>)</w:t>
      </w:r>
      <w:r>
        <w:tab/>
        <w:t>не поступление письменной информации от работодателя о заключении трудового договора с гражданином, замещавшим должность муниципальной службы, в течение трех месяцев с даты увольнения гражданина с муниципальной службы;</w:t>
      </w:r>
    </w:p>
    <w:p w:rsidR="00257544" w:rsidRDefault="00F85A53">
      <w:pPr>
        <w:pStyle w:val="1"/>
        <w:tabs>
          <w:tab w:val="left" w:pos="1219"/>
        </w:tabs>
        <w:ind w:firstLine="700"/>
        <w:jc w:val="both"/>
      </w:pPr>
      <w:bookmarkStart w:id="8" w:name="bookmark13"/>
      <w:r>
        <w:t>г</w:t>
      </w:r>
      <w:bookmarkEnd w:id="8"/>
      <w:r>
        <w:t>)</w:t>
      </w:r>
      <w:r>
        <w:tab/>
        <w:t>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:rsidR="00257544" w:rsidRDefault="00F85A53">
      <w:pPr>
        <w:pStyle w:val="1"/>
        <w:numPr>
          <w:ilvl w:val="0"/>
          <w:numId w:val="2"/>
        </w:numPr>
        <w:tabs>
          <w:tab w:val="left" w:pos="1409"/>
        </w:tabs>
        <w:ind w:firstLine="700"/>
        <w:jc w:val="both"/>
      </w:pPr>
      <w:bookmarkStart w:id="9" w:name="bookmark14"/>
      <w:bookmarkEnd w:id="9"/>
      <w:r>
        <w:t>Информация анонимного характера не может служить основанием для проверки.</w:t>
      </w:r>
    </w:p>
    <w:p w:rsidR="00257544" w:rsidRDefault="00F85A53">
      <w:pPr>
        <w:pStyle w:val="1"/>
        <w:numPr>
          <w:ilvl w:val="0"/>
          <w:numId w:val="2"/>
        </w:numPr>
        <w:tabs>
          <w:tab w:val="left" w:pos="1409"/>
        </w:tabs>
        <w:ind w:firstLine="700"/>
        <w:jc w:val="both"/>
      </w:pPr>
      <w:bookmarkStart w:id="10" w:name="bookmark15"/>
      <w:bookmarkEnd w:id="10"/>
      <w:r>
        <w:t>Проверка, предусмотренная пунктом 1 настоящего Порядка, и информирование о ее</w:t>
      </w:r>
      <w:r w:rsidR="00805D3F">
        <w:t xml:space="preserve"> результатах главы округа</w:t>
      </w:r>
      <w:r>
        <w:t xml:space="preserve"> осуществляется отделом </w:t>
      </w:r>
      <w:r w:rsidR="009C454E">
        <w:t>делопроизводства, кадровой работы и информационных технологий</w:t>
      </w:r>
      <w:r w:rsidR="00A90D2A">
        <w:t xml:space="preserve"> администрации Кичменгско-Городецкого</w:t>
      </w:r>
      <w:r w:rsidR="00805D3F">
        <w:t xml:space="preserve"> муниципального округа </w:t>
      </w:r>
      <w:r>
        <w:t>(далее - проверяющий орган) в течение 30 дней с момента наступления одного из оснований для осуществления проверки, предусмотренных пунктом 2 настоящего Порядка.</w:t>
      </w:r>
    </w:p>
    <w:p w:rsidR="00257544" w:rsidRDefault="00F85A53">
      <w:pPr>
        <w:pStyle w:val="1"/>
        <w:ind w:firstLine="700"/>
        <w:jc w:val="both"/>
      </w:pPr>
      <w:r>
        <w:t>Проверяющий орган проверяет наличие в личном деле гражданина, замещавшего должность муниципальной службы:</w:t>
      </w:r>
    </w:p>
    <w:p w:rsidR="00257544" w:rsidRDefault="00F85A53">
      <w:pPr>
        <w:pStyle w:val="1"/>
        <w:ind w:firstLine="720"/>
        <w:jc w:val="both"/>
      </w:pPr>
      <w:r>
        <w:t>копии протокола заседания комиссии (выписки из него) с решением о даче гражданину согласия (отказа в согласии) на замещение должности либо выполнение работы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257544" w:rsidRDefault="00F85A53">
      <w:pPr>
        <w:pStyle w:val="1"/>
        <w:ind w:firstLine="720"/>
        <w:jc w:val="both"/>
      </w:pPr>
      <w:r>
        <w:t>письменной информации работодателя о заключении трудового договора (гражданско-правового договора) с гражданином, замещавшим должность муниципальной службы.</w:t>
      </w:r>
    </w:p>
    <w:p w:rsidR="00257544" w:rsidRDefault="00F85A53">
      <w:pPr>
        <w:pStyle w:val="1"/>
        <w:ind w:firstLine="720"/>
        <w:jc w:val="both"/>
      </w:pPr>
      <w:r>
        <w:t>В случае отсутствия в личном деле вышеуказанных документов проверяющий орган направляет письменные запросы:</w:t>
      </w:r>
    </w:p>
    <w:p w:rsidR="00257544" w:rsidRDefault="00F85A53">
      <w:pPr>
        <w:pStyle w:val="1"/>
        <w:ind w:firstLine="720"/>
        <w:jc w:val="both"/>
      </w:pPr>
      <w:r>
        <w:lastRenderedPageBreak/>
        <w:t>гражданину, замещавшему должность муниципальной службы, о месте его работы (трудоустройстве),</w:t>
      </w:r>
    </w:p>
    <w:p w:rsidR="00257544" w:rsidRDefault="00F85A53">
      <w:pPr>
        <w:pStyle w:val="1"/>
        <w:ind w:firstLine="720"/>
        <w:jc w:val="both"/>
      </w:pPr>
      <w:r>
        <w:t>секретарю комиссии о наличии (отсутствии) решения комиссии о даче гражданину, замещавшему должность муниципальной службы, согласия (отказа в согласии) на замещение должности либо выполнение работы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:rsidR="00257544" w:rsidRDefault="00F85A53">
      <w:pPr>
        <w:pStyle w:val="1"/>
        <w:ind w:firstLine="720"/>
        <w:jc w:val="both"/>
      </w:pPr>
      <w:r>
        <w:t>Проверяющий орган также выясняет, входили ли в должностные (служебные) обязанности муниципального служащего функции по муниципальному (административному) управлению организацией, в которой он после увольнения с муниципальной службы замещает должность на условиях трудового договора и (или) с которой он заключил гражданско-правовой договор (гражданско-правовые договоры) на выполнение работ (оказание услуг) в течение месяца стоимостью более ста тысяч рублей.</w:t>
      </w:r>
    </w:p>
    <w:p w:rsidR="00257544" w:rsidRDefault="00F85A53">
      <w:pPr>
        <w:pStyle w:val="1"/>
        <w:numPr>
          <w:ilvl w:val="0"/>
          <w:numId w:val="2"/>
        </w:numPr>
        <w:tabs>
          <w:tab w:val="left" w:pos="1414"/>
        </w:tabs>
        <w:ind w:firstLine="720"/>
        <w:jc w:val="both"/>
      </w:pPr>
      <w:bookmarkStart w:id="11" w:name="bookmark16"/>
      <w:bookmarkEnd w:id="11"/>
      <w:r>
        <w:t>В случае обнаружения в ходе проверки факта несоблюдения работодателем обязанности по направлению информации о заключении трудового договора (гражданско-правового договора) с гражданином, замещавшим должность муниципальной службы, в установленном порядке, проверяющий орган письменно информирует об этом</w:t>
      </w:r>
      <w:r w:rsidR="00805D3F">
        <w:t xml:space="preserve"> главу</w:t>
      </w:r>
      <w:r>
        <w:t>, а также органы прокуратуры.</w:t>
      </w:r>
    </w:p>
    <w:p w:rsidR="00257544" w:rsidRDefault="00F85A53">
      <w:pPr>
        <w:pStyle w:val="1"/>
        <w:numPr>
          <w:ilvl w:val="0"/>
          <w:numId w:val="2"/>
        </w:numPr>
        <w:tabs>
          <w:tab w:val="left" w:pos="1414"/>
        </w:tabs>
        <w:ind w:firstLine="720"/>
        <w:jc w:val="both"/>
      </w:pPr>
      <w:bookmarkStart w:id="12" w:name="bookmark17"/>
      <w:bookmarkEnd w:id="12"/>
      <w:r>
        <w:t xml:space="preserve">В случае обнаружения в ходе проверки нарушения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без согласия комиссии, проверяющий орган письменно информирует об этом </w:t>
      </w:r>
      <w:r w:rsidR="005A78CD">
        <w:t>главу округа.</w:t>
      </w:r>
    </w:p>
    <w:p w:rsidR="00257544" w:rsidRDefault="00F85A53">
      <w:pPr>
        <w:pStyle w:val="1"/>
        <w:numPr>
          <w:ilvl w:val="0"/>
          <w:numId w:val="2"/>
        </w:numPr>
        <w:tabs>
          <w:tab w:val="left" w:pos="1406"/>
        </w:tabs>
        <w:ind w:firstLine="700"/>
        <w:jc w:val="both"/>
      </w:pPr>
      <w:bookmarkStart w:id="13" w:name="bookmark18"/>
      <w:bookmarkEnd w:id="13"/>
      <w:r>
        <w:t xml:space="preserve">Информация о несоблюдении гражданином, замещавшим должность муниципальной службы, требований Федеральных законов от 25.12.2008 № 273-ФЗ «О противодействии коррупции» и от 02.03.2007 № 25- ФЗ «О муниципальной службе в Российской Федерации» направляется </w:t>
      </w:r>
      <w:r w:rsidR="007040E5">
        <w:t>проверяющим органам за подписью главы округа работодателю</w:t>
      </w:r>
      <w:r>
        <w:t>, а также в органы прокуратуры Российской Федерации.</w:t>
      </w:r>
    </w:p>
    <w:sectPr w:rsidR="00257544" w:rsidSect="009F2AFF">
      <w:pgSz w:w="11900" w:h="16840"/>
      <w:pgMar w:top="1134" w:right="850" w:bottom="1134" w:left="1701" w:header="654" w:footer="87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4B8" w:rsidRDefault="009814B8">
      <w:r>
        <w:separator/>
      </w:r>
    </w:p>
  </w:endnote>
  <w:endnote w:type="continuationSeparator" w:id="0">
    <w:p w:rsidR="009814B8" w:rsidRDefault="0098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4B8" w:rsidRDefault="009814B8"/>
  </w:footnote>
  <w:footnote w:type="continuationSeparator" w:id="0">
    <w:p w:rsidR="009814B8" w:rsidRDefault="009814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030F1"/>
    <w:multiLevelType w:val="hybridMultilevel"/>
    <w:tmpl w:val="A6A0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B78B5"/>
    <w:multiLevelType w:val="multilevel"/>
    <w:tmpl w:val="71DC6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E06F2A"/>
    <w:multiLevelType w:val="multilevel"/>
    <w:tmpl w:val="D5688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44"/>
    <w:rsid w:val="000100D1"/>
    <w:rsid w:val="00037582"/>
    <w:rsid w:val="000C5F15"/>
    <w:rsid w:val="00104392"/>
    <w:rsid w:val="00133AED"/>
    <w:rsid w:val="001C32F5"/>
    <w:rsid w:val="001D5FB4"/>
    <w:rsid w:val="001F4928"/>
    <w:rsid w:val="00257544"/>
    <w:rsid w:val="005417A0"/>
    <w:rsid w:val="005A78CD"/>
    <w:rsid w:val="007040E5"/>
    <w:rsid w:val="00763F67"/>
    <w:rsid w:val="007B0D65"/>
    <w:rsid w:val="0080585F"/>
    <w:rsid w:val="00805D3F"/>
    <w:rsid w:val="008D3945"/>
    <w:rsid w:val="009814B8"/>
    <w:rsid w:val="009C454E"/>
    <w:rsid w:val="009F2AFF"/>
    <w:rsid w:val="00A1031B"/>
    <w:rsid w:val="00A81896"/>
    <w:rsid w:val="00A90D2A"/>
    <w:rsid w:val="00DB1E69"/>
    <w:rsid w:val="00E37E1E"/>
    <w:rsid w:val="00EE4819"/>
    <w:rsid w:val="00F00B18"/>
    <w:rsid w:val="00F359D5"/>
    <w:rsid w:val="00F4012C"/>
    <w:rsid w:val="00F8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1FE3"/>
  <w15:docId w15:val="{ADB4743A-02E8-4EB3-8302-BEB6DDCB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b w:val="0"/>
      <w:bCs w:val="0"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sz w:val="52"/>
      <w:szCs w:val="52"/>
    </w:rPr>
  </w:style>
  <w:style w:type="paragraph" w:customStyle="1" w:styleId="20">
    <w:name w:val="Основной текст (2)"/>
    <w:basedOn w:val="a"/>
    <w:link w:val="2"/>
    <w:pPr>
      <w:spacing w:after="15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D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D65"/>
    <w:rPr>
      <w:rFonts w:ascii="Segoe U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1D5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Luda</dc:creator>
  <cp:keywords/>
  <cp:lastModifiedBy>Luda</cp:lastModifiedBy>
  <cp:revision>2</cp:revision>
  <cp:lastPrinted>2025-02-21T07:05:00Z</cp:lastPrinted>
  <dcterms:created xsi:type="dcterms:W3CDTF">2025-02-28T05:29:00Z</dcterms:created>
  <dcterms:modified xsi:type="dcterms:W3CDTF">2025-02-28T05:29:00Z</dcterms:modified>
</cp:coreProperties>
</file>