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Pr="00C15A28"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 xml:space="preserve">МАКСИМАЛЬНО ДОПУСТИМОГО УРОВНЯ ТРАЛЬНОЙ ДОСТУПНОСТИ ТАКИХ ОБЪЕКТОВ ДЛЯ НАСЕЛЕНИЯ </w:t>
      </w:r>
      <w:r w:rsidR="0021260C" w:rsidRPr="00AB7838">
        <w:rPr>
          <w:b/>
          <w:sz w:val="28"/>
          <w:szCs w:val="28"/>
        </w:rPr>
        <w:t>СЕЛЬСКОГО ПОСЕЛЕНИЯ</w:t>
      </w:r>
      <w:r w:rsidR="008658DD" w:rsidRPr="00AB7838">
        <w:rPr>
          <w:b/>
          <w:sz w:val="28"/>
          <w:szCs w:val="28"/>
        </w:rPr>
        <w:t xml:space="preserve"> КИЧМЕНГСКОЕ</w:t>
      </w:r>
      <w:r w:rsidRPr="00AB7838">
        <w:rPr>
          <w:b/>
          <w:sz w:val="28"/>
          <w:szCs w:val="28"/>
        </w:rPr>
        <w:t>, СОДЕРЖАЩИХСЯ В ОСНОВНОЙ ЧАСТИ НОРМАТИВОВ ГРАДОСТРОИТЕЛЬНОГО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AB7838"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r w:rsidRPr="00AB7838">
        <w:rPr>
          <w:rStyle w:val="1ff0"/>
          <w:sz w:val="28"/>
          <w:szCs w:val="28"/>
        </w:rPr>
        <w:t xml:space="preserve">сельского поселения  </w:t>
      </w:r>
      <w:proofErr w:type="spellStart"/>
      <w:r w:rsidR="008658DD" w:rsidRPr="00AB7838">
        <w:rPr>
          <w:rStyle w:val="1ff0"/>
          <w:sz w:val="28"/>
          <w:szCs w:val="28"/>
        </w:rPr>
        <w:t>Кичменское</w:t>
      </w:r>
      <w:proofErr w:type="spellEnd"/>
      <w:r w:rsidR="008658DD" w:rsidRPr="00AB7838">
        <w:rPr>
          <w:rStyle w:val="1ff0"/>
          <w:sz w:val="28"/>
          <w:szCs w:val="28"/>
        </w:rPr>
        <w:t xml:space="preserve"> </w:t>
      </w:r>
      <w:r w:rsidRPr="00AB7838">
        <w:rPr>
          <w:rStyle w:val="1ff0"/>
          <w:sz w:val="28"/>
          <w:szCs w:val="28"/>
        </w:rPr>
        <w:t xml:space="preserve">разработаны с учетом особенностей градостроительных условий территорий поселения, в том числе административно-территориального устройства, статуса муниципального образования, численности и плотности населения, </w:t>
      </w:r>
      <w:r w:rsidRPr="00AB7838">
        <w:rPr>
          <w:rStyle w:val="1ff0"/>
          <w:spacing w:val="-2"/>
          <w:sz w:val="28"/>
          <w:szCs w:val="28"/>
        </w:rPr>
        <w:t>градостроительного освоения и интенсивности урбанизации территорий и других особенностей.</w:t>
      </w:r>
    </w:p>
    <w:p w:rsidR="00AF0CEA" w:rsidRPr="00AB7838" w:rsidRDefault="00AF0CEA" w:rsidP="00AF0CEA">
      <w:pPr>
        <w:spacing w:line="276" w:lineRule="auto"/>
        <w:ind w:firstLine="708"/>
        <w:jc w:val="both"/>
        <w:rPr>
          <w:rStyle w:val="1ff0"/>
          <w:sz w:val="28"/>
          <w:szCs w:val="28"/>
        </w:rPr>
      </w:pPr>
      <w:r w:rsidRPr="00AB7838">
        <w:rPr>
          <w:rStyle w:val="1ff0"/>
          <w:sz w:val="28"/>
          <w:szCs w:val="28"/>
        </w:rPr>
        <w:t>Нормативы применяются:</w:t>
      </w:r>
    </w:p>
    <w:p w:rsidR="00AF0CEA" w:rsidRPr="00AB7838" w:rsidRDefault="00AF0CEA" w:rsidP="00AF0CEA">
      <w:pPr>
        <w:spacing w:line="276" w:lineRule="auto"/>
        <w:jc w:val="both"/>
        <w:rPr>
          <w:rStyle w:val="1ff0"/>
          <w:sz w:val="28"/>
          <w:szCs w:val="28"/>
        </w:rPr>
      </w:pPr>
      <w:r w:rsidRPr="00AB7838">
        <w:rPr>
          <w:rStyle w:val="1ff0"/>
          <w:sz w:val="28"/>
          <w:szCs w:val="28"/>
        </w:rPr>
        <w:t>-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поселения</w:t>
      </w:r>
      <w:r w:rsidR="00E047A9" w:rsidRPr="00AB7838">
        <w:rPr>
          <w:rStyle w:val="1ff0"/>
          <w:sz w:val="28"/>
          <w:szCs w:val="28"/>
        </w:rPr>
        <w:t>;</w:t>
      </w:r>
    </w:p>
    <w:p w:rsidR="00AF0CEA" w:rsidRPr="00AB7838" w:rsidRDefault="00AF0CEA" w:rsidP="00AF0CEA">
      <w:pPr>
        <w:spacing w:line="276" w:lineRule="auto"/>
        <w:jc w:val="both"/>
        <w:rPr>
          <w:rStyle w:val="1ff0"/>
          <w:spacing w:val="-1"/>
          <w:sz w:val="28"/>
          <w:szCs w:val="28"/>
        </w:rPr>
      </w:pPr>
      <w:r w:rsidRPr="00AB7838">
        <w:rPr>
          <w:rStyle w:val="1ff0"/>
          <w:spacing w:val="-1"/>
          <w:sz w:val="28"/>
          <w:szCs w:val="28"/>
        </w:rPr>
        <w:t>- при внесении изменений в вышеуказанные виды градостроительной документации.</w:t>
      </w:r>
    </w:p>
    <w:p w:rsidR="00AF0CEA" w:rsidRPr="00AB7838" w:rsidRDefault="00AF0CEA" w:rsidP="00AF0CEA">
      <w:pPr>
        <w:spacing w:line="276" w:lineRule="auto"/>
        <w:ind w:firstLine="708"/>
        <w:jc w:val="both"/>
        <w:rPr>
          <w:rStyle w:val="1ff0"/>
          <w:spacing w:val="-1"/>
          <w:sz w:val="28"/>
          <w:szCs w:val="28"/>
        </w:rPr>
      </w:pPr>
      <w:r w:rsidRPr="00AB7838">
        <w:rPr>
          <w:rStyle w:val="1ff0"/>
          <w:sz w:val="28"/>
          <w:szCs w:val="28"/>
        </w:rPr>
        <w:t>Областью применения нормативов являются:</w:t>
      </w:r>
    </w:p>
    <w:p w:rsidR="00AF0CEA" w:rsidRPr="00AB7838" w:rsidRDefault="00AF0CEA" w:rsidP="00AF0CEA">
      <w:pPr>
        <w:spacing w:line="276" w:lineRule="auto"/>
        <w:jc w:val="both"/>
        <w:rPr>
          <w:rStyle w:val="1ff0"/>
          <w:sz w:val="28"/>
          <w:szCs w:val="28"/>
        </w:rPr>
      </w:pPr>
      <w:r w:rsidRPr="00AB7838">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AB7838" w:rsidRDefault="00AF0CEA" w:rsidP="00AF0CEA">
      <w:pPr>
        <w:spacing w:line="276" w:lineRule="auto"/>
        <w:jc w:val="both"/>
        <w:rPr>
          <w:rStyle w:val="1ff0"/>
          <w:sz w:val="28"/>
          <w:szCs w:val="28"/>
        </w:rPr>
      </w:pPr>
      <w:r w:rsidRPr="00AB7838">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AB7838" w:rsidRDefault="00AF0CEA" w:rsidP="00AF0CEA">
      <w:pPr>
        <w:spacing w:line="276" w:lineRule="auto"/>
        <w:jc w:val="both"/>
        <w:rPr>
          <w:rStyle w:val="1ff0"/>
          <w:sz w:val="28"/>
          <w:szCs w:val="28"/>
        </w:rPr>
      </w:pPr>
      <w:r w:rsidRPr="00AB7838">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AB7838" w:rsidRDefault="00AF0CEA" w:rsidP="00AF0CEA">
      <w:pPr>
        <w:spacing w:line="276" w:lineRule="auto"/>
        <w:jc w:val="both"/>
        <w:rPr>
          <w:rStyle w:val="1ff0"/>
          <w:sz w:val="28"/>
          <w:szCs w:val="28"/>
        </w:rPr>
      </w:pPr>
      <w:r w:rsidRPr="00AB7838">
        <w:rPr>
          <w:rStyle w:val="1ff0"/>
          <w:sz w:val="28"/>
          <w:szCs w:val="28"/>
        </w:rPr>
        <w:lastRenderedPageBreak/>
        <w:t>-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поселения;</w:t>
      </w:r>
    </w:p>
    <w:p w:rsidR="00AF0CEA" w:rsidRPr="00AB7838" w:rsidRDefault="00AF0CEA" w:rsidP="00AF0CEA">
      <w:pPr>
        <w:spacing w:line="276" w:lineRule="auto"/>
        <w:jc w:val="both"/>
        <w:rPr>
          <w:rStyle w:val="1ff0"/>
          <w:sz w:val="28"/>
          <w:szCs w:val="28"/>
        </w:rPr>
      </w:pPr>
      <w:r w:rsidRPr="00AB7838">
        <w:rPr>
          <w:rStyle w:val="1ff0"/>
          <w:sz w:val="28"/>
          <w:szCs w:val="28"/>
        </w:rPr>
        <w:t>- формирование критериев принятия органами местного самоуправления поселения решений в области социально-экономического, бюджетного и территориального планирования.</w:t>
      </w:r>
    </w:p>
    <w:p w:rsidR="00AF0CEA" w:rsidRPr="00AB7838" w:rsidRDefault="00AF0CEA" w:rsidP="00AF0CEA">
      <w:pPr>
        <w:spacing w:line="276" w:lineRule="auto"/>
        <w:ind w:firstLine="708"/>
        <w:jc w:val="both"/>
        <w:rPr>
          <w:rStyle w:val="1ff0"/>
          <w:sz w:val="28"/>
          <w:szCs w:val="28"/>
        </w:rPr>
      </w:pPr>
      <w:r w:rsidRPr="00AB7838">
        <w:rPr>
          <w:rStyle w:val="1ff0"/>
          <w:sz w:val="28"/>
          <w:szCs w:val="28"/>
        </w:rPr>
        <w:t>Нормативы используются для принятия решений органами местного самоуправления поселения при планировании и формировании социально-экономической политики и бюджета поселения должностными лицами при осуществлении полномочий в области градостроительной деятельности на территории поселения,  физическими и юридическими лицами, как основание для разрешения споров по вопросам градостроительного проектирования.</w:t>
      </w:r>
    </w:p>
    <w:p w:rsidR="00AF0CEA" w:rsidRPr="00AB7838" w:rsidRDefault="00AF0CEA" w:rsidP="00AF0CEA">
      <w:pPr>
        <w:spacing w:line="276" w:lineRule="auto"/>
        <w:ind w:firstLine="708"/>
        <w:jc w:val="both"/>
        <w:rPr>
          <w:rStyle w:val="1ff0"/>
          <w:sz w:val="28"/>
          <w:szCs w:val="28"/>
        </w:rPr>
      </w:pPr>
      <w:r w:rsidRPr="00AB7838">
        <w:rPr>
          <w:rStyle w:val="1ff0"/>
          <w:sz w:val="28"/>
          <w:szCs w:val="28"/>
        </w:rPr>
        <w:t xml:space="preserve">Нормативы входят в систему </w:t>
      </w:r>
      <w:proofErr w:type="gramStart"/>
      <w:r w:rsidRPr="00AB7838">
        <w:rPr>
          <w:rStyle w:val="1ff0"/>
          <w:sz w:val="28"/>
          <w:szCs w:val="28"/>
        </w:rPr>
        <w:t>нормативных документов, регламентирующих градостроительную деятельность в сельском поселении</w:t>
      </w:r>
      <w:r w:rsidR="008658DD" w:rsidRPr="00AB7838">
        <w:rPr>
          <w:rStyle w:val="1ff0"/>
          <w:sz w:val="28"/>
          <w:szCs w:val="28"/>
        </w:rPr>
        <w:t xml:space="preserve"> </w:t>
      </w:r>
      <w:proofErr w:type="spellStart"/>
      <w:r w:rsidR="008658DD" w:rsidRPr="00AB7838">
        <w:rPr>
          <w:rStyle w:val="1ff0"/>
          <w:sz w:val="28"/>
          <w:szCs w:val="28"/>
        </w:rPr>
        <w:t>Кичменгское</w:t>
      </w:r>
      <w:proofErr w:type="spellEnd"/>
      <w:r w:rsidRPr="00AB7838">
        <w:rPr>
          <w:rStyle w:val="1ff0"/>
          <w:sz w:val="28"/>
          <w:szCs w:val="28"/>
        </w:rPr>
        <w:t xml:space="preserve"> и устанавливают</w:t>
      </w:r>
      <w:proofErr w:type="gramEnd"/>
      <w:r w:rsidRPr="00AB7838">
        <w:rPr>
          <w:rStyle w:val="1ff0"/>
          <w:sz w:val="28"/>
          <w:szCs w:val="28"/>
        </w:rPr>
        <w:t xml:space="preserve"> требования, обязательные для всех субъектов градостроительных отношений, осуществляющих свою деятельность на территории сельского поселения </w:t>
      </w:r>
      <w:proofErr w:type="spellStart"/>
      <w:r w:rsidR="008658DD" w:rsidRPr="00AB7838">
        <w:rPr>
          <w:rStyle w:val="1ff0"/>
          <w:sz w:val="28"/>
          <w:szCs w:val="28"/>
        </w:rPr>
        <w:t>Кичменгское</w:t>
      </w:r>
      <w:proofErr w:type="spellEnd"/>
      <w:r w:rsidR="008658DD" w:rsidRPr="00AB7838">
        <w:rPr>
          <w:rStyle w:val="1ff0"/>
          <w:sz w:val="28"/>
          <w:szCs w:val="28"/>
        </w:rPr>
        <w:t xml:space="preserve"> </w:t>
      </w:r>
      <w:r w:rsidRPr="00AB7838">
        <w:rPr>
          <w:rStyle w:val="1ff0"/>
          <w:sz w:val="28"/>
          <w:szCs w:val="28"/>
        </w:rPr>
        <w:t xml:space="preserve">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proofErr w:type="gramStart"/>
      <w:r w:rsidRPr="00AB7838">
        <w:rPr>
          <w:rStyle w:val="1ff0"/>
          <w:sz w:val="28"/>
          <w:szCs w:val="28"/>
        </w:rPr>
        <w:t>Расчетные</w:t>
      </w:r>
      <w:r w:rsidRPr="00BD3CEC">
        <w:rPr>
          <w:rStyle w:val="1ff0"/>
          <w:sz w:val="28"/>
          <w:szCs w:val="28"/>
        </w:rPr>
        <w:t xml:space="preserve">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AB783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377838" w:rsidRPr="00AB7838">
        <w:rPr>
          <w:b/>
          <w:sz w:val="28"/>
          <w:szCs w:val="28"/>
        </w:rPr>
        <w:t>СЕЛЬСКОГО ПОСЕЛЕНИЯ</w:t>
      </w:r>
      <w:r w:rsidR="008658DD" w:rsidRPr="00AB7838">
        <w:rPr>
          <w:b/>
          <w:sz w:val="28"/>
          <w:szCs w:val="28"/>
        </w:rPr>
        <w:t xml:space="preserve"> КИЧМЕНГСКОЕ</w:t>
      </w:r>
      <w:r w:rsidRPr="00AB783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D727B6" w:rsidRPr="00AB7838">
        <w:rPr>
          <w:b/>
          <w:sz w:val="28"/>
          <w:szCs w:val="28"/>
        </w:rPr>
        <w:t>СЕЛЬСКОГО ПОСЕЛЕНИЯ</w:t>
      </w:r>
      <w:r w:rsidR="008658DD" w:rsidRPr="00AB7838">
        <w:rPr>
          <w:b/>
          <w:sz w:val="28"/>
          <w:szCs w:val="28"/>
        </w:rPr>
        <w:t xml:space="preserve"> КИЧМЕНГСКОЕ</w:t>
      </w:r>
    </w:p>
    <w:p w:rsidR="00AF0CEA" w:rsidRPr="00AB7838"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AB7838">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21260C" w:rsidRPr="00AB7838">
        <w:rPr>
          <w:rStyle w:val="1ff0"/>
          <w:sz w:val="28"/>
          <w:szCs w:val="28"/>
        </w:rPr>
        <w:t>сельского поселения</w:t>
      </w:r>
      <w:r w:rsidR="008658DD" w:rsidRPr="00AB7838">
        <w:rPr>
          <w:rStyle w:val="1ff0"/>
          <w:sz w:val="28"/>
          <w:szCs w:val="28"/>
        </w:rPr>
        <w:t xml:space="preserve"> </w:t>
      </w:r>
      <w:proofErr w:type="spellStart"/>
      <w:r w:rsidR="008658DD" w:rsidRPr="00AB7838">
        <w:rPr>
          <w:rStyle w:val="1ff0"/>
          <w:sz w:val="28"/>
          <w:szCs w:val="28"/>
        </w:rPr>
        <w:t>Кичменгское</w:t>
      </w:r>
      <w:proofErr w:type="spellEnd"/>
      <w:r w:rsidRPr="00AB7838">
        <w:rPr>
          <w:rStyle w:val="1ff0"/>
          <w:sz w:val="28"/>
          <w:szCs w:val="28"/>
        </w:rPr>
        <w:t xml:space="preserve"> необходимы для</w:t>
      </w:r>
      <w:r w:rsidRPr="00BD3CEC">
        <w:rPr>
          <w:rStyle w:val="1ff0"/>
          <w:sz w:val="28"/>
          <w:szCs w:val="28"/>
        </w:rPr>
        <w:t xml:space="preserve">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AB7838">
        <w:rPr>
          <w:rStyle w:val="1ff0"/>
          <w:sz w:val="28"/>
          <w:szCs w:val="28"/>
        </w:rPr>
        <w:t xml:space="preserve"> </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7"/>
          <w:footerReference w:type="default" r:id="rId8"/>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кВт·</w:t>
            </w:r>
            <w:proofErr w:type="gramStart"/>
            <w:r w:rsidRPr="00654787">
              <w:rPr>
                <w:sz w:val="22"/>
                <w:szCs w:val="22"/>
              </w:rPr>
              <w:t>ч</w:t>
            </w:r>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pPr>
            <w:r w:rsidRPr="00654787">
              <w:rPr>
                <w:sz w:val="22"/>
                <w:szCs w:val="22"/>
              </w:rPr>
              <w:t>кВт/чел</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единиц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отстойно-разворотных</w:t>
            </w:r>
            <w:proofErr w:type="spellEnd"/>
            <w:r w:rsidRPr="00654787">
              <w:rPr>
                <w:sz w:val="22"/>
                <w:szCs w:val="22"/>
              </w:rPr>
              <w:t xml:space="preserve">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proofErr w:type="spellStart"/>
            <w:r w:rsidRPr="00654787">
              <w:rPr>
                <w:sz w:val="22"/>
                <w:szCs w:val="22"/>
              </w:rPr>
              <w:t>машино-мест</w:t>
            </w:r>
            <w:proofErr w:type="spell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proofErr w:type="spellStart"/>
            <w:r w:rsidRPr="00654787">
              <w:rPr>
                <w:bCs/>
                <w:sz w:val="22"/>
                <w:szCs w:val="22"/>
              </w:rPr>
              <w:t>машино-мест</w:t>
            </w:r>
            <w:proofErr w:type="spellEnd"/>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машино-место</w:t>
            </w:r>
            <w:proofErr w:type="spell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машино-место</w:t>
            </w:r>
            <w:proofErr w:type="spellEnd"/>
            <w:r w:rsidRPr="00654787">
              <w:rPr>
                <w:sz w:val="22"/>
                <w:szCs w:val="22"/>
              </w:rPr>
              <w:t xml:space="preserve">, </w:t>
            </w:r>
          </w:p>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roofErr w:type="spellStart"/>
            <w:r w:rsidRPr="00654787">
              <w:rPr>
                <w:sz w:val="22"/>
                <w:szCs w:val="22"/>
              </w:rPr>
              <w:t>машино-мест</w:t>
            </w:r>
            <w:proofErr w:type="spellEnd"/>
            <w:r w:rsidRPr="00654787">
              <w:rPr>
                <w:sz w:val="22"/>
                <w:szCs w:val="22"/>
              </w:rPr>
              <w:t xml:space="preserve"> / ед. </w:t>
            </w:r>
            <w:proofErr w:type="spellStart"/>
            <w:r w:rsidRPr="00654787">
              <w:rPr>
                <w:sz w:val="22"/>
                <w:szCs w:val="22"/>
              </w:rPr>
              <w:t>изм</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xml:space="preserve">- подъезды к объектам общественно-деловой зоны, в том числе для инвалидов, в том числе на инвалидных колясках, и других </w:t>
            </w:r>
            <w:proofErr w:type="spellStart"/>
            <w:r w:rsidRPr="00654787">
              <w:rPr>
                <w:sz w:val="22"/>
                <w:szCs w:val="22"/>
              </w:rPr>
              <w:t>маломобильных</w:t>
            </w:r>
            <w:proofErr w:type="spellEnd"/>
            <w:r w:rsidRPr="00654787">
              <w:rPr>
                <w:sz w:val="22"/>
                <w:szCs w:val="22"/>
              </w:rPr>
              <w:t xml:space="preserve"> групп населения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C459CF">
            <w:pPr>
              <w:jc w:val="center"/>
            </w:pPr>
          </w:p>
        </w:tc>
        <w:tc>
          <w:tcPr>
            <w:tcW w:w="276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proofErr w:type="spellStart"/>
            <w:r w:rsidRPr="00654787">
              <w:rPr>
                <w:sz w:val="22"/>
                <w:szCs w:val="22"/>
              </w:rPr>
              <w:t>спортивно-досуговыми</w:t>
            </w:r>
            <w:proofErr w:type="spellEnd"/>
            <w:r w:rsidRPr="00654787">
              <w:rPr>
                <w:sz w:val="22"/>
                <w:szCs w:val="22"/>
              </w:rPr>
              <w:t xml:space="preserve"> комплексами</w:t>
            </w:r>
          </w:p>
        </w:tc>
        <w:tc>
          <w:tcPr>
            <w:tcW w:w="1856" w:type="dxa"/>
            <w:vAlign w:val="center"/>
          </w:tcPr>
          <w:p w:rsidR="00AC0DE8" w:rsidRPr="00654787" w:rsidRDefault="00AC0DE8" w:rsidP="00C459CF">
            <w:pPr>
              <w:autoSpaceDE w:val="0"/>
              <w:autoSpaceDN w:val="0"/>
              <w:adjustRightInd w:val="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proofErr w:type="spellStart"/>
            <w:r w:rsidRPr="00654787">
              <w:rPr>
                <w:sz w:val="22"/>
                <w:szCs w:val="22"/>
              </w:rPr>
              <w:t>спортивно-досуговых</w:t>
            </w:r>
            <w:proofErr w:type="spellEnd"/>
            <w:r w:rsidRPr="00654787">
              <w:rPr>
                <w:sz w:val="22"/>
                <w:szCs w:val="22"/>
              </w:rPr>
              <w:t xml:space="preserve"> комплексов</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многофункциональными </w:t>
            </w:r>
            <w:proofErr w:type="spellStart"/>
            <w:r w:rsidRPr="00654787">
              <w:rPr>
                <w:sz w:val="22"/>
                <w:szCs w:val="22"/>
              </w:rPr>
              <w:t>физкультурно-оздоро-вительными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654787">
              <w:rPr>
                <w:sz w:val="22"/>
                <w:szCs w:val="22"/>
              </w:rPr>
              <w:t>СПИДом</w:t>
            </w:r>
            <w:proofErr w:type="spellEnd"/>
            <w:r w:rsidRPr="00654787">
              <w:rPr>
                <w:sz w:val="22"/>
                <w:szCs w:val="22"/>
              </w:rPr>
              <w:t xml:space="preserve">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654787">
              <w:rPr>
                <w:sz w:val="22"/>
                <w:szCs w:val="22"/>
              </w:rPr>
              <w:t>СПИДом</w:t>
            </w:r>
            <w:proofErr w:type="spellEnd"/>
            <w:r w:rsidRPr="00654787">
              <w:rPr>
                <w:sz w:val="22"/>
                <w:szCs w:val="22"/>
              </w:rPr>
              <w:t xml:space="preserve">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w:t>
            </w:r>
            <w:proofErr w:type="spellStart"/>
            <w:r w:rsidRPr="00654787">
              <w:rPr>
                <w:sz w:val="22"/>
                <w:szCs w:val="22"/>
              </w:rPr>
              <w:t>полустационарными</w:t>
            </w:r>
            <w:proofErr w:type="spellEnd"/>
            <w:r w:rsidRPr="00654787">
              <w:rPr>
                <w:sz w:val="22"/>
                <w:szCs w:val="22"/>
              </w:rPr>
              <w:t xml:space="preserve">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w:t>
            </w:r>
            <w:proofErr w:type="spellStart"/>
            <w:r w:rsidRPr="00654787">
              <w:rPr>
                <w:sz w:val="22"/>
                <w:szCs w:val="22"/>
              </w:rPr>
              <w:t>полустационарных</w:t>
            </w:r>
            <w:proofErr w:type="spellEnd"/>
            <w:r w:rsidRPr="00654787">
              <w:rPr>
                <w:sz w:val="22"/>
                <w:szCs w:val="22"/>
              </w:rPr>
              <w:t xml:space="preserve">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м</w:t>
            </w:r>
            <w:proofErr w:type="gramStart"/>
            <w:r w:rsidRPr="00654787">
              <w:rPr>
                <w:spacing w:val="-2"/>
                <w:sz w:val="22"/>
                <w:szCs w:val="22"/>
                <w:vertAlign w:val="superscript"/>
              </w:rPr>
              <w:t>2</w:t>
            </w:r>
            <w:proofErr w:type="gramEnd"/>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предельные значения расчетных показателей минимально допустимого уровня обеспеченности </w:t>
            </w:r>
            <w:proofErr w:type="spellStart"/>
            <w:r w:rsidRPr="00654787">
              <w:rPr>
                <w:sz w:val="22"/>
                <w:szCs w:val="22"/>
              </w:rPr>
              <w:t>культурно-досуговыми</w:t>
            </w:r>
            <w:proofErr w:type="spellEnd"/>
            <w:r w:rsidRPr="00654787">
              <w:rPr>
                <w:sz w:val="22"/>
                <w:szCs w:val="22"/>
              </w:rPr>
              <w:t xml:space="preserve">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 xml:space="preserve">уровня территориальной доступности </w:t>
            </w:r>
            <w:proofErr w:type="spellStart"/>
            <w:r w:rsidRPr="00654787">
              <w:rPr>
                <w:sz w:val="22"/>
                <w:szCs w:val="22"/>
              </w:rPr>
              <w:t>культурно-досуговых</w:t>
            </w:r>
            <w:proofErr w:type="spellEnd"/>
            <w:r w:rsidRPr="00654787">
              <w:rPr>
                <w:sz w:val="22"/>
                <w:szCs w:val="22"/>
              </w:rPr>
              <w:t xml:space="preserve">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lastRenderedPageBreak/>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rPr>
            </w:pPr>
            <w:r w:rsidRPr="00654787">
              <w:rPr>
                <w:bCs/>
                <w:sz w:val="22"/>
                <w:szCs w:val="22"/>
              </w:rPr>
              <w:t xml:space="preserve">объект / </w:t>
            </w:r>
          </w:p>
          <w:p w:rsidR="00AC0DE8" w:rsidRPr="00654787" w:rsidRDefault="00AC0DE8" w:rsidP="00C459CF">
            <w:pPr>
              <w:suppressAutoHyphens/>
              <w:ind w:left="-113" w:right="-113"/>
              <w:jc w:val="center"/>
              <w:rPr>
                <w:bCs/>
              </w:rPr>
            </w:pPr>
            <w:r w:rsidRPr="00654787">
              <w:rPr>
                <w:bCs/>
                <w:sz w:val="22"/>
                <w:szCs w:val="22"/>
              </w:rPr>
              <w:t xml:space="preserve">100 тыс. чел.,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xml:space="preserve">- предельные значения расчетных показателей минимально допустимого уровня обеспеченности </w:t>
            </w:r>
            <w:proofErr w:type="spellStart"/>
            <w:proofErr w:type="gramStart"/>
            <w:r w:rsidRPr="00654787">
              <w:rPr>
                <w:sz w:val="22"/>
                <w:szCs w:val="22"/>
              </w:rPr>
              <w:t>блок-станциями</w:t>
            </w:r>
            <w:proofErr w:type="spellEnd"/>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spellStart"/>
            <w:proofErr w:type="gramStart"/>
            <w:r w:rsidRPr="00654787">
              <w:rPr>
                <w:spacing w:val="-2"/>
                <w:sz w:val="22"/>
                <w:szCs w:val="22"/>
              </w:rPr>
              <w:t>блок-станций</w:t>
            </w:r>
            <w:proofErr w:type="spellEnd"/>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spellStart"/>
            <w:r w:rsidRPr="00654787">
              <w:rPr>
                <w:bCs/>
                <w:sz w:val="22"/>
                <w:szCs w:val="22"/>
              </w:rPr>
              <w:t>помывочных</w:t>
            </w:r>
            <w:proofErr w:type="spellEnd"/>
            <w:r w:rsidRPr="00654787">
              <w:rPr>
                <w:bCs/>
                <w:sz w:val="22"/>
                <w:szCs w:val="22"/>
              </w:rPr>
              <w:t xml:space="preserve">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rPr>
            </w:pPr>
            <w:r w:rsidRPr="00654787">
              <w:rPr>
                <w:bCs/>
                <w:sz w:val="22"/>
                <w:szCs w:val="22"/>
              </w:rPr>
              <w:lastRenderedPageBreak/>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rPr>
                <w:bCs/>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xml:space="preserve">- обеспеченность гостевыми </w:t>
            </w:r>
            <w:proofErr w:type="spellStart"/>
            <w:proofErr w:type="gramStart"/>
            <w:r w:rsidRPr="00654787">
              <w:rPr>
                <w:bCs/>
                <w:sz w:val="22"/>
                <w:szCs w:val="22"/>
              </w:rPr>
              <w:t>авто-стоянками</w:t>
            </w:r>
            <w:proofErr w:type="spellEnd"/>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spellStart"/>
            <w:r w:rsidRPr="00654787">
              <w:rPr>
                <w:bCs/>
                <w:sz w:val="22"/>
                <w:szCs w:val="22"/>
              </w:rPr>
              <w:t>машино-места</w:t>
            </w:r>
            <w:proofErr w:type="spellEnd"/>
            <w:r w:rsidRPr="00654787">
              <w:rPr>
                <w:bCs/>
                <w:sz w:val="22"/>
                <w:szCs w:val="22"/>
              </w:rPr>
              <w:t xml:space="preserve"> / квартира,</w:t>
            </w:r>
          </w:p>
          <w:p w:rsidR="00AC0DE8" w:rsidRPr="00654787" w:rsidRDefault="00AC0DE8" w:rsidP="00C459CF">
            <w:pPr>
              <w:pStyle w:val="affffffd"/>
              <w:spacing w:line="240" w:lineRule="auto"/>
              <w:ind w:left="-57" w:right="-57" w:firstLine="0"/>
              <w:jc w:val="center"/>
              <w:rPr>
                <w:bCs/>
                <w:spacing w:val="-2"/>
              </w:rPr>
            </w:pPr>
            <w:proofErr w:type="spellStart"/>
            <w:r w:rsidRPr="00654787">
              <w:rPr>
                <w:bCs/>
                <w:spacing w:val="-2"/>
                <w:sz w:val="22"/>
                <w:szCs w:val="22"/>
              </w:rPr>
              <w:t>машино-места</w:t>
            </w:r>
            <w:proofErr w:type="spellEnd"/>
            <w:r w:rsidRPr="00654787">
              <w:rPr>
                <w:bCs/>
                <w:spacing w:val="-2"/>
                <w:sz w:val="22"/>
                <w:szCs w:val="22"/>
              </w:rPr>
              <w:t xml:space="preserve">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spellStart"/>
            <w:r w:rsidRPr="00654787">
              <w:rPr>
                <w:bCs/>
                <w:sz w:val="22"/>
                <w:szCs w:val="22"/>
              </w:rPr>
              <w:t>машино-мест</w:t>
            </w:r>
            <w:proofErr w:type="spell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spellStart"/>
            <w:r w:rsidRPr="00654787">
              <w:rPr>
                <w:bCs/>
                <w:sz w:val="22"/>
                <w:szCs w:val="22"/>
              </w:rPr>
              <w:t>машино-мест</w:t>
            </w:r>
            <w:proofErr w:type="spellEnd"/>
            <w:r w:rsidRPr="00654787">
              <w:rPr>
                <w:bCs/>
                <w:sz w:val="22"/>
                <w:szCs w:val="22"/>
              </w:rPr>
              <w:t xml:space="preserve"> / </w:t>
            </w:r>
            <w:r w:rsidRPr="00654787">
              <w:rPr>
                <w:bCs/>
                <w:sz w:val="22"/>
                <w:szCs w:val="22"/>
              </w:rPr>
              <w:lastRenderedPageBreak/>
              <w:t>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pPr>
            <w:r w:rsidRPr="00654787">
              <w:rPr>
                <w:sz w:val="22"/>
                <w:szCs w:val="22"/>
              </w:rPr>
              <w:t>Нормируемые расстояния:</w:t>
            </w:r>
          </w:p>
          <w:p w:rsidR="00AC0DE8" w:rsidRPr="00654787" w:rsidRDefault="00AC0DE8" w:rsidP="00C459CF">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rPr>
            </w:pPr>
            <w:r w:rsidRPr="00654787">
              <w:rPr>
                <w:spacing w:val="-2"/>
                <w:sz w:val="22"/>
                <w:szCs w:val="22"/>
              </w:rPr>
              <w:t>- от мусоросборников;</w:t>
            </w:r>
          </w:p>
          <w:p w:rsidR="00AC0DE8" w:rsidRPr="00654787" w:rsidRDefault="00AC0DE8" w:rsidP="00C459CF">
            <w:pPr>
              <w:tabs>
                <w:tab w:val="left" w:pos="7740"/>
              </w:tabs>
              <w:ind w:left="284" w:hanging="6"/>
              <w:rPr>
                <w:bCs/>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rPr>
            </w:pPr>
            <w:r w:rsidRPr="00654787">
              <w:rPr>
                <w:bCs/>
                <w:sz w:val="22"/>
                <w:szCs w:val="22"/>
              </w:rPr>
              <w:t xml:space="preserve">- от стволов </w:t>
            </w:r>
            <w:proofErr w:type="spellStart"/>
            <w:r w:rsidRPr="00654787">
              <w:rPr>
                <w:bCs/>
                <w:sz w:val="22"/>
                <w:szCs w:val="22"/>
              </w:rPr>
              <w:t>среднерослых</w:t>
            </w:r>
            <w:proofErr w:type="spellEnd"/>
            <w:r w:rsidRPr="00654787">
              <w:rPr>
                <w:bCs/>
                <w:sz w:val="22"/>
                <w:szCs w:val="22"/>
              </w:rPr>
              <w:t xml:space="preserve"> деревьев; </w:t>
            </w:r>
          </w:p>
          <w:p w:rsidR="00AC0DE8" w:rsidRPr="00654787" w:rsidRDefault="00AC0DE8" w:rsidP="00C459CF">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rPr>
            </w:pPr>
            <w:r w:rsidRPr="00654787">
              <w:rPr>
                <w:bCs/>
                <w:sz w:val="22"/>
                <w:szCs w:val="22"/>
              </w:rPr>
              <w:t xml:space="preserve">Расчетные показатели и нормативные параметры градостроительного </w:t>
            </w:r>
            <w:r w:rsidRPr="00654787">
              <w:rPr>
                <w:bCs/>
                <w:sz w:val="22"/>
                <w:szCs w:val="22"/>
              </w:rPr>
              <w:lastRenderedPageBreak/>
              <w:t>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lastRenderedPageBreak/>
              <w:t>- планировочная организация территории</w:t>
            </w:r>
            <w:r w:rsidRPr="00654787">
              <w:t xml:space="preserve"> </w:t>
            </w:r>
            <w:r w:rsidRPr="00654787">
              <w:rPr>
                <w:bCs/>
                <w:sz w:val="22"/>
                <w:szCs w:val="22"/>
              </w:rPr>
              <w:t>жилой застройки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xml:space="preserve">- расчетные показатели улично-дорожной сети на территории сельского </w:t>
            </w:r>
            <w:r w:rsidRPr="00654787">
              <w:rPr>
                <w:sz w:val="22"/>
                <w:szCs w:val="22"/>
              </w:rPr>
              <w:lastRenderedPageBreak/>
              <w:t>поселения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pPr>
            <w:r w:rsidRPr="00654787">
              <w:rPr>
                <w:sz w:val="22"/>
                <w:szCs w:val="22"/>
              </w:rPr>
              <w:lastRenderedPageBreak/>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pPr>
            <w:proofErr w:type="spellStart"/>
            <w:r w:rsidRPr="00654787">
              <w:rPr>
                <w:sz w:val="22"/>
                <w:szCs w:val="22"/>
              </w:rPr>
              <w:t>машино-место</w:t>
            </w:r>
            <w:proofErr w:type="spellEnd"/>
            <w:r w:rsidRPr="00654787">
              <w:rPr>
                <w:sz w:val="22"/>
                <w:szCs w:val="22"/>
              </w:rPr>
              <w:t xml:space="preserve">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pPr>
            <w:proofErr w:type="spellStart"/>
            <w:r w:rsidRPr="00654787">
              <w:rPr>
                <w:sz w:val="22"/>
                <w:szCs w:val="22"/>
              </w:rPr>
              <w:t>машино-место</w:t>
            </w:r>
            <w:proofErr w:type="spell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pPr>
            <w:proofErr w:type="spellStart"/>
            <w:r w:rsidRPr="00654787">
              <w:rPr>
                <w:sz w:val="22"/>
                <w:szCs w:val="22"/>
              </w:rPr>
              <w:t>машино-место</w:t>
            </w:r>
            <w:proofErr w:type="spellEnd"/>
            <w:r w:rsidRPr="00654787">
              <w:rPr>
                <w:sz w:val="22"/>
                <w:szCs w:val="22"/>
              </w:rPr>
              <w:t xml:space="preserve">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rPr>
            </w:pPr>
            <w:r w:rsidRPr="00654787">
              <w:rPr>
                <w:rFonts w:eastAsia="Times New Roman"/>
                <w:spacing w:val="-2"/>
                <w:sz w:val="22"/>
                <w:szCs w:val="22"/>
              </w:rPr>
              <w:t xml:space="preserve">- от стволов </w:t>
            </w:r>
            <w:proofErr w:type="spellStart"/>
            <w:r w:rsidRPr="00654787">
              <w:rPr>
                <w:rFonts w:eastAsia="Times New Roman"/>
                <w:spacing w:val="-2"/>
                <w:sz w:val="22"/>
                <w:szCs w:val="22"/>
              </w:rPr>
              <w:t>среднерослых</w:t>
            </w:r>
            <w:proofErr w:type="spellEnd"/>
            <w:r w:rsidRPr="00654787">
              <w:rPr>
                <w:rFonts w:eastAsia="Times New Roman"/>
                <w:spacing w:val="-2"/>
                <w:sz w:val="22"/>
                <w:szCs w:val="22"/>
              </w:rPr>
              <w:t xml:space="preserve"> деревьев;</w:t>
            </w:r>
          </w:p>
          <w:p w:rsidR="00AC0DE8" w:rsidRPr="00654787" w:rsidRDefault="00AC0DE8" w:rsidP="00C459CF">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lastRenderedPageBreak/>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rPr>
            </w:pPr>
            <w:r w:rsidRPr="00654787">
              <w:rPr>
                <w:bCs/>
                <w:sz w:val="22"/>
                <w:szCs w:val="22"/>
              </w:rPr>
              <w:t xml:space="preserve">Расчетные показатели и нормативные параметры градостроительного </w:t>
            </w:r>
            <w:r w:rsidRPr="00654787">
              <w:rPr>
                <w:bCs/>
                <w:sz w:val="22"/>
                <w:szCs w:val="22"/>
              </w:rPr>
              <w:lastRenderedPageBreak/>
              <w:t>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lastRenderedPageBreak/>
              <w:t xml:space="preserve">- противопожарные расстояния </w:t>
            </w:r>
          </w:p>
        </w:tc>
        <w:tc>
          <w:tcPr>
            <w:tcW w:w="1856" w:type="dxa"/>
          </w:tcPr>
          <w:p w:rsidR="00AC0DE8" w:rsidRPr="00654787" w:rsidRDefault="00AC0DE8" w:rsidP="00C459CF">
            <w:pPr>
              <w:jc w:val="center"/>
            </w:pPr>
            <w:r w:rsidRPr="00654787">
              <w:rPr>
                <w:sz w:val="22"/>
                <w:szCs w:val="22"/>
              </w:rPr>
              <w:t xml:space="preserve">по </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pPr>
          </w:p>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pPr>
            <w:proofErr w:type="spellStart"/>
            <w:r w:rsidRPr="00654787">
              <w:rPr>
                <w:sz w:val="22"/>
                <w:szCs w:val="22"/>
              </w:rPr>
              <w:t>машино-место</w:t>
            </w:r>
            <w:proofErr w:type="spell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rPr>
            </w:pPr>
            <w:r w:rsidRPr="00654787">
              <w:rPr>
                <w:bCs/>
                <w:spacing w:val="-2"/>
                <w:sz w:val="22"/>
                <w:szCs w:val="22"/>
              </w:rPr>
              <w:t>по СП 18.13330.2011,</w:t>
            </w:r>
          </w:p>
          <w:p w:rsidR="00AC0DE8" w:rsidRPr="00654787" w:rsidRDefault="00AC0DE8" w:rsidP="00C459CF">
            <w:pPr>
              <w:ind w:left="-57" w:right="-57"/>
              <w:jc w:val="cente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C459CF">
            <w:pPr>
              <w:jc w:val="cente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lastRenderedPageBreak/>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C459CF">
            <w:pPr>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pPr>
            <w:proofErr w:type="spellStart"/>
            <w:r w:rsidRPr="00654787">
              <w:rPr>
                <w:sz w:val="22"/>
                <w:szCs w:val="22"/>
              </w:rPr>
              <w:t>машино-мест</w:t>
            </w:r>
            <w:proofErr w:type="spellEnd"/>
            <w:r w:rsidRPr="00654787">
              <w:rPr>
                <w:sz w:val="22"/>
                <w:szCs w:val="22"/>
              </w:rPr>
              <w:t xml:space="preserve"> / ед. </w:t>
            </w:r>
            <w:proofErr w:type="spellStart"/>
            <w:r w:rsidRPr="00654787">
              <w:rPr>
                <w:sz w:val="22"/>
                <w:szCs w:val="22"/>
              </w:rPr>
              <w:t>изм</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по</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pPr>
            <w:r w:rsidRPr="00654787">
              <w:rPr>
                <w:bCs/>
                <w:sz w:val="22"/>
                <w:szCs w:val="22"/>
              </w:rPr>
              <w:t xml:space="preserve">- размеры земельных участков </w:t>
            </w:r>
            <w:proofErr w:type="spellStart"/>
            <w:r w:rsidRPr="00654787">
              <w:rPr>
                <w:bCs/>
                <w:sz w:val="22"/>
                <w:szCs w:val="22"/>
              </w:rPr>
              <w:t>логистических</w:t>
            </w:r>
            <w:proofErr w:type="spellEnd"/>
            <w:r w:rsidRPr="00654787">
              <w:rPr>
                <w:bCs/>
                <w:sz w:val="22"/>
                <w:szCs w:val="22"/>
              </w:rPr>
              <w:t xml:space="preserve"> центров и комплексов складов, предназначенных для обслуживания территорий городского </w:t>
            </w:r>
            <w:r w:rsidRPr="00654787">
              <w:rPr>
                <w:bCs/>
                <w:sz w:val="22"/>
                <w:szCs w:val="22"/>
              </w:rPr>
              <w:lastRenderedPageBreak/>
              <w:t>округа, городского поселения</w:t>
            </w:r>
          </w:p>
        </w:tc>
        <w:tc>
          <w:tcPr>
            <w:tcW w:w="1856" w:type="dxa"/>
            <w:vAlign w:val="center"/>
          </w:tcPr>
          <w:p w:rsidR="00AC0DE8" w:rsidRPr="00654787" w:rsidRDefault="00AC0DE8" w:rsidP="00C459CF">
            <w:pPr>
              <w:jc w:val="cente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lastRenderedPageBreak/>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rPr>
            </w:pPr>
            <w:r w:rsidRPr="00654787">
              <w:rPr>
                <w:spacing w:val="-2"/>
                <w:sz w:val="22"/>
                <w:szCs w:val="22"/>
              </w:rPr>
              <w:t xml:space="preserve">Расчетные показатели градостроительного проектирования озелененных </w:t>
            </w:r>
            <w:r w:rsidRPr="00654787">
              <w:rPr>
                <w:spacing w:val="-2"/>
                <w:sz w:val="22"/>
                <w:szCs w:val="22"/>
              </w:rPr>
              <w:lastRenderedPageBreak/>
              <w:t>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proofErr w:type="gramStart"/>
            <w:r w:rsidRPr="00654787">
              <w:rPr>
                <w:sz w:val="22"/>
                <w:szCs w:val="22"/>
              </w:rPr>
              <w:lastRenderedPageBreak/>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rP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расчетные показатели максимально допустимого уровня территориальной доступности площадок для установки, </w:t>
            </w:r>
            <w:r w:rsidRPr="00654787">
              <w:rPr>
                <w:sz w:val="22"/>
                <w:szCs w:val="22"/>
              </w:rPr>
              <w:lastRenderedPageBreak/>
              <w:t>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Нормы градостроительного проектирования и нормативные требования к декоративному озеленению (стационарное, </w:t>
            </w:r>
            <w:proofErr w:type="spellStart"/>
            <w:r w:rsidRPr="00654787">
              <w:rPr>
                <w:sz w:val="22"/>
                <w:szCs w:val="22"/>
              </w:rPr>
              <w:t>крышное</w:t>
            </w:r>
            <w:proofErr w:type="spellEnd"/>
            <w:r w:rsidRPr="00654787">
              <w:rPr>
                <w:sz w:val="22"/>
                <w:szCs w:val="22"/>
              </w:rPr>
              <w:t>, вертикальное)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Расчетные показатели градостроительного проектирования некапитальных </w:t>
            </w:r>
            <w:r w:rsidRPr="00654787">
              <w:rPr>
                <w:sz w:val="22"/>
                <w:szCs w:val="22"/>
              </w:rPr>
              <w:lastRenderedPageBreak/>
              <w:t>нестационарных сооружений</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lastRenderedPageBreak/>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w:t>
            </w:r>
            <w:r w:rsidRPr="00654787">
              <w:rPr>
                <w:bCs/>
                <w:sz w:val="22"/>
                <w:szCs w:val="22"/>
              </w:rPr>
              <w:lastRenderedPageBreak/>
              <w:t>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proofErr w:type="gramStart"/>
            <w:r w:rsidRPr="00654787">
              <w:rPr>
                <w:bCs/>
                <w:sz w:val="22"/>
                <w:szCs w:val="22"/>
              </w:rPr>
              <w:lastRenderedPageBreak/>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pPr>
            <w:proofErr w:type="gramStart"/>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pPr>
            <w:r w:rsidRPr="00654787">
              <w:rPr>
                <w:sz w:val="22"/>
                <w:szCs w:val="22"/>
              </w:rPr>
              <w:t>мест / 1000 чел.</w:t>
            </w:r>
          </w:p>
          <w:p w:rsidR="00AC0DE8" w:rsidRPr="00654787" w:rsidRDefault="00AC0DE8" w:rsidP="00C459CF">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 xml:space="preserve">объект / городской </w:t>
            </w:r>
            <w:r w:rsidRPr="00654787">
              <w:rPr>
                <w:spacing w:val="-2"/>
                <w:sz w:val="22"/>
                <w:szCs w:val="22"/>
              </w:rPr>
              <w:lastRenderedPageBreak/>
              <w:t>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lastRenderedPageBreak/>
              <w:t xml:space="preserve">- предельные значения расчетных показателей минимально допустимого уровня обеспеченности зданиями для размещения </w:t>
            </w:r>
            <w:proofErr w:type="spellStart"/>
            <w:proofErr w:type="gramStart"/>
            <w:r w:rsidRPr="00654787">
              <w:rPr>
                <w:sz w:val="22"/>
                <w:szCs w:val="22"/>
              </w:rPr>
              <w:t>аварийно-спасатель-ных</w:t>
            </w:r>
            <w:proofErr w:type="spellEnd"/>
            <w:proofErr w:type="gramEnd"/>
            <w:r w:rsidRPr="00654787">
              <w:rPr>
                <w:sz w:val="22"/>
                <w:szCs w:val="22"/>
              </w:rPr>
              <w:t xml:space="preserve">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w:t>
            </w:r>
            <w:r w:rsidRPr="00654787">
              <w:rPr>
                <w:sz w:val="22"/>
                <w:szCs w:val="22"/>
              </w:rPr>
              <w:lastRenderedPageBreak/>
              <w:t xml:space="preserve">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lastRenderedPageBreak/>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территориаль-ной</w:t>
            </w:r>
            <w:proofErr w:type="spellEnd"/>
            <w:r w:rsidRPr="00654787">
              <w:rPr>
                <w:bCs/>
                <w:sz w:val="22"/>
                <w:szCs w:val="22"/>
              </w:rPr>
              <w:t xml:space="preserve">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proofErr w:type="spellStart"/>
            <w:r w:rsidRPr="00654787">
              <w:rPr>
                <w:sz w:val="22"/>
                <w:szCs w:val="22"/>
              </w:rPr>
              <w:t>машино-мест</w:t>
            </w:r>
            <w:proofErr w:type="spellEnd"/>
            <w:r w:rsidRPr="00654787">
              <w:rPr>
                <w:sz w:val="22"/>
                <w:szCs w:val="22"/>
              </w:rPr>
              <w:t xml:space="preserve">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rPr>
            </w:pPr>
            <w:r w:rsidRPr="00654787">
              <w:rPr>
                <w:b/>
                <w:bCs/>
                <w:sz w:val="22"/>
                <w:szCs w:val="22"/>
              </w:rPr>
              <w:t xml:space="preserve">- </w:t>
            </w:r>
            <w:r w:rsidRPr="00654787">
              <w:rPr>
                <w:bCs/>
                <w:sz w:val="22"/>
                <w:szCs w:val="22"/>
              </w:rPr>
              <w:t xml:space="preserve">предельные значения расчетных показателей максимально допустимого </w:t>
            </w:r>
            <w:r w:rsidRPr="00654787">
              <w:rPr>
                <w:bCs/>
                <w:sz w:val="22"/>
                <w:szCs w:val="22"/>
              </w:rPr>
              <w:lastRenderedPageBreak/>
              <w:t>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lastRenderedPageBreak/>
              <w:t xml:space="preserve">Нормативы обеспечения доступности жилых объектов, объектов социальной инфраструктуры для инвалидов и других </w:t>
            </w:r>
            <w:proofErr w:type="spellStart"/>
            <w:r w:rsidRPr="00654787">
              <w:rPr>
                <w:b/>
                <w:bCs/>
                <w:sz w:val="22"/>
                <w:szCs w:val="22"/>
              </w:rPr>
              <w:t>маломобильных</w:t>
            </w:r>
            <w:proofErr w:type="spellEnd"/>
            <w:r w:rsidRPr="00654787">
              <w:rPr>
                <w:b/>
                <w:bCs/>
                <w:sz w:val="22"/>
                <w:szCs w:val="22"/>
              </w:rPr>
              <w:t xml:space="preserve">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rPr>
            </w:pPr>
            <w:r w:rsidRPr="00654787">
              <w:rPr>
                <w:rFonts w:eastAsia="Times New Roman"/>
                <w:bCs/>
                <w:sz w:val="22"/>
                <w:szCs w:val="22"/>
              </w:rPr>
              <w:t xml:space="preserve">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w:t>
            </w:r>
            <w:proofErr w:type="spellStart"/>
            <w:r w:rsidRPr="00654787">
              <w:rPr>
                <w:rFonts w:eastAsia="Times New Roman"/>
                <w:bCs/>
                <w:sz w:val="22"/>
                <w:szCs w:val="22"/>
              </w:rPr>
              <w:t>маломобильных</w:t>
            </w:r>
            <w:proofErr w:type="spellEnd"/>
            <w:r w:rsidRPr="00654787">
              <w:rPr>
                <w:rFonts w:eastAsia="Times New Roman"/>
                <w:bCs/>
                <w:sz w:val="22"/>
                <w:szCs w:val="22"/>
              </w:rPr>
              <w:t xml:space="preserve"> групп населения</w:t>
            </w:r>
          </w:p>
        </w:tc>
        <w:tc>
          <w:tcPr>
            <w:tcW w:w="1856" w:type="dxa"/>
            <w:vAlign w:val="center"/>
          </w:tcPr>
          <w:p w:rsidR="00AC0DE8" w:rsidRPr="00654787" w:rsidRDefault="00AC0DE8" w:rsidP="00C459CF">
            <w:pPr>
              <w:suppressAutoHyphens/>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w:t>
            </w:r>
            <w:proofErr w:type="spellStart"/>
            <w:r w:rsidRPr="00654787">
              <w:rPr>
                <w:bCs/>
                <w:sz w:val="22"/>
                <w:szCs w:val="22"/>
              </w:rPr>
              <w:t>маломобильных</w:t>
            </w:r>
            <w:proofErr w:type="spellEnd"/>
            <w:r w:rsidRPr="00654787">
              <w:rPr>
                <w:bCs/>
                <w:sz w:val="22"/>
                <w:szCs w:val="22"/>
              </w:rPr>
              <w:t xml:space="preserve">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общественными зданиями и сооружениями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 xml:space="preserve">максимально допустимого уровня территориальной доступности общественных зданий и </w:t>
            </w:r>
            <w:r w:rsidRPr="00654787">
              <w:rPr>
                <w:rFonts w:eastAsia="Times New Roman"/>
                <w:sz w:val="22"/>
                <w:szCs w:val="22"/>
                <w:lang w:eastAsia="ar-SA"/>
              </w:rPr>
              <w:lastRenderedPageBreak/>
              <w:t>сооружений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bCs/>
                <w:sz w:val="22"/>
                <w:szCs w:val="22"/>
                <w:lang w:eastAsia="ar-SA"/>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машино-мест</w:t>
            </w:r>
            <w:proofErr w:type="spellEnd"/>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311" w:rsidRDefault="00040311">
      <w:r>
        <w:separator/>
      </w:r>
    </w:p>
  </w:endnote>
  <w:endnote w:type="continuationSeparator" w:id="1">
    <w:p w:rsidR="00040311" w:rsidRDefault="000403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C6752D">
    <w:pPr>
      <w:pStyle w:val="af1"/>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9F1EAE">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C6752D" w:rsidP="00377838">
    <w:pPr>
      <w:pStyle w:val="af1"/>
      <w:jc w:val="right"/>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AB7838">
      <w:rPr>
        <w:rStyle w:val="af3"/>
        <w:noProof/>
        <w:sz w:val="26"/>
        <w:szCs w:val="26"/>
      </w:rPr>
      <w:t>54</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311" w:rsidRDefault="00040311">
      <w:r>
        <w:separator/>
      </w:r>
    </w:p>
  </w:footnote>
  <w:footnote w:type="continuationSeparator" w:id="1">
    <w:p w:rsidR="00040311" w:rsidRDefault="000403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357F0"/>
    <w:rsid w:val="00025B21"/>
    <w:rsid w:val="00040311"/>
    <w:rsid w:val="000B0F33"/>
    <w:rsid w:val="000B753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E32B6"/>
    <w:rsid w:val="004E6591"/>
    <w:rsid w:val="00516BB4"/>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13656"/>
    <w:rsid w:val="0082005D"/>
    <w:rsid w:val="00837889"/>
    <w:rsid w:val="008644EB"/>
    <w:rsid w:val="008658DD"/>
    <w:rsid w:val="00881023"/>
    <w:rsid w:val="00884501"/>
    <w:rsid w:val="008967FD"/>
    <w:rsid w:val="008C41FF"/>
    <w:rsid w:val="008F2F33"/>
    <w:rsid w:val="00901ADF"/>
    <w:rsid w:val="00947F1C"/>
    <w:rsid w:val="00963E21"/>
    <w:rsid w:val="0097011D"/>
    <w:rsid w:val="0097795B"/>
    <w:rsid w:val="009A2E22"/>
    <w:rsid w:val="009F1EAE"/>
    <w:rsid w:val="00A442FC"/>
    <w:rsid w:val="00A531A4"/>
    <w:rsid w:val="00A53878"/>
    <w:rsid w:val="00AB6EC3"/>
    <w:rsid w:val="00AB7838"/>
    <w:rsid w:val="00AC0DE8"/>
    <w:rsid w:val="00AD18E4"/>
    <w:rsid w:val="00AF0CEA"/>
    <w:rsid w:val="00B64AC8"/>
    <w:rsid w:val="00B80DCD"/>
    <w:rsid w:val="00BB67CE"/>
    <w:rsid w:val="00C10241"/>
    <w:rsid w:val="00C16A7A"/>
    <w:rsid w:val="00C17B2F"/>
    <w:rsid w:val="00C347E3"/>
    <w:rsid w:val="00C42A95"/>
    <w:rsid w:val="00C6752D"/>
    <w:rsid w:val="00C71A7D"/>
    <w:rsid w:val="00CD4632"/>
    <w:rsid w:val="00CF5EE2"/>
    <w:rsid w:val="00CF73E9"/>
    <w:rsid w:val="00D0432A"/>
    <w:rsid w:val="00D669A9"/>
    <w:rsid w:val="00D727B6"/>
    <w:rsid w:val="00DD0671"/>
    <w:rsid w:val="00DE120D"/>
    <w:rsid w:val="00DE2F0C"/>
    <w:rsid w:val="00E047A9"/>
    <w:rsid w:val="00E17AA6"/>
    <w:rsid w:val="00E25ABF"/>
    <w:rsid w:val="00E2604C"/>
    <w:rsid w:val="00E355BF"/>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54</Pages>
  <Words>14804</Words>
  <Characters>84389</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qwerty</cp:lastModifiedBy>
  <cp:revision>16</cp:revision>
  <dcterms:created xsi:type="dcterms:W3CDTF">2015-11-25T09:03:00Z</dcterms:created>
  <dcterms:modified xsi:type="dcterms:W3CDTF">2018-04-25T16:21:00Z</dcterms:modified>
</cp:coreProperties>
</file>