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6E" w:rsidRPr="00B50B86" w:rsidRDefault="00923F6E" w:rsidP="00C92D1C">
      <w:pPr>
        <w:spacing w:after="12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B50B86">
        <w:rPr>
          <w:rFonts w:ascii="Times New Roman" w:hAnsi="Times New Roman" w:cs="Times New Roman"/>
          <w:b/>
        </w:rPr>
        <w:t xml:space="preserve">        </w:t>
      </w:r>
    </w:p>
    <w:p w:rsidR="00B50B86" w:rsidRPr="00B50B86" w:rsidRDefault="00B50B86" w:rsidP="00C92D1C">
      <w:pPr>
        <w:spacing w:after="12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B50B86">
        <w:rPr>
          <w:rFonts w:ascii="Times New Roman" w:hAnsi="Times New Roman" w:cs="Times New Roman"/>
          <w:b/>
          <w:sz w:val="21"/>
          <w:szCs w:val="21"/>
        </w:rPr>
        <w:t xml:space="preserve">УПРАВЛЕНИЕ ФИНАНСОВ КИЧМЕНГСКО-ГОРОДЕЦКОГО МУНИЦИПАЛЬНОГО РАЙОНА </w:t>
      </w:r>
    </w:p>
    <w:p w:rsidR="00923F6E" w:rsidRPr="00474EC6" w:rsidRDefault="00923F6E" w:rsidP="00C92D1C">
      <w:pPr>
        <w:spacing w:after="120" w:line="240" w:lineRule="auto"/>
        <w:ind w:firstLine="539"/>
        <w:jc w:val="both"/>
        <w:rPr>
          <w:rFonts w:ascii="Times New Roman" w:hAnsi="Times New Roman" w:cs="Times New Roman"/>
          <w:b/>
        </w:rPr>
      </w:pPr>
    </w:p>
    <w:p w:rsidR="00923F6E" w:rsidRDefault="00923F6E" w:rsidP="00C92D1C">
      <w:pPr>
        <w:spacing w:after="120" w:line="240" w:lineRule="auto"/>
        <w:ind w:firstLine="53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C6">
        <w:rPr>
          <w:rFonts w:ascii="Times New Roman" w:hAnsi="Times New Roman" w:cs="Times New Roman"/>
          <w:b/>
          <w:sz w:val="36"/>
          <w:szCs w:val="36"/>
        </w:rPr>
        <w:t>ПРИКАЗ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1503F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B07498">
        <w:rPr>
          <w:rFonts w:ascii="Times New Roman" w:hAnsi="Times New Roman" w:cs="Times New Roman"/>
          <w:b/>
          <w:sz w:val="36"/>
          <w:szCs w:val="36"/>
        </w:rPr>
        <w:t>32</w:t>
      </w:r>
      <w:r w:rsidR="006060B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1503F">
        <w:rPr>
          <w:rFonts w:ascii="Times New Roman" w:hAnsi="Times New Roman" w:cs="Times New Roman"/>
          <w:b/>
          <w:sz w:val="36"/>
          <w:szCs w:val="36"/>
        </w:rPr>
        <w:t xml:space="preserve">от </w:t>
      </w:r>
      <w:r w:rsidR="00995175">
        <w:rPr>
          <w:rFonts w:ascii="Times New Roman" w:hAnsi="Times New Roman" w:cs="Times New Roman"/>
          <w:b/>
          <w:sz w:val="36"/>
          <w:szCs w:val="36"/>
        </w:rPr>
        <w:t>09.10</w:t>
      </w:r>
      <w:r w:rsidR="00F1503F">
        <w:rPr>
          <w:rFonts w:ascii="Times New Roman" w:hAnsi="Times New Roman" w:cs="Times New Roman"/>
          <w:b/>
          <w:sz w:val="36"/>
          <w:szCs w:val="36"/>
        </w:rPr>
        <w:t>.2015</w:t>
      </w:r>
      <w:r w:rsidRPr="00474EC6">
        <w:rPr>
          <w:rFonts w:ascii="Times New Roman" w:hAnsi="Times New Roman" w:cs="Times New Roman"/>
          <w:b/>
          <w:sz w:val="36"/>
          <w:szCs w:val="36"/>
        </w:rPr>
        <w:t>г.</w:t>
      </w:r>
    </w:p>
    <w:p w:rsidR="00FA24B0" w:rsidRDefault="00FA24B0" w:rsidP="00C92D1C">
      <w:pPr>
        <w:spacing w:after="12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923F6E" w:rsidRPr="00B50B86" w:rsidRDefault="00923F6E" w:rsidP="00C92D1C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B50B86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923F6E" w:rsidRPr="00B50B86" w:rsidRDefault="00923F6E" w:rsidP="00C92D1C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B50B86">
        <w:rPr>
          <w:rFonts w:ascii="Times New Roman" w:hAnsi="Times New Roman" w:cs="Times New Roman"/>
          <w:sz w:val="28"/>
          <w:szCs w:val="28"/>
        </w:rPr>
        <w:t xml:space="preserve">в приказ начальника управления </w:t>
      </w:r>
    </w:p>
    <w:p w:rsidR="00923F6E" w:rsidRPr="00B50B86" w:rsidRDefault="00F1503F" w:rsidP="00C92D1C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B50B86">
        <w:rPr>
          <w:rFonts w:ascii="Times New Roman" w:hAnsi="Times New Roman" w:cs="Times New Roman"/>
          <w:sz w:val="28"/>
          <w:szCs w:val="28"/>
        </w:rPr>
        <w:t>финансов № 114 от 20.11.2014</w:t>
      </w:r>
      <w:r w:rsidR="00923F6E" w:rsidRPr="00B50B86">
        <w:rPr>
          <w:rFonts w:ascii="Times New Roman" w:hAnsi="Times New Roman" w:cs="Times New Roman"/>
          <w:sz w:val="28"/>
          <w:szCs w:val="28"/>
        </w:rPr>
        <w:t>г.</w:t>
      </w:r>
    </w:p>
    <w:p w:rsidR="00923F6E" w:rsidRPr="00B50B86" w:rsidRDefault="00923F6E" w:rsidP="00C92D1C">
      <w:pPr>
        <w:spacing w:after="12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923F6E" w:rsidRDefault="00FA24B0" w:rsidP="00C92D1C">
      <w:pPr>
        <w:spacing w:after="12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0B86">
        <w:rPr>
          <w:rFonts w:ascii="Times New Roman" w:hAnsi="Times New Roman" w:cs="Times New Roman"/>
          <w:sz w:val="28"/>
          <w:szCs w:val="28"/>
        </w:rPr>
        <w:t xml:space="preserve">  </w:t>
      </w:r>
      <w:r w:rsidR="00923F6E">
        <w:rPr>
          <w:rFonts w:ascii="Times New Roman" w:hAnsi="Times New Roman" w:cs="Times New Roman"/>
          <w:sz w:val="28"/>
          <w:szCs w:val="28"/>
        </w:rPr>
        <w:t>В соответствии со статьями 9, 21 Бюджетно</w:t>
      </w:r>
      <w:r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 </w:t>
      </w:r>
      <w:r w:rsidR="00923F6E">
        <w:rPr>
          <w:rFonts w:ascii="Times New Roman" w:hAnsi="Times New Roman" w:cs="Times New Roman"/>
          <w:sz w:val="28"/>
          <w:szCs w:val="28"/>
        </w:rPr>
        <w:t>ПРИКАЗЫВАЮ:</w:t>
      </w:r>
    </w:p>
    <w:p w:rsidR="00923F6E" w:rsidRDefault="00923F6E" w:rsidP="00C92D1C">
      <w:pPr>
        <w:pStyle w:val="a3"/>
        <w:numPr>
          <w:ilvl w:val="0"/>
          <w:numId w:val="1"/>
        </w:numPr>
        <w:spacing w:after="12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приказу начал</w:t>
      </w:r>
      <w:r w:rsidR="00F1503F">
        <w:rPr>
          <w:rFonts w:ascii="Times New Roman" w:hAnsi="Times New Roman" w:cs="Times New Roman"/>
          <w:sz w:val="28"/>
          <w:szCs w:val="28"/>
        </w:rPr>
        <w:t>ьника управления финансов  № 114 от 20.11.2014</w:t>
      </w:r>
      <w:r>
        <w:rPr>
          <w:rFonts w:ascii="Times New Roman" w:hAnsi="Times New Roman" w:cs="Times New Roman"/>
          <w:sz w:val="28"/>
          <w:szCs w:val="28"/>
        </w:rPr>
        <w:t>г. «О перечне и кодах целевых статей расходов районного бюджета и бюджетов сельских поселений » добавить строку следующего содержания:</w:t>
      </w:r>
    </w:p>
    <w:p w:rsidR="00923F6E" w:rsidRPr="00474EC6" w:rsidRDefault="00923F6E" w:rsidP="00C92D1C">
      <w:pPr>
        <w:pStyle w:val="a3"/>
        <w:spacing w:after="120" w:line="240" w:lineRule="auto"/>
        <w:ind w:left="0" w:firstLine="53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5" w:type="dxa"/>
        <w:tblInd w:w="534" w:type="dxa"/>
        <w:tblLook w:val="04A0"/>
      </w:tblPr>
      <w:tblGrid>
        <w:gridCol w:w="2052"/>
        <w:gridCol w:w="7303"/>
      </w:tblGrid>
      <w:tr w:rsidR="00923F6E" w:rsidTr="00682263">
        <w:trPr>
          <w:trHeight w:val="681"/>
        </w:trPr>
        <w:tc>
          <w:tcPr>
            <w:tcW w:w="2052" w:type="dxa"/>
          </w:tcPr>
          <w:p w:rsidR="00923F6E" w:rsidRPr="00694A18" w:rsidRDefault="00923F6E" w:rsidP="0068226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="00682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целевой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статьи</w:t>
            </w:r>
          </w:p>
        </w:tc>
        <w:tc>
          <w:tcPr>
            <w:tcW w:w="7303" w:type="dxa"/>
            <w:vAlign w:val="center"/>
          </w:tcPr>
          <w:p w:rsidR="00923F6E" w:rsidRPr="00694A18" w:rsidRDefault="00923F6E" w:rsidP="00C92D1C">
            <w:pPr>
              <w:spacing w:after="120"/>
              <w:ind w:firstLine="5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целевой статьи</w:t>
            </w:r>
          </w:p>
        </w:tc>
      </w:tr>
      <w:tr w:rsidR="00923F6E" w:rsidTr="00B50B86">
        <w:trPr>
          <w:trHeight w:val="443"/>
        </w:trPr>
        <w:tc>
          <w:tcPr>
            <w:tcW w:w="2052" w:type="dxa"/>
            <w:vAlign w:val="center"/>
          </w:tcPr>
          <w:p w:rsidR="00923F6E" w:rsidRDefault="00995175" w:rsidP="0068226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F15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503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822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5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22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3" w:type="dxa"/>
          </w:tcPr>
          <w:p w:rsidR="00923F6E" w:rsidRDefault="00995175" w:rsidP="0068226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отдыху, оздоровлению и занятости детей</w:t>
            </w:r>
          </w:p>
        </w:tc>
      </w:tr>
    </w:tbl>
    <w:p w:rsidR="00923F6E" w:rsidRDefault="00923F6E" w:rsidP="00C92D1C">
      <w:pPr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95175" w:rsidRDefault="00995175" w:rsidP="00995175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социальной защиты населения обеспечить применение детализации в соответствии с настоящим приказом для формирования сводной бюджетной росписи по расходам бюджета и бюджетных смет. </w:t>
      </w:r>
    </w:p>
    <w:p w:rsidR="00802CEC" w:rsidRDefault="00995175" w:rsidP="00802CE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175">
        <w:rPr>
          <w:rFonts w:ascii="Times New Roman" w:hAnsi="Times New Roman" w:cs="Times New Roman"/>
          <w:sz w:val="28"/>
          <w:szCs w:val="28"/>
        </w:rPr>
        <w:t xml:space="preserve">Делопроизводителю (М.И. Шаровой) ознакомить работников управления финансов с приказом под роспись, главному программисту (В.Е. </w:t>
      </w:r>
      <w:proofErr w:type="spellStart"/>
      <w:r w:rsidRPr="00995175">
        <w:rPr>
          <w:rFonts w:ascii="Times New Roman" w:hAnsi="Times New Roman" w:cs="Times New Roman"/>
          <w:sz w:val="28"/>
          <w:szCs w:val="28"/>
        </w:rPr>
        <w:t>Барболину</w:t>
      </w:r>
      <w:proofErr w:type="spellEnd"/>
      <w:r w:rsidRPr="00995175">
        <w:rPr>
          <w:rFonts w:ascii="Times New Roman" w:hAnsi="Times New Roman" w:cs="Times New Roman"/>
          <w:sz w:val="28"/>
          <w:szCs w:val="28"/>
        </w:rPr>
        <w:t>) довести приказ до главных распорядителей средств районного бюджета, муниципального образования «Городецкое», сельских поселений «Енангское» и «Кичменгское», органов местного самоуправления района, осуществляющих функции и полномочия учредителя посредством электронной связи и внести изменения в автоматизированную систему АС-Бюджет.</w:t>
      </w:r>
      <w:proofErr w:type="gramEnd"/>
    </w:p>
    <w:p w:rsidR="00995175" w:rsidRPr="00802CEC" w:rsidRDefault="00995175" w:rsidP="00995175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CEC">
        <w:rPr>
          <w:rFonts w:ascii="Times New Roman" w:hAnsi="Times New Roman" w:cs="Times New Roman"/>
          <w:sz w:val="28"/>
          <w:szCs w:val="28"/>
        </w:rPr>
        <w:t>Настоящий приказ вступа</w:t>
      </w:r>
      <w:r w:rsidR="00802CEC">
        <w:rPr>
          <w:rFonts w:ascii="Times New Roman" w:hAnsi="Times New Roman" w:cs="Times New Roman"/>
          <w:sz w:val="28"/>
          <w:szCs w:val="28"/>
        </w:rPr>
        <w:t>ет в силу со дня его подписания.</w:t>
      </w:r>
    </w:p>
    <w:p w:rsidR="00995175" w:rsidRPr="003E73F2" w:rsidRDefault="00995175" w:rsidP="00995175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CEC">
        <w:rPr>
          <w:rFonts w:ascii="Times New Roman" w:hAnsi="Times New Roman" w:cs="Times New Roman"/>
          <w:sz w:val="28"/>
          <w:szCs w:val="28"/>
        </w:rPr>
        <w:t>Приказ подлежит размещению на официальном сайте Кичменгско-Городецкого муниципального района в информационно-телекоммуникационной сети «Интернет».</w:t>
      </w:r>
    </w:p>
    <w:p w:rsidR="00995175" w:rsidRDefault="00995175" w:rsidP="00995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5175" w:rsidRDefault="00995175" w:rsidP="00995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5175" w:rsidRPr="00474EC6" w:rsidRDefault="00802CEC" w:rsidP="00995175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5175" w:rsidRPr="00E44B52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  <w:r w:rsidR="009951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Г.К. Буслаева</w:t>
      </w:r>
    </w:p>
    <w:p w:rsidR="00C92D1C" w:rsidRDefault="00C92D1C" w:rsidP="00C92D1C">
      <w:pPr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24F7F" w:rsidRPr="00B50B86" w:rsidRDefault="00624F7F" w:rsidP="00C92D1C">
      <w:pPr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624F7F" w:rsidRPr="00B50B86" w:rsidSect="00B50B86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175" w:rsidRDefault="00995175" w:rsidP="00917FE5">
      <w:pPr>
        <w:spacing w:after="0" w:line="240" w:lineRule="auto"/>
      </w:pPr>
      <w:r>
        <w:separator/>
      </w:r>
    </w:p>
  </w:endnote>
  <w:endnote w:type="continuationSeparator" w:id="1">
    <w:p w:rsidR="00995175" w:rsidRDefault="00995175" w:rsidP="0091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175" w:rsidRDefault="00995175" w:rsidP="00917FE5">
      <w:pPr>
        <w:spacing w:after="0" w:line="240" w:lineRule="auto"/>
      </w:pPr>
      <w:r>
        <w:separator/>
      </w:r>
    </w:p>
  </w:footnote>
  <w:footnote w:type="continuationSeparator" w:id="1">
    <w:p w:rsidR="00995175" w:rsidRDefault="00995175" w:rsidP="00917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4543A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F6E"/>
    <w:rsid w:val="0001223D"/>
    <w:rsid w:val="00022863"/>
    <w:rsid w:val="00024DE5"/>
    <w:rsid w:val="000329BA"/>
    <w:rsid w:val="00035786"/>
    <w:rsid w:val="00040683"/>
    <w:rsid w:val="000434A1"/>
    <w:rsid w:val="0004644A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6324"/>
    <w:rsid w:val="000C658F"/>
    <w:rsid w:val="000D4DF9"/>
    <w:rsid w:val="000E3A07"/>
    <w:rsid w:val="000E6741"/>
    <w:rsid w:val="001050C8"/>
    <w:rsid w:val="00107A3D"/>
    <w:rsid w:val="001121DC"/>
    <w:rsid w:val="00131D8A"/>
    <w:rsid w:val="00141099"/>
    <w:rsid w:val="00147335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4DE9"/>
    <w:rsid w:val="001B43D8"/>
    <w:rsid w:val="001B7FFC"/>
    <w:rsid w:val="001C6CCB"/>
    <w:rsid w:val="001D2EEB"/>
    <w:rsid w:val="001D347E"/>
    <w:rsid w:val="001D4DE7"/>
    <w:rsid w:val="001F0643"/>
    <w:rsid w:val="002049B5"/>
    <w:rsid w:val="002178A6"/>
    <w:rsid w:val="002317A6"/>
    <w:rsid w:val="002335C0"/>
    <w:rsid w:val="0023411A"/>
    <w:rsid w:val="00236BB3"/>
    <w:rsid w:val="0025700E"/>
    <w:rsid w:val="00267DB4"/>
    <w:rsid w:val="002773FD"/>
    <w:rsid w:val="00282D13"/>
    <w:rsid w:val="002836E5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3918"/>
    <w:rsid w:val="002C7501"/>
    <w:rsid w:val="002C7624"/>
    <w:rsid w:val="002D2748"/>
    <w:rsid w:val="002D5A33"/>
    <w:rsid w:val="002D7FA4"/>
    <w:rsid w:val="002F52D3"/>
    <w:rsid w:val="00302B8B"/>
    <w:rsid w:val="003114E3"/>
    <w:rsid w:val="00312527"/>
    <w:rsid w:val="00314457"/>
    <w:rsid w:val="00314922"/>
    <w:rsid w:val="00316F4E"/>
    <w:rsid w:val="00332F04"/>
    <w:rsid w:val="003351F3"/>
    <w:rsid w:val="00341CD5"/>
    <w:rsid w:val="00343259"/>
    <w:rsid w:val="0034477E"/>
    <w:rsid w:val="00345186"/>
    <w:rsid w:val="0036414B"/>
    <w:rsid w:val="00364199"/>
    <w:rsid w:val="003750DC"/>
    <w:rsid w:val="00394B88"/>
    <w:rsid w:val="003966A4"/>
    <w:rsid w:val="003A6C4E"/>
    <w:rsid w:val="003A7A40"/>
    <w:rsid w:val="003D7680"/>
    <w:rsid w:val="003E238C"/>
    <w:rsid w:val="003F2D67"/>
    <w:rsid w:val="003F3CB6"/>
    <w:rsid w:val="004009D2"/>
    <w:rsid w:val="004054C3"/>
    <w:rsid w:val="00407399"/>
    <w:rsid w:val="00411955"/>
    <w:rsid w:val="00415383"/>
    <w:rsid w:val="00426165"/>
    <w:rsid w:val="00427B4A"/>
    <w:rsid w:val="00427ECF"/>
    <w:rsid w:val="00433406"/>
    <w:rsid w:val="00435E0C"/>
    <w:rsid w:val="00444C2B"/>
    <w:rsid w:val="00450C07"/>
    <w:rsid w:val="00462759"/>
    <w:rsid w:val="004630C0"/>
    <w:rsid w:val="004659B6"/>
    <w:rsid w:val="00466E29"/>
    <w:rsid w:val="00474F3E"/>
    <w:rsid w:val="004925A2"/>
    <w:rsid w:val="004A0B08"/>
    <w:rsid w:val="004A3A04"/>
    <w:rsid w:val="004B1A2C"/>
    <w:rsid w:val="004B4149"/>
    <w:rsid w:val="004B4467"/>
    <w:rsid w:val="004C65D6"/>
    <w:rsid w:val="004C76EF"/>
    <w:rsid w:val="004D6B0C"/>
    <w:rsid w:val="004D7792"/>
    <w:rsid w:val="004E1232"/>
    <w:rsid w:val="004E6334"/>
    <w:rsid w:val="004F0767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8E2"/>
    <w:rsid w:val="005549E5"/>
    <w:rsid w:val="00560CB1"/>
    <w:rsid w:val="005623AF"/>
    <w:rsid w:val="00562804"/>
    <w:rsid w:val="0056419A"/>
    <w:rsid w:val="00570EFD"/>
    <w:rsid w:val="00572E53"/>
    <w:rsid w:val="005840CB"/>
    <w:rsid w:val="005962CF"/>
    <w:rsid w:val="005971EF"/>
    <w:rsid w:val="005A0F9F"/>
    <w:rsid w:val="005A6CEB"/>
    <w:rsid w:val="005B1C67"/>
    <w:rsid w:val="005B1FDB"/>
    <w:rsid w:val="005C0EF7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60BC"/>
    <w:rsid w:val="006074FB"/>
    <w:rsid w:val="00613C13"/>
    <w:rsid w:val="00614F85"/>
    <w:rsid w:val="00615E57"/>
    <w:rsid w:val="00622619"/>
    <w:rsid w:val="006230F6"/>
    <w:rsid w:val="00623604"/>
    <w:rsid w:val="00624F7F"/>
    <w:rsid w:val="00632ABD"/>
    <w:rsid w:val="0064194F"/>
    <w:rsid w:val="00642A65"/>
    <w:rsid w:val="006449E5"/>
    <w:rsid w:val="00655192"/>
    <w:rsid w:val="006613F3"/>
    <w:rsid w:val="006646FC"/>
    <w:rsid w:val="00667A79"/>
    <w:rsid w:val="0067370F"/>
    <w:rsid w:val="00677BA9"/>
    <w:rsid w:val="006813F5"/>
    <w:rsid w:val="00682263"/>
    <w:rsid w:val="0069491E"/>
    <w:rsid w:val="006A740F"/>
    <w:rsid w:val="006B3317"/>
    <w:rsid w:val="006C2819"/>
    <w:rsid w:val="006D57B5"/>
    <w:rsid w:val="006D5EFD"/>
    <w:rsid w:val="006D7B02"/>
    <w:rsid w:val="006E407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508A2"/>
    <w:rsid w:val="00760650"/>
    <w:rsid w:val="0076177F"/>
    <w:rsid w:val="00761CAA"/>
    <w:rsid w:val="007678CE"/>
    <w:rsid w:val="007733E9"/>
    <w:rsid w:val="00780462"/>
    <w:rsid w:val="007812EB"/>
    <w:rsid w:val="00782C6C"/>
    <w:rsid w:val="00787738"/>
    <w:rsid w:val="00797E06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2CEC"/>
    <w:rsid w:val="00807E33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18A0"/>
    <w:rsid w:val="0086686E"/>
    <w:rsid w:val="0088327E"/>
    <w:rsid w:val="008915CB"/>
    <w:rsid w:val="008970AB"/>
    <w:rsid w:val="008A2835"/>
    <w:rsid w:val="008A648C"/>
    <w:rsid w:val="008B2F04"/>
    <w:rsid w:val="008B449A"/>
    <w:rsid w:val="008D52B6"/>
    <w:rsid w:val="008E4344"/>
    <w:rsid w:val="008E56E4"/>
    <w:rsid w:val="008E7D6F"/>
    <w:rsid w:val="00904509"/>
    <w:rsid w:val="00904E99"/>
    <w:rsid w:val="009123F3"/>
    <w:rsid w:val="00917FE5"/>
    <w:rsid w:val="00921DDE"/>
    <w:rsid w:val="00923F6E"/>
    <w:rsid w:val="009270F3"/>
    <w:rsid w:val="00930514"/>
    <w:rsid w:val="009418AF"/>
    <w:rsid w:val="00942AF8"/>
    <w:rsid w:val="00946E81"/>
    <w:rsid w:val="009656C5"/>
    <w:rsid w:val="00965FB9"/>
    <w:rsid w:val="00972BF8"/>
    <w:rsid w:val="00980368"/>
    <w:rsid w:val="0099249D"/>
    <w:rsid w:val="00995175"/>
    <w:rsid w:val="009A216F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F00A8"/>
    <w:rsid w:val="009F02D9"/>
    <w:rsid w:val="009F0907"/>
    <w:rsid w:val="00A03A03"/>
    <w:rsid w:val="00A11017"/>
    <w:rsid w:val="00A15626"/>
    <w:rsid w:val="00A20658"/>
    <w:rsid w:val="00A41C50"/>
    <w:rsid w:val="00A465F6"/>
    <w:rsid w:val="00A50B47"/>
    <w:rsid w:val="00A51A64"/>
    <w:rsid w:val="00A70100"/>
    <w:rsid w:val="00A72A9C"/>
    <w:rsid w:val="00A72AE2"/>
    <w:rsid w:val="00A752E1"/>
    <w:rsid w:val="00A8380C"/>
    <w:rsid w:val="00A85D35"/>
    <w:rsid w:val="00A86D8E"/>
    <w:rsid w:val="00AA0260"/>
    <w:rsid w:val="00AB0DAC"/>
    <w:rsid w:val="00AB3581"/>
    <w:rsid w:val="00AB4067"/>
    <w:rsid w:val="00AC463A"/>
    <w:rsid w:val="00AC7484"/>
    <w:rsid w:val="00AC752E"/>
    <w:rsid w:val="00AD7871"/>
    <w:rsid w:val="00AE027E"/>
    <w:rsid w:val="00AF3ED7"/>
    <w:rsid w:val="00AF4D65"/>
    <w:rsid w:val="00AF6C47"/>
    <w:rsid w:val="00AF71EC"/>
    <w:rsid w:val="00B07498"/>
    <w:rsid w:val="00B12EC6"/>
    <w:rsid w:val="00B26C38"/>
    <w:rsid w:val="00B307FB"/>
    <w:rsid w:val="00B3088F"/>
    <w:rsid w:val="00B318D5"/>
    <w:rsid w:val="00B3482F"/>
    <w:rsid w:val="00B4139B"/>
    <w:rsid w:val="00B41D2C"/>
    <w:rsid w:val="00B41E35"/>
    <w:rsid w:val="00B50B86"/>
    <w:rsid w:val="00B57088"/>
    <w:rsid w:val="00B570F2"/>
    <w:rsid w:val="00B607EB"/>
    <w:rsid w:val="00B62F24"/>
    <w:rsid w:val="00B651E5"/>
    <w:rsid w:val="00B6521B"/>
    <w:rsid w:val="00B7158E"/>
    <w:rsid w:val="00B8204A"/>
    <w:rsid w:val="00B86607"/>
    <w:rsid w:val="00B95A28"/>
    <w:rsid w:val="00BA0497"/>
    <w:rsid w:val="00BA39BE"/>
    <w:rsid w:val="00BB1B19"/>
    <w:rsid w:val="00BB36AC"/>
    <w:rsid w:val="00BC7D66"/>
    <w:rsid w:val="00BE1E7E"/>
    <w:rsid w:val="00C05E92"/>
    <w:rsid w:val="00C2054F"/>
    <w:rsid w:val="00C22007"/>
    <w:rsid w:val="00C23221"/>
    <w:rsid w:val="00C238D3"/>
    <w:rsid w:val="00C23E43"/>
    <w:rsid w:val="00C27C23"/>
    <w:rsid w:val="00C307FD"/>
    <w:rsid w:val="00C3168A"/>
    <w:rsid w:val="00C37790"/>
    <w:rsid w:val="00C40B89"/>
    <w:rsid w:val="00C63B13"/>
    <w:rsid w:val="00C71A21"/>
    <w:rsid w:val="00C75A4D"/>
    <w:rsid w:val="00C83E41"/>
    <w:rsid w:val="00C85CC4"/>
    <w:rsid w:val="00C901AB"/>
    <w:rsid w:val="00C92D1C"/>
    <w:rsid w:val="00CB46BE"/>
    <w:rsid w:val="00CB6226"/>
    <w:rsid w:val="00CC271F"/>
    <w:rsid w:val="00CC5F71"/>
    <w:rsid w:val="00CC7273"/>
    <w:rsid w:val="00CE1F36"/>
    <w:rsid w:val="00CE7343"/>
    <w:rsid w:val="00CF2B93"/>
    <w:rsid w:val="00D00B77"/>
    <w:rsid w:val="00D02FA5"/>
    <w:rsid w:val="00D0479B"/>
    <w:rsid w:val="00D152AC"/>
    <w:rsid w:val="00D2115E"/>
    <w:rsid w:val="00D309B3"/>
    <w:rsid w:val="00D33694"/>
    <w:rsid w:val="00D429C9"/>
    <w:rsid w:val="00D54997"/>
    <w:rsid w:val="00D56C00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7305"/>
    <w:rsid w:val="00DA04D7"/>
    <w:rsid w:val="00DA6D9B"/>
    <w:rsid w:val="00DB6208"/>
    <w:rsid w:val="00DB73AD"/>
    <w:rsid w:val="00DD0CB0"/>
    <w:rsid w:val="00DD6FB4"/>
    <w:rsid w:val="00DE1535"/>
    <w:rsid w:val="00DE6D0E"/>
    <w:rsid w:val="00E0650F"/>
    <w:rsid w:val="00E07B61"/>
    <w:rsid w:val="00E11146"/>
    <w:rsid w:val="00E11251"/>
    <w:rsid w:val="00E155F3"/>
    <w:rsid w:val="00E22990"/>
    <w:rsid w:val="00E2770D"/>
    <w:rsid w:val="00E34A7C"/>
    <w:rsid w:val="00E43AC0"/>
    <w:rsid w:val="00E636B2"/>
    <w:rsid w:val="00E636BF"/>
    <w:rsid w:val="00E80C1C"/>
    <w:rsid w:val="00E82DE2"/>
    <w:rsid w:val="00E910A7"/>
    <w:rsid w:val="00E917AA"/>
    <w:rsid w:val="00E91F0A"/>
    <w:rsid w:val="00EA04F8"/>
    <w:rsid w:val="00EA1D17"/>
    <w:rsid w:val="00EA3778"/>
    <w:rsid w:val="00EB6784"/>
    <w:rsid w:val="00EB7832"/>
    <w:rsid w:val="00EC101E"/>
    <w:rsid w:val="00EC2168"/>
    <w:rsid w:val="00ED3427"/>
    <w:rsid w:val="00EE3A5E"/>
    <w:rsid w:val="00EE3BC8"/>
    <w:rsid w:val="00EE50AB"/>
    <w:rsid w:val="00EF2FE2"/>
    <w:rsid w:val="00EF63F7"/>
    <w:rsid w:val="00F00E6B"/>
    <w:rsid w:val="00F06047"/>
    <w:rsid w:val="00F06E0F"/>
    <w:rsid w:val="00F1142E"/>
    <w:rsid w:val="00F14DE6"/>
    <w:rsid w:val="00F1503F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E92"/>
    <w:rsid w:val="00F93A6B"/>
    <w:rsid w:val="00F9637B"/>
    <w:rsid w:val="00FA0D4C"/>
    <w:rsid w:val="00FA24B0"/>
    <w:rsid w:val="00FA3E8B"/>
    <w:rsid w:val="00FA5062"/>
    <w:rsid w:val="00FB3195"/>
    <w:rsid w:val="00FB7B77"/>
    <w:rsid w:val="00FC0C69"/>
    <w:rsid w:val="00FE4005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F6E"/>
    <w:pPr>
      <w:ind w:left="720"/>
      <w:contextualSpacing/>
    </w:pPr>
  </w:style>
  <w:style w:type="table" w:styleId="a4">
    <w:name w:val="Table Grid"/>
    <w:basedOn w:val="a1"/>
    <w:uiPriority w:val="59"/>
    <w:rsid w:val="00923F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17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7FE5"/>
  </w:style>
  <w:style w:type="paragraph" w:styleId="a7">
    <w:name w:val="footer"/>
    <w:basedOn w:val="a"/>
    <w:link w:val="a8"/>
    <w:uiPriority w:val="99"/>
    <w:semiHidden/>
    <w:unhideWhenUsed/>
    <w:rsid w:val="00917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7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056AD-E220-4742-8FCC-4B474684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</dc:creator>
  <cp:keywords/>
  <dc:description/>
  <cp:lastModifiedBy>Оленева</cp:lastModifiedBy>
  <cp:revision>14</cp:revision>
  <cp:lastPrinted>2015-02-09T07:39:00Z</cp:lastPrinted>
  <dcterms:created xsi:type="dcterms:W3CDTF">2014-09-17T05:56:00Z</dcterms:created>
  <dcterms:modified xsi:type="dcterms:W3CDTF">2015-10-09T12:12:00Z</dcterms:modified>
</cp:coreProperties>
</file>