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74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474EC6">
        <w:rPr>
          <w:rFonts w:ascii="Times New Roman" w:hAnsi="Times New Roman" w:cs="Times New Roman"/>
          <w:b/>
        </w:rPr>
        <w:t>УПРАВЛЕНИЕ ФИНАНСОВ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C3A43" w:rsidRPr="00B51BF8">
        <w:rPr>
          <w:rFonts w:ascii="Times New Roman" w:hAnsi="Times New Roman" w:cs="Times New Roman"/>
          <w:b/>
          <w:sz w:val="36"/>
          <w:szCs w:val="36"/>
        </w:rPr>
        <w:t>2</w:t>
      </w:r>
      <w:r w:rsidR="00B51BF8">
        <w:rPr>
          <w:rFonts w:ascii="Times New Roman" w:hAnsi="Times New Roman" w:cs="Times New Roman"/>
          <w:b/>
          <w:sz w:val="36"/>
          <w:szCs w:val="36"/>
        </w:rPr>
        <w:t>4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4DD3">
        <w:rPr>
          <w:rFonts w:ascii="Times New Roman" w:hAnsi="Times New Roman" w:cs="Times New Roman"/>
          <w:b/>
          <w:sz w:val="36"/>
          <w:szCs w:val="36"/>
        </w:rPr>
        <w:t>от 27</w:t>
      </w:r>
      <w:r w:rsidR="006C3A43">
        <w:rPr>
          <w:rFonts w:ascii="Times New Roman" w:hAnsi="Times New Roman" w:cs="Times New Roman"/>
          <w:b/>
          <w:sz w:val="36"/>
          <w:szCs w:val="36"/>
        </w:rPr>
        <w:t>.08</w:t>
      </w:r>
      <w:r w:rsidR="00443CBB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начальника управления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A5C">
        <w:rPr>
          <w:rFonts w:ascii="Times New Roman" w:hAnsi="Times New Roman" w:cs="Times New Roman"/>
          <w:sz w:val="28"/>
          <w:szCs w:val="28"/>
        </w:rPr>
        <w:t>№ 116 от 28.11.2013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E73F2" w:rsidRDefault="00474EC6" w:rsidP="003E73F2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24DD3">
        <w:rPr>
          <w:rFonts w:ascii="Times New Roman" w:hAnsi="Times New Roman" w:cs="Times New Roman"/>
          <w:sz w:val="28"/>
          <w:szCs w:val="28"/>
        </w:rPr>
        <w:t xml:space="preserve">В приложении к приказу начальника управления </w:t>
      </w:r>
      <w:r w:rsidR="004F1A5C" w:rsidRPr="00E24DD3">
        <w:rPr>
          <w:rFonts w:ascii="Times New Roman" w:hAnsi="Times New Roman" w:cs="Times New Roman"/>
          <w:sz w:val="28"/>
          <w:szCs w:val="28"/>
        </w:rPr>
        <w:t>финансов  № 116 от 28.11.2013</w:t>
      </w:r>
      <w:r w:rsidRPr="00E24DD3">
        <w:rPr>
          <w:rFonts w:ascii="Times New Roman" w:hAnsi="Times New Roman" w:cs="Times New Roman"/>
          <w:sz w:val="28"/>
          <w:szCs w:val="28"/>
        </w:rPr>
        <w:t>г.</w:t>
      </w:r>
      <w:r w:rsidR="00694A18" w:rsidRPr="00E24DD3">
        <w:rPr>
          <w:rFonts w:ascii="Times New Roman" w:hAnsi="Times New Roman" w:cs="Times New Roman"/>
          <w:sz w:val="28"/>
          <w:szCs w:val="28"/>
        </w:rPr>
        <w:t xml:space="preserve"> «О детализации об</w:t>
      </w:r>
      <w:r w:rsidR="00E24DD3">
        <w:rPr>
          <w:rFonts w:ascii="Times New Roman" w:hAnsi="Times New Roman" w:cs="Times New Roman"/>
          <w:sz w:val="28"/>
          <w:szCs w:val="28"/>
        </w:rPr>
        <w:t xml:space="preserve">ъектов бюджетной классификации» строку: </w:t>
      </w:r>
    </w:p>
    <w:p w:rsidR="00E24DD3" w:rsidRPr="00E24DD3" w:rsidRDefault="00E24DD3" w:rsidP="00E24DD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418"/>
        <w:gridCol w:w="8753"/>
      </w:tblGrid>
      <w:tr w:rsidR="00694A18" w:rsidTr="006A10D1">
        <w:tc>
          <w:tcPr>
            <w:tcW w:w="1418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94A18" w:rsidTr="006A10D1">
        <w:tc>
          <w:tcPr>
            <w:tcW w:w="1418" w:type="dxa"/>
          </w:tcPr>
          <w:p w:rsidR="00694A18" w:rsidRDefault="00E24DD3" w:rsidP="003E73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099.09</w:t>
            </w:r>
            <w:r w:rsidR="003E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3A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3" w:type="dxa"/>
          </w:tcPr>
          <w:p w:rsidR="00E24DD3" w:rsidRPr="00E24DD3" w:rsidRDefault="00E24DD3" w:rsidP="00E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D3">
              <w:rPr>
                <w:rFonts w:ascii="Times New Roman" w:hAnsi="Times New Roman" w:cs="Times New Roman"/>
                <w:sz w:val="28"/>
                <w:szCs w:val="28"/>
              </w:rPr>
              <w:t>Долевое финансирование на мероприятия ГП РФ "Доступная среда" на 2011-2015 годы в рамках программы "Обеспечение доступности приоритетных объектов и услуг в приоритетных сферах жизнедеятельности инвалидов и других МГН"</w:t>
            </w:r>
          </w:p>
          <w:p w:rsidR="00694A18" w:rsidRDefault="00694A18" w:rsidP="00ED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A5C" w:rsidRDefault="004F1A5C" w:rsidP="003E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4DD3" w:rsidRDefault="004F1A5C" w:rsidP="00E24DD3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</w:t>
      </w:r>
      <w:r w:rsidR="00E24DD3">
        <w:rPr>
          <w:rFonts w:ascii="Times New Roman" w:hAnsi="Times New Roman" w:cs="Times New Roman"/>
          <w:sz w:val="28"/>
          <w:szCs w:val="28"/>
        </w:rPr>
        <w:tab/>
        <w:t>изложить в новой редакции следующего содержания:</w:t>
      </w:r>
    </w:p>
    <w:p w:rsidR="00E24DD3" w:rsidRDefault="00E24DD3" w:rsidP="00E24DD3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817" w:type="dxa"/>
        <w:tblLook w:val="04A0"/>
      </w:tblPr>
      <w:tblGrid>
        <w:gridCol w:w="1418"/>
        <w:gridCol w:w="8753"/>
      </w:tblGrid>
      <w:tr w:rsidR="00E24DD3" w:rsidTr="00E24DD3">
        <w:tc>
          <w:tcPr>
            <w:tcW w:w="1418" w:type="dxa"/>
          </w:tcPr>
          <w:p w:rsidR="00E24DD3" w:rsidRPr="00694A18" w:rsidRDefault="00E24DD3" w:rsidP="00E24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E24DD3" w:rsidRPr="00694A18" w:rsidRDefault="00E24DD3" w:rsidP="00E24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24DD3" w:rsidTr="00E24DD3">
        <w:tc>
          <w:tcPr>
            <w:tcW w:w="1418" w:type="dxa"/>
          </w:tcPr>
          <w:p w:rsidR="00E24DD3" w:rsidRDefault="00E24DD3" w:rsidP="00E24DD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099.09.00</w:t>
            </w:r>
          </w:p>
        </w:tc>
        <w:tc>
          <w:tcPr>
            <w:tcW w:w="8753" w:type="dxa"/>
          </w:tcPr>
          <w:p w:rsidR="00E24DD3" w:rsidRDefault="00E24DD3" w:rsidP="00E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D3">
              <w:rPr>
                <w:rFonts w:ascii="Times New Roman" w:hAnsi="Times New Roman" w:cs="Times New Roman"/>
                <w:sz w:val="28"/>
                <w:szCs w:val="28"/>
              </w:rPr>
              <w:t xml:space="preserve">Долевое финансирование на мероприятия ГП РФ "Доступная среда" на 2011-2015 годы </w:t>
            </w:r>
          </w:p>
        </w:tc>
      </w:tr>
    </w:tbl>
    <w:p w:rsidR="004F1A5C" w:rsidRDefault="004F1A5C" w:rsidP="00E24DD3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3F2" w:rsidRPr="00F773D6" w:rsidRDefault="00F773D6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D6">
        <w:rPr>
          <w:rFonts w:ascii="Times New Roman" w:hAnsi="Times New Roman" w:cs="Times New Roman"/>
          <w:sz w:val="28"/>
          <w:szCs w:val="28"/>
        </w:rPr>
        <w:t xml:space="preserve">Главным распорядителям, получателям средств районного бюджета, администрациям муниципального образования «Городецкое», сельских поселений «Кичменгское» и «Енангское» обеспечить </w:t>
      </w:r>
      <w:r w:rsidR="003E73F2" w:rsidRPr="00F773D6">
        <w:rPr>
          <w:rFonts w:ascii="Times New Roman" w:hAnsi="Times New Roman" w:cs="Times New Roman"/>
          <w:sz w:val="28"/>
          <w:szCs w:val="28"/>
        </w:rPr>
        <w:t xml:space="preserve">применение детализации в соответствии с настоящим приказом для формирования сводной бюджетной росписи по расходам бюджета и бюджетных смет. </w:t>
      </w:r>
    </w:p>
    <w:p w:rsidR="003E73F2" w:rsidRDefault="003E73F2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Делопроизводителю (М.И. Шаровой) ознакомить работников управления финансов с приказом под роспись, главному программисту (</w:t>
      </w:r>
      <w:r w:rsidR="00443CBB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443CB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учредителя посредством электронной связи и внести </w:t>
      </w:r>
      <w:r w:rsidR="00E44B52">
        <w:rPr>
          <w:rFonts w:ascii="Times New Roman" w:hAnsi="Times New Roman" w:cs="Times New Roman"/>
          <w:sz w:val="28"/>
          <w:szCs w:val="28"/>
        </w:rPr>
        <w:t>изменения в автоматизированную систему АС-Бюджет.</w:t>
      </w:r>
      <w:proofErr w:type="gramEnd"/>
    </w:p>
    <w:p w:rsidR="00E44B52" w:rsidRDefault="00D275C8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r w:rsidR="00BD13B6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2015 года.</w:t>
      </w:r>
    </w:p>
    <w:p w:rsidR="00E44B52" w:rsidRPr="003E73F2" w:rsidRDefault="00761150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EC6" w:rsidRPr="00474EC6" w:rsidRDefault="00761150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B52" w:rsidRPr="00E44B5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E44B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 w:rsidR="00E44B52"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94B88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50C07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D57B5"/>
    <w:rsid w:val="006D5EFD"/>
    <w:rsid w:val="006D7B02"/>
    <w:rsid w:val="006E4078"/>
    <w:rsid w:val="006E62F8"/>
    <w:rsid w:val="006F694A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C2F80"/>
    <w:rsid w:val="008D52B6"/>
    <w:rsid w:val="008E4344"/>
    <w:rsid w:val="008E56E4"/>
    <w:rsid w:val="008E7D6F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F00A8"/>
    <w:rsid w:val="009F02D9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1BF8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22990"/>
    <w:rsid w:val="00E24DD3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773D6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31</cp:revision>
  <cp:lastPrinted>2015-08-11T12:10:00Z</cp:lastPrinted>
  <dcterms:created xsi:type="dcterms:W3CDTF">2014-09-17T04:48:00Z</dcterms:created>
  <dcterms:modified xsi:type="dcterms:W3CDTF">2015-08-27T08:57:00Z</dcterms:modified>
</cp:coreProperties>
</file>