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6A" w:rsidRPr="00A36209" w:rsidRDefault="00B62D6A" w:rsidP="00B62D6A">
      <w:pPr>
        <w:jc w:val="center"/>
        <w:rPr>
          <w:sz w:val="28"/>
          <w:szCs w:val="28"/>
        </w:rPr>
      </w:pPr>
      <w:r w:rsidRPr="00A36209">
        <w:rPr>
          <w:sz w:val="28"/>
          <w:szCs w:val="28"/>
        </w:rPr>
        <w:t>УПРАВЛЕНИЕ ФИНАНСОВ АДМИНИСТРАЦИИ КИЧМЕНГСКО-ГОРОДЕЦКОГО МУНИЦИПАЛЬНОГО РАЙОНА</w:t>
      </w:r>
    </w:p>
    <w:p w:rsidR="00B62D6A" w:rsidRPr="00A36209" w:rsidRDefault="00B62D6A" w:rsidP="00B62D6A">
      <w:pPr>
        <w:jc w:val="center"/>
        <w:rPr>
          <w:sz w:val="28"/>
          <w:szCs w:val="28"/>
        </w:rPr>
      </w:pPr>
    </w:p>
    <w:p w:rsidR="00B62D6A" w:rsidRPr="00A36209" w:rsidRDefault="00B62D6A" w:rsidP="00B62D6A">
      <w:pPr>
        <w:jc w:val="center"/>
        <w:rPr>
          <w:sz w:val="28"/>
          <w:szCs w:val="28"/>
        </w:rPr>
      </w:pPr>
    </w:p>
    <w:p w:rsidR="00B62D6A" w:rsidRPr="00A36209" w:rsidRDefault="00B62D6A" w:rsidP="00B62D6A">
      <w:pPr>
        <w:jc w:val="center"/>
        <w:rPr>
          <w:sz w:val="28"/>
          <w:szCs w:val="28"/>
        </w:rPr>
      </w:pPr>
      <w:proofErr w:type="gramStart"/>
      <w:r w:rsidRPr="00A36209">
        <w:rPr>
          <w:sz w:val="28"/>
          <w:szCs w:val="28"/>
        </w:rPr>
        <w:t>П</w:t>
      </w:r>
      <w:proofErr w:type="gramEnd"/>
      <w:r w:rsidRPr="00A36209">
        <w:rPr>
          <w:sz w:val="28"/>
          <w:szCs w:val="28"/>
        </w:rPr>
        <w:t xml:space="preserve"> Р И К А З </w:t>
      </w:r>
    </w:p>
    <w:p w:rsidR="00B62D6A" w:rsidRPr="00A36209" w:rsidRDefault="00B62D6A" w:rsidP="00B62D6A">
      <w:pPr>
        <w:jc w:val="center"/>
        <w:rPr>
          <w:sz w:val="28"/>
          <w:szCs w:val="28"/>
        </w:rPr>
      </w:pPr>
    </w:p>
    <w:p w:rsidR="00B62D6A" w:rsidRPr="00C23382" w:rsidRDefault="00B62D6A" w:rsidP="00B62D6A">
      <w:pPr>
        <w:rPr>
          <w:sz w:val="28"/>
          <w:szCs w:val="28"/>
        </w:rPr>
      </w:pPr>
      <w:r w:rsidRPr="00C23382">
        <w:rPr>
          <w:sz w:val="28"/>
          <w:szCs w:val="28"/>
        </w:rPr>
        <w:t xml:space="preserve">от  </w:t>
      </w:r>
      <w:r>
        <w:rPr>
          <w:sz w:val="28"/>
          <w:szCs w:val="28"/>
        </w:rPr>
        <w:t>24</w:t>
      </w:r>
      <w:r w:rsidRPr="00C2338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23382">
        <w:rPr>
          <w:sz w:val="28"/>
          <w:szCs w:val="28"/>
        </w:rPr>
        <w:t>2</w:t>
      </w:r>
      <w:r>
        <w:rPr>
          <w:sz w:val="28"/>
          <w:szCs w:val="28"/>
        </w:rPr>
        <w:t>.2020</w:t>
      </w:r>
      <w:r w:rsidRPr="00C23382">
        <w:rPr>
          <w:sz w:val="28"/>
          <w:szCs w:val="28"/>
        </w:rPr>
        <w:t xml:space="preserve">г.                                                          </w:t>
      </w:r>
      <w:r>
        <w:rPr>
          <w:sz w:val="28"/>
          <w:szCs w:val="28"/>
        </w:rPr>
        <w:t xml:space="preserve">          </w:t>
      </w:r>
      <w:r w:rsidRPr="00C23382">
        <w:rPr>
          <w:sz w:val="28"/>
          <w:szCs w:val="28"/>
        </w:rPr>
        <w:t xml:space="preserve">  № </w:t>
      </w:r>
      <w:r>
        <w:rPr>
          <w:sz w:val="28"/>
          <w:szCs w:val="28"/>
        </w:rPr>
        <w:t>32</w:t>
      </w:r>
    </w:p>
    <w:p w:rsidR="00B62D6A" w:rsidRDefault="00B62D6A" w:rsidP="00B62D6A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 приказ № 20 </w:t>
      </w:r>
      <w:proofErr w:type="gramStart"/>
      <w:r>
        <w:rPr>
          <w:sz w:val="28"/>
          <w:szCs w:val="28"/>
        </w:rPr>
        <w:t>от</w:t>
      </w:r>
      <w:proofErr w:type="gramEnd"/>
    </w:p>
    <w:p w:rsidR="00B62D6A" w:rsidRDefault="00B62D6A" w:rsidP="00B62D6A">
      <w:pPr>
        <w:rPr>
          <w:sz w:val="28"/>
          <w:szCs w:val="28"/>
        </w:rPr>
      </w:pPr>
      <w:r>
        <w:rPr>
          <w:sz w:val="28"/>
          <w:szCs w:val="28"/>
        </w:rPr>
        <w:t xml:space="preserve">12.12.2019года Управления финансов </w:t>
      </w:r>
    </w:p>
    <w:p w:rsidR="00B62D6A" w:rsidRDefault="00B62D6A" w:rsidP="00B62D6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Кичменгско-Городец</w:t>
      </w:r>
      <w:proofErr w:type="spellEnd"/>
      <w:r>
        <w:rPr>
          <w:sz w:val="28"/>
          <w:szCs w:val="28"/>
        </w:rPr>
        <w:t>-</w:t>
      </w:r>
    </w:p>
    <w:p w:rsidR="00B62D6A" w:rsidRDefault="00B62D6A" w:rsidP="00B62D6A">
      <w:pPr>
        <w:rPr>
          <w:sz w:val="28"/>
          <w:szCs w:val="28"/>
        </w:rPr>
      </w:pPr>
      <w:r>
        <w:rPr>
          <w:sz w:val="28"/>
          <w:szCs w:val="28"/>
        </w:rPr>
        <w:t xml:space="preserve">кого муниципального района </w:t>
      </w:r>
    </w:p>
    <w:p w:rsidR="00B62D6A" w:rsidRDefault="00B62D6A" w:rsidP="00B62D6A">
      <w:pPr>
        <w:rPr>
          <w:sz w:val="28"/>
          <w:szCs w:val="28"/>
        </w:rPr>
      </w:pPr>
    </w:p>
    <w:p w:rsidR="00B62D6A" w:rsidRPr="006E5167" w:rsidRDefault="00B62D6A" w:rsidP="00B62D6A">
      <w:pPr>
        <w:jc w:val="both"/>
      </w:pPr>
      <w:r w:rsidRPr="006E5167">
        <w:tab/>
      </w:r>
      <w:proofErr w:type="gramStart"/>
      <w:r w:rsidRPr="006E5167">
        <w:t>На основании п. 18 федерального стандарта внутреннего государственного (муниципального) контроля « Планирование проверок, ревизий и обследований», утвержденного постановлением Правительства Российской Федерации от 27.02.2020года № 208, пунктов 2,5 постановления Правительства Российской Федерации от 03 апреля 2020 года № 438 « 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</w:t>
      </w:r>
      <w:proofErr w:type="gramEnd"/>
      <w:r w:rsidRPr="006E5167">
        <w:t xml:space="preserve">) и органами муниципального </w:t>
      </w:r>
      <w:proofErr w:type="gramStart"/>
      <w:r w:rsidRPr="006E5167">
        <w:t>контроля ежегодных планов проведения плановых проверок юридических лиц</w:t>
      </w:r>
      <w:proofErr w:type="gramEnd"/>
      <w:r w:rsidRPr="006E5167">
        <w:t xml:space="preserve"> и индивидуальных предпринимателей»</w:t>
      </w:r>
    </w:p>
    <w:p w:rsidR="00B62D6A" w:rsidRPr="006E5167" w:rsidRDefault="00B62D6A" w:rsidP="00B62D6A">
      <w:pPr>
        <w:jc w:val="both"/>
      </w:pPr>
    </w:p>
    <w:p w:rsidR="00B62D6A" w:rsidRPr="006E5167" w:rsidRDefault="00B62D6A" w:rsidP="00B62D6A">
      <w:pPr>
        <w:jc w:val="both"/>
      </w:pPr>
      <w:r w:rsidRPr="006E5167">
        <w:t>ПРИКАЗЫВАЮ:</w:t>
      </w:r>
    </w:p>
    <w:p w:rsidR="00B62D6A" w:rsidRPr="006E5167" w:rsidRDefault="00B62D6A" w:rsidP="00B62D6A">
      <w:pPr>
        <w:jc w:val="both"/>
      </w:pPr>
    </w:p>
    <w:p w:rsidR="00B62D6A" w:rsidRDefault="00B62D6A" w:rsidP="00B62D6A">
      <w:pPr>
        <w:numPr>
          <w:ilvl w:val="0"/>
          <w:numId w:val="2"/>
        </w:numPr>
        <w:jc w:val="both"/>
      </w:pPr>
      <w:r w:rsidRPr="006E5167">
        <w:t>Внести в план контрольной деятельности Управления финансов, утвержденный приказом № 20 от 12.12.2019 года, изменение, признав утратившим силу п. 2.2;  п. 2.3; п. 3.2; п. 5.2</w:t>
      </w:r>
    </w:p>
    <w:p w:rsidR="00B62D6A" w:rsidRPr="006E5167" w:rsidRDefault="00B62D6A" w:rsidP="00B62D6A">
      <w:pPr>
        <w:pStyle w:val="a3"/>
        <w:numPr>
          <w:ilvl w:val="0"/>
          <w:numId w:val="2"/>
        </w:numPr>
        <w:jc w:val="both"/>
      </w:pPr>
      <w:r w:rsidRPr="006E5167">
        <w:t xml:space="preserve">Раздел </w:t>
      </w:r>
      <w:r>
        <w:t>4</w:t>
      </w:r>
      <w:r w:rsidRPr="006E5167">
        <w:t xml:space="preserve"> «Контроль за </w:t>
      </w:r>
      <w:r>
        <w:t>использованием средств районного бюджета, а также межбюджетных трансфертов</w:t>
      </w:r>
      <w:proofErr w:type="gramStart"/>
      <w:r>
        <w:t xml:space="preserve"> ,</w:t>
      </w:r>
      <w:proofErr w:type="gramEnd"/>
      <w:r>
        <w:t xml:space="preserve"> представленных бюджетам сельских поселений</w:t>
      </w:r>
      <w:r w:rsidRPr="006E5167">
        <w:t xml:space="preserve">» </w:t>
      </w:r>
    </w:p>
    <w:p w:rsidR="00B62D6A" w:rsidRDefault="00B62D6A" w:rsidP="00B62D6A">
      <w:pPr>
        <w:pStyle w:val="a3"/>
        <w:ind w:left="0"/>
        <w:jc w:val="both"/>
      </w:pPr>
      <w:r w:rsidRPr="006E5167">
        <w:tab/>
      </w:r>
      <w:r>
        <w:t xml:space="preserve">  </w:t>
      </w:r>
      <w:r w:rsidRPr="006E5167">
        <w:t xml:space="preserve">п.1. «Объект контроля» администрация  муниципального </w:t>
      </w:r>
      <w:r>
        <w:t xml:space="preserve">образования </w:t>
      </w:r>
      <w:proofErr w:type="gramStart"/>
      <w:r>
        <w:t>Городецкое</w:t>
      </w:r>
      <w:proofErr w:type="gramEnd"/>
    </w:p>
    <w:p w:rsidR="00B62D6A" w:rsidRPr="006E5167" w:rsidRDefault="00B62D6A" w:rsidP="00B62D6A">
      <w:pPr>
        <w:pStyle w:val="a3"/>
        <w:ind w:left="0"/>
        <w:jc w:val="both"/>
      </w:pPr>
      <w:r>
        <w:t xml:space="preserve">            </w:t>
      </w:r>
      <w:r w:rsidRPr="006E5167">
        <w:t>графа 7 «Период проведения контрольного мероприятия»</w:t>
      </w:r>
    </w:p>
    <w:p w:rsidR="00B62D6A" w:rsidRPr="00FF1E5E" w:rsidRDefault="00B62D6A" w:rsidP="00B62D6A">
      <w:pPr>
        <w:pStyle w:val="a3"/>
        <w:ind w:left="1353"/>
        <w:jc w:val="both"/>
        <w:rPr>
          <w:sz w:val="28"/>
          <w:szCs w:val="28"/>
        </w:rPr>
      </w:pPr>
      <w:r>
        <w:t>заменить «4</w:t>
      </w:r>
      <w:r w:rsidRPr="006E5167">
        <w:t xml:space="preserve"> квартал» на « </w:t>
      </w:r>
      <w:r>
        <w:t>3</w:t>
      </w:r>
      <w:r w:rsidRPr="006E5167">
        <w:t xml:space="preserve"> квартал»;</w:t>
      </w:r>
    </w:p>
    <w:p w:rsidR="00B62D6A" w:rsidRPr="006E5167" w:rsidRDefault="00B62D6A" w:rsidP="00B62D6A">
      <w:pPr>
        <w:numPr>
          <w:ilvl w:val="0"/>
          <w:numId w:val="2"/>
        </w:numPr>
        <w:jc w:val="both"/>
      </w:pPr>
    </w:p>
    <w:p w:rsidR="00B62D6A" w:rsidRPr="006E5167" w:rsidRDefault="00B62D6A" w:rsidP="00B62D6A">
      <w:pPr>
        <w:numPr>
          <w:ilvl w:val="0"/>
          <w:numId w:val="2"/>
        </w:numPr>
        <w:jc w:val="both"/>
      </w:pPr>
      <w:proofErr w:type="gramStart"/>
      <w:r w:rsidRPr="006E5167">
        <w:t>Разместить план</w:t>
      </w:r>
      <w:proofErr w:type="gramEnd"/>
      <w:r w:rsidRPr="006E5167">
        <w:t xml:space="preserve"> контрольной деятельности  Управления финансов на официальном сайте Кичменгско-Городецкого муниципального района в информационно-телекоммуникационной сети «Интернет».</w:t>
      </w:r>
    </w:p>
    <w:p w:rsidR="00B62D6A" w:rsidRPr="006E5167" w:rsidRDefault="00B62D6A" w:rsidP="00B62D6A">
      <w:pPr>
        <w:jc w:val="both"/>
      </w:pPr>
    </w:p>
    <w:p w:rsidR="00B62D6A" w:rsidRPr="006E5167" w:rsidRDefault="00B62D6A" w:rsidP="00B62D6A">
      <w:pPr>
        <w:jc w:val="both"/>
      </w:pPr>
    </w:p>
    <w:p w:rsidR="00B62D6A" w:rsidRPr="006E5167" w:rsidRDefault="00B62D6A" w:rsidP="00B62D6A">
      <w:pPr>
        <w:jc w:val="both"/>
      </w:pPr>
    </w:p>
    <w:p w:rsidR="00B62D6A" w:rsidRPr="006E5167" w:rsidRDefault="00B62D6A" w:rsidP="00B62D6A"/>
    <w:p w:rsidR="00B62D6A" w:rsidRPr="006E5167" w:rsidRDefault="00B62D6A" w:rsidP="00B62D6A">
      <w:r w:rsidRPr="006E5167">
        <w:t>Начальник Управления финансов -                                       Г.К.Буслаева</w:t>
      </w:r>
    </w:p>
    <w:p w:rsidR="00B62D6A" w:rsidRDefault="00B62D6A" w:rsidP="00B62D6A">
      <w:pPr>
        <w:rPr>
          <w:sz w:val="28"/>
          <w:szCs w:val="28"/>
        </w:rPr>
      </w:pPr>
    </w:p>
    <w:p w:rsidR="00B62D6A" w:rsidRDefault="00B62D6A" w:rsidP="00B62D6A">
      <w:pPr>
        <w:ind w:left="510"/>
        <w:jc w:val="both"/>
        <w:rPr>
          <w:sz w:val="28"/>
          <w:szCs w:val="28"/>
        </w:rPr>
      </w:pPr>
    </w:p>
    <w:p w:rsidR="00B62D6A" w:rsidRDefault="00B62D6A" w:rsidP="00B62D6A">
      <w:pPr>
        <w:ind w:left="510"/>
        <w:jc w:val="both"/>
        <w:rPr>
          <w:sz w:val="28"/>
          <w:szCs w:val="28"/>
        </w:rPr>
      </w:pPr>
    </w:p>
    <w:p w:rsidR="00B62D6A" w:rsidRDefault="00B62D6A" w:rsidP="00B62D6A">
      <w:pPr>
        <w:ind w:left="510"/>
        <w:jc w:val="both"/>
        <w:rPr>
          <w:sz w:val="28"/>
          <w:szCs w:val="28"/>
        </w:rPr>
      </w:pPr>
    </w:p>
    <w:p w:rsidR="00B62D6A" w:rsidRDefault="00B62D6A" w:rsidP="00B62D6A">
      <w:pPr>
        <w:ind w:left="510"/>
        <w:jc w:val="both"/>
        <w:rPr>
          <w:sz w:val="28"/>
          <w:szCs w:val="28"/>
        </w:rPr>
      </w:pPr>
    </w:p>
    <w:p w:rsidR="00B62D6A" w:rsidRDefault="00B62D6A" w:rsidP="00B62D6A">
      <w:pPr>
        <w:ind w:left="510"/>
        <w:jc w:val="both"/>
        <w:rPr>
          <w:sz w:val="28"/>
          <w:szCs w:val="28"/>
        </w:rPr>
      </w:pPr>
    </w:p>
    <w:p w:rsidR="00B62D6A" w:rsidRDefault="00B62D6A" w:rsidP="00B62D6A">
      <w:pPr>
        <w:ind w:left="510"/>
        <w:jc w:val="both"/>
        <w:rPr>
          <w:sz w:val="28"/>
          <w:szCs w:val="28"/>
        </w:rPr>
      </w:pPr>
    </w:p>
    <w:p w:rsidR="00B62D6A" w:rsidRDefault="00B62D6A" w:rsidP="00B62D6A">
      <w:pPr>
        <w:ind w:left="510"/>
        <w:jc w:val="both"/>
        <w:rPr>
          <w:sz w:val="28"/>
          <w:szCs w:val="28"/>
        </w:rPr>
        <w:sectPr w:rsidR="00B62D6A" w:rsidSect="0052270B">
          <w:pgSz w:w="11906" w:h="16838"/>
          <w:pgMar w:top="709" w:right="851" w:bottom="1134" w:left="992" w:header="709" w:footer="709" w:gutter="0"/>
          <w:cols w:space="708"/>
          <w:docGrid w:linePitch="360"/>
        </w:sectPr>
      </w:pPr>
    </w:p>
    <w:p w:rsidR="00B62D6A" w:rsidRDefault="00B62D6A" w:rsidP="00B62D6A">
      <w:pPr>
        <w:tabs>
          <w:tab w:val="left" w:pos="626"/>
        </w:tabs>
        <w:autoSpaceDE w:val="0"/>
        <w:autoSpaceDN w:val="0"/>
        <w:adjustRightInd w:val="0"/>
        <w:ind w:left="2832"/>
      </w:pPr>
      <w:r>
        <w:lastRenderedPageBreak/>
        <w:t xml:space="preserve">                                                                                                                                           УТВЕРЖДЕН:</w:t>
      </w:r>
    </w:p>
    <w:p w:rsidR="00B62D6A" w:rsidRDefault="00B62D6A" w:rsidP="00B62D6A">
      <w:pPr>
        <w:tabs>
          <w:tab w:val="left" w:pos="626"/>
        </w:tabs>
        <w:autoSpaceDE w:val="0"/>
        <w:autoSpaceDN w:val="0"/>
        <w:adjustRightInd w:val="0"/>
        <w:ind w:left="3540"/>
      </w:pPr>
      <w:r>
        <w:t xml:space="preserve">                                                                                                                               Приказом Управления финансов</w:t>
      </w:r>
    </w:p>
    <w:p w:rsidR="00B62D6A" w:rsidRDefault="00B62D6A" w:rsidP="00B62D6A">
      <w:pPr>
        <w:tabs>
          <w:tab w:val="left" w:pos="626"/>
        </w:tabs>
        <w:autoSpaceDE w:val="0"/>
        <w:autoSpaceDN w:val="0"/>
        <w:adjustRightInd w:val="0"/>
        <w:ind w:left="2832"/>
        <w:jc w:val="right"/>
      </w:pPr>
      <w:r>
        <w:t xml:space="preserve">                                                                                                                                                 от   12 .12.2019 г. № 20 </w:t>
      </w:r>
      <w:proofErr w:type="gramStart"/>
      <w:r>
        <w:t xml:space="preserve">( </w:t>
      </w:r>
      <w:proofErr w:type="gramEnd"/>
      <w:r>
        <w:t>в редакции от  24.12.2020г)</w:t>
      </w:r>
    </w:p>
    <w:p w:rsidR="00B62D6A" w:rsidRDefault="00B62D6A" w:rsidP="00B62D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62D6A" w:rsidRDefault="00B62D6A" w:rsidP="00B62D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План </w:t>
      </w:r>
    </w:p>
    <w:p w:rsidR="00B62D6A" w:rsidRDefault="00B62D6A" w:rsidP="00B62D6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</w:rPr>
        <w:t>контрольной деятельности Управления финансов администрации Кичменгско-Городецкого муниципального района на 2020 год</w:t>
      </w:r>
      <w:r w:rsidRPr="00920967">
        <w:rPr>
          <w:sz w:val="20"/>
          <w:szCs w:val="20"/>
        </w:rPr>
        <w:t xml:space="preserve">                    </w:t>
      </w:r>
    </w:p>
    <w:p w:rsidR="00B62D6A" w:rsidRPr="00920967" w:rsidRDefault="00B62D6A" w:rsidP="00B62D6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153" w:type="dxa"/>
        <w:tblInd w:w="58" w:type="dxa"/>
        <w:tblLayout w:type="fixed"/>
        <w:tblLook w:val="0000"/>
      </w:tblPr>
      <w:tblGrid>
        <w:gridCol w:w="617"/>
        <w:gridCol w:w="3119"/>
        <w:gridCol w:w="3780"/>
        <w:gridCol w:w="1440"/>
        <w:gridCol w:w="1442"/>
        <w:gridCol w:w="1620"/>
        <w:gridCol w:w="1571"/>
        <w:gridCol w:w="38"/>
        <w:gridCol w:w="1526"/>
      </w:tblGrid>
      <w:tr w:rsidR="00B62D6A" w:rsidTr="00E13E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 контроля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Проверяемый период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615AC3" w:rsidRDefault="00B62D6A" w:rsidP="00E13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Проверяемые суммы финансового обеспечения, тыс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уб.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 контрольного мероприятия</w:t>
            </w: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Период проведения контрольного мероприятия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Ответственный исполнитель</w:t>
            </w:r>
          </w:p>
        </w:tc>
      </w:tr>
      <w:tr w:rsidR="00B62D6A" w:rsidTr="00E13E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62D6A" w:rsidRPr="00110227" w:rsidTr="00E13E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  <w:p w:rsidR="00B62D6A" w:rsidRPr="00EB4E93" w:rsidRDefault="00B62D6A" w:rsidP="00B62D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Разработка </w:t>
            </w:r>
            <w:r w:rsidRPr="00790097">
              <w:rPr>
                <w:b/>
                <w:i/>
                <w:sz w:val="20"/>
                <w:szCs w:val="20"/>
              </w:rPr>
              <w:t xml:space="preserve"> нормативных </w:t>
            </w:r>
            <w:r>
              <w:rPr>
                <w:b/>
                <w:i/>
                <w:sz w:val="20"/>
                <w:szCs w:val="20"/>
              </w:rPr>
              <w:t xml:space="preserve"> актов по осуществлению полномочий по внутреннему муниципальному контролю</w:t>
            </w:r>
          </w:p>
        </w:tc>
      </w:tr>
      <w:tr w:rsidR="00B62D6A" w:rsidRPr="00110227" w:rsidTr="00E13E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110227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110227" w:rsidRDefault="00B62D6A" w:rsidP="00E13E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Разработка нормативных актов по внутреннему муниципальному контролю; внесение изменений и дополнений в действующие нормативно правовые акты в соответствии  с действующим законодательством</w:t>
            </w: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110227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110227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Шаравина Е.С.</w:t>
            </w:r>
          </w:p>
        </w:tc>
      </w:tr>
      <w:tr w:rsidR="00B62D6A" w:rsidRPr="00920967" w:rsidTr="00E13E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790097" w:rsidRDefault="00B62D6A" w:rsidP="00E13E1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Pr="00790097">
              <w:rPr>
                <w:b/>
                <w:i/>
                <w:sz w:val="20"/>
                <w:szCs w:val="20"/>
              </w:rPr>
              <w:t xml:space="preserve">. </w:t>
            </w:r>
            <w:proofErr w:type="gramStart"/>
            <w:r w:rsidRPr="00790097">
              <w:rPr>
                <w:b/>
                <w:i/>
                <w:sz w:val="20"/>
                <w:szCs w:val="20"/>
              </w:rPr>
              <w:t>Контроль за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B62D6A" w:rsidRPr="00920967" w:rsidTr="00E13E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920967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B62D6A" w:rsidRPr="00920967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Кичменгско-Городецкого муниципального района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2D6A" w:rsidRDefault="00B62D6A" w:rsidP="00E13E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средств районного бюджета. </w:t>
            </w:r>
          </w:p>
          <w:p w:rsidR="00B62D6A" w:rsidRDefault="00B62D6A" w:rsidP="00E13E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</w:t>
            </w:r>
            <w:r w:rsidRPr="00A85E8C">
              <w:rPr>
                <w:sz w:val="20"/>
                <w:szCs w:val="20"/>
              </w:rPr>
              <w:t>роверк</w:t>
            </w:r>
            <w:r>
              <w:rPr>
                <w:sz w:val="20"/>
                <w:szCs w:val="20"/>
              </w:rPr>
              <w:t>а</w:t>
            </w:r>
            <w:r w:rsidRPr="00A85E8C">
              <w:rPr>
                <w:sz w:val="20"/>
                <w:szCs w:val="20"/>
              </w:rPr>
              <w:t xml:space="preserve"> целевого и эффективного использования</w:t>
            </w:r>
            <w:r>
              <w:rPr>
                <w:sz w:val="20"/>
                <w:szCs w:val="20"/>
              </w:rPr>
              <w:t xml:space="preserve">  бюджетных средств на реализацию муниципальной программы « Охрана окружающей среды и рациональное природопользование в </w:t>
            </w:r>
            <w:proofErr w:type="spellStart"/>
            <w:r>
              <w:rPr>
                <w:sz w:val="20"/>
                <w:szCs w:val="20"/>
              </w:rPr>
              <w:t>Кичменгско-Городецком</w:t>
            </w:r>
            <w:proofErr w:type="spellEnd"/>
            <w:r>
              <w:rPr>
                <w:sz w:val="20"/>
                <w:szCs w:val="20"/>
              </w:rPr>
              <w:t xml:space="preserve"> районе на 2015-2020годы » 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2D6A" w:rsidRPr="00920967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11572,7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предложению прокуратуры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2D6A" w:rsidRPr="00920967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1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2D6A" w:rsidRPr="00920967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Шаравина Е.С.</w:t>
            </w:r>
          </w:p>
        </w:tc>
      </w:tr>
      <w:tr w:rsidR="00B62D6A" w:rsidRPr="00920967" w:rsidTr="00E13E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Pr="00790097">
              <w:rPr>
                <w:b/>
                <w:i/>
                <w:sz w:val="20"/>
                <w:szCs w:val="20"/>
              </w:rPr>
              <w:t xml:space="preserve">. </w:t>
            </w:r>
            <w:proofErr w:type="gramStart"/>
            <w:r w:rsidRPr="00790097">
              <w:rPr>
                <w:b/>
                <w:i/>
                <w:sz w:val="20"/>
                <w:szCs w:val="20"/>
              </w:rPr>
              <w:t>Контроль за</w:t>
            </w:r>
            <w:proofErr w:type="gramEnd"/>
            <w:r w:rsidRPr="00790097">
              <w:rPr>
                <w:b/>
                <w:i/>
                <w:sz w:val="20"/>
                <w:szCs w:val="20"/>
              </w:rPr>
              <w:t xml:space="preserve"> полнотой и достоверностью отчетности об исполнении муници</w:t>
            </w:r>
            <w:r>
              <w:rPr>
                <w:b/>
                <w:i/>
                <w:sz w:val="20"/>
                <w:szCs w:val="20"/>
              </w:rPr>
              <w:t>пальных заданий, о реализации муниципальных программ муниципальными учреждениями района</w:t>
            </w:r>
          </w:p>
        </w:tc>
      </w:tr>
      <w:tr w:rsidR="00B62D6A" w:rsidRPr="00920967" w:rsidTr="00E13E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920967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БДОУ « Детский сад комбинированного вида</w:t>
            </w:r>
          </w:p>
          <w:p w:rsidR="00B62D6A" w:rsidRPr="00493648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 Алёнушка »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Завершение п</w:t>
            </w:r>
            <w:r w:rsidRPr="00A85E8C">
              <w:rPr>
                <w:sz w:val="20"/>
                <w:szCs w:val="20"/>
              </w:rPr>
              <w:t>роверк</w:t>
            </w:r>
            <w:r>
              <w:rPr>
                <w:sz w:val="20"/>
                <w:szCs w:val="20"/>
              </w:rPr>
              <w:t>и</w:t>
            </w:r>
            <w:r w:rsidRPr="00A85E8C">
              <w:rPr>
                <w:sz w:val="20"/>
                <w:szCs w:val="20"/>
              </w:rPr>
              <w:t xml:space="preserve"> целевого и эффективного использования  субсидии на финансовое обеспечение выполнения муниципального задания</w:t>
            </w:r>
            <w:r>
              <w:rPr>
                <w:sz w:val="20"/>
                <w:szCs w:val="20"/>
              </w:rPr>
              <w:t>, задание на иные цели</w:t>
            </w:r>
            <w:r w:rsidRPr="00A85E8C">
              <w:rPr>
                <w:sz w:val="20"/>
                <w:szCs w:val="20"/>
              </w:rPr>
              <w:t xml:space="preserve"> и плана финансово-хозяйственной деятельности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920967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26350,7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920967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Шаравина Е.С.</w:t>
            </w:r>
          </w:p>
        </w:tc>
      </w:tr>
      <w:tr w:rsidR="00B62D6A" w:rsidRPr="00920967" w:rsidTr="00E13E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3654E4" w:rsidRDefault="00B62D6A" w:rsidP="00B62D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Контроль за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использованием средств районного бюджета, а также межбюджетных трансфертов, предоставленных бюджетам сельских поселений</w:t>
            </w:r>
          </w:p>
        </w:tc>
      </w:tr>
      <w:tr w:rsidR="00B62D6A" w:rsidRPr="00920967" w:rsidTr="00E13E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муниципального образования  </w:t>
            </w:r>
            <w:proofErr w:type="gramStart"/>
            <w:r>
              <w:rPr>
                <w:sz w:val="20"/>
                <w:szCs w:val="20"/>
              </w:rPr>
              <w:t>Городецкое</w:t>
            </w:r>
            <w:proofErr w:type="gramEnd"/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Соблюдение целей, условий предоставления  и использования</w:t>
            </w:r>
            <w:r w:rsidRPr="005A19A0">
              <w:rPr>
                <w:color w:val="000000"/>
                <w:sz w:val="20"/>
                <w:szCs w:val="20"/>
                <w:shd w:val="clear" w:color="auto" w:fill="FFFFFF"/>
              </w:rPr>
              <w:t xml:space="preserve"> межбюджетных трансфертов</w:t>
            </w:r>
          </w:p>
          <w:p w:rsidR="00B62D6A" w:rsidRPr="005A19A0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A57BA1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201</w:t>
            </w:r>
            <w:r>
              <w:rPr>
                <w:sz w:val="20"/>
                <w:szCs w:val="20"/>
              </w:rPr>
              <w:t>9г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2652,8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8C151C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920967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Шаравина Е.С.</w:t>
            </w:r>
          </w:p>
        </w:tc>
      </w:tr>
      <w:tr w:rsidR="00B62D6A" w:rsidRPr="00920967" w:rsidTr="00E13E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E867F5" w:rsidRDefault="00B62D6A" w:rsidP="00E13E1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5. </w:t>
            </w:r>
            <w:proofErr w:type="gramStart"/>
            <w:r>
              <w:rPr>
                <w:b/>
                <w:i/>
                <w:sz w:val="20"/>
                <w:szCs w:val="20"/>
              </w:rPr>
              <w:t>Контроль за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соблюдением требований законодательства Российской Федерации и иных нормативных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B62D6A" w:rsidRPr="00920967" w:rsidTr="00E13E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AB20E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БДОУ « Детский сад комбинированного вида</w:t>
            </w:r>
          </w:p>
          <w:p w:rsidR="00B62D6A" w:rsidRPr="00493648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 Алёнушка »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2D6A" w:rsidRPr="002B3E9E" w:rsidRDefault="00B62D6A" w:rsidP="00E13E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проверки по соблюдению</w:t>
            </w:r>
            <w:r w:rsidRPr="002B3E9E">
              <w:rPr>
                <w:sz w:val="20"/>
                <w:szCs w:val="20"/>
              </w:rPr>
              <w:t xml:space="preserve"> требований законодательства Российской Федерации и иных нормативных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2D6A" w:rsidRPr="00920967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2D6A" w:rsidRPr="00920967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2D6A" w:rsidRPr="00920967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Шаравина Е.С.</w:t>
            </w:r>
          </w:p>
        </w:tc>
      </w:tr>
      <w:tr w:rsidR="00B62D6A" w:rsidRPr="00920967" w:rsidTr="00E13E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CF6FC4" w:rsidRDefault="00B62D6A" w:rsidP="00E13E1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r w:rsidRPr="00CF6FC4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 xml:space="preserve">Дополнительные контрольные мероприятия </w:t>
            </w:r>
            <w:r w:rsidRPr="00EA4EE3">
              <w:rPr>
                <w:b/>
                <w:i/>
                <w:sz w:val="20"/>
                <w:szCs w:val="20"/>
              </w:rPr>
              <w:t>(</w:t>
            </w:r>
            <w:r w:rsidRPr="005D3E96">
              <w:rPr>
                <w:i/>
                <w:sz w:val="18"/>
                <w:szCs w:val="18"/>
              </w:rPr>
              <w:t>Проведение внеплановых контрольных мероприятий  по предложениям Главы района, Руководителя администрации, прокуратуры)</w:t>
            </w:r>
            <w:r w:rsidRPr="00EA4EE3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62D6A" w:rsidRPr="00920967" w:rsidTr="00E13E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0041DD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41DD">
              <w:rPr>
                <w:sz w:val="20"/>
                <w:szCs w:val="20"/>
              </w:rPr>
              <w:t xml:space="preserve">Управление образования администрации  Кичменгско-Городецкого муниципального района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0041DD" w:rsidRDefault="00B62D6A" w:rsidP="00E13E1F">
            <w:pPr>
              <w:ind w:firstLine="708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1DD">
              <w:rPr>
                <w:sz w:val="20"/>
                <w:szCs w:val="20"/>
              </w:rPr>
              <w:t>П</w:t>
            </w:r>
            <w:r w:rsidRPr="000041DD">
              <w:rPr>
                <w:rFonts w:ascii="Times New Roman CYR" w:hAnsi="Times New Roman CYR" w:cs="Times New Roman CYR"/>
                <w:sz w:val="20"/>
                <w:szCs w:val="20"/>
              </w:rPr>
              <w:t>равильность формирования муниципального задания на оказание муниципальных услуг (выполнения работ), финансового обеспечения выполнения муниципального задания</w:t>
            </w:r>
            <w:r w:rsidRPr="000041DD">
              <w:rPr>
                <w:sz w:val="20"/>
                <w:szCs w:val="20"/>
              </w:rPr>
              <w:t>, отчета об исполнении муниципального задания</w:t>
            </w:r>
            <w:r w:rsidRPr="000041DD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2019 год для  БДОУ </w:t>
            </w:r>
            <w:r w:rsidRPr="000041DD">
              <w:rPr>
                <w:sz w:val="20"/>
                <w:szCs w:val="20"/>
              </w:rPr>
              <w:t>« Детский сад комбинированного вида «Алёнушка»</w:t>
            </w:r>
            <w:r w:rsidRPr="000041DD">
              <w:rPr>
                <w:rFonts w:ascii="Times New Roman CYR" w:hAnsi="Times New Roman CYR" w:cs="Times New Roman CYR"/>
                <w:sz w:val="20"/>
                <w:szCs w:val="20"/>
              </w:rPr>
              <w:t xml:space="preserve"> Кичменгско-Городецкого муниципального района</w:t>
            </w:r>
          </w:p>
          <w:p w:rsidR="00B62D6A" w:rsidRPr="000D1260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2019год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21 262,9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</w:p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</w:p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Поручению руководителя администрации района</w:t>
            </w: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0D1260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Шаравина Е.С.</w:t>
            </w:r>
          </w:p>
        </w:tc>
      </w:tr>
      <w:tr w:rsidR="00B62D6A" w:rsidRPr="00920967" w:rsidTr="00E13E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Городецкое</w:t>
            </w:r>
          </w:p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сельское поселение </w:t>
            </w:r>
            <w:proofErr w:type="spellStart"/>
            <w:r>
              <w:rPr>
                <w:sz w:val="20"/>
                <w:szCs w:val="20"/>
              </w:rPr>
              <w:t>Кичменгское</w:t>
            </w:r>
            <w:proofErr w:type="spellEnd"/>
          </w:p>
          <w:p w:rsidR="00B62D6A" w:rsidRPr="000041DD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поселение Енангское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</w:t>
            </w:r>
            <w:r w:rsidRPr="005D3E96">
              <w:rPr>
                <w:color w:val="000000"/>
                <w:sz w:val="20"/>
                <w:szCs w:val="20"/>
              </w:rPr>
              <w:t xml:space="preserve">в части </w:t>
            </w:r>
            <w:r w:rsidRPr="005D3E96">
              <w:rPr>
                <w:sz w:val="20"/>
                <w:szCs w:val="20"/>
              </w:rPr>
              <w:t xml:space="preserve">соблюдения бюджетного законодательства, муниципальных НПА при расходовании средств на выплату главам поселений, муниципальным служащим, иным работникам ОМСУ премий, материальной помощи, а также в органах местного самоуправления сельского поселения Енангское соблюдение установленного порядка </w:t>
            </w:r>
            <w:proofErr w:type="spellStart"/>
            <w:r w:rsidRPr="005D3E96">
              <w:rPr>
                <w:sz w:val="20"/>
                <w:szCs w:val="20"/>
              </w:rPr>
              <w:t>оприходования</w:t>
            </w:r>
            <w:proofErr w:type="spellEnd"/>
            <w:r w:rsidRPr="005D3E96">
              <w:rPr>
                <w:sz w:val="20"/>
                <w:szCs w:val="20"/>
              </w:rPr>
              <w:t xml:space="preserve"> денежных средств от оказания нотариальных услуг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2019г </w:t>
            </w:r>
          </w:p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01.01.2020-30.09.2020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 требованию</w:t>
            </w:r>
            <w:r w:rsidRPr="005D3E96">
              <w:rPr>
                <w:sz w:val="20"/>
                <w:szCs w:val="20"/>
              </w:rPr>
              <w:t xml:space="preserve"> Прокуратуры Кичменгско-Городецкого района  №07-13-2020/593 от 22.10.2020года</w:t>
            </w: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Шаравина Е.С.</w:t>
            </w:r>
          </w:p>
        </w:tc>
      </w:tr>
      <w:tr w:rsidR="00B62D6A" w:rsidRPr="00920967" w:rsidTr="00E13E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3E96">
              <w:rPr>
                <w:sz w:val="20"/>
                <w:szCs w:val="20"/>
              </w:rPr>
              <w:t>Подготовка информации по запросам, предоставление отчетности в Департамент финансов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3E9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3E96">
              <w:rPr>
                <w:sz w:val="20"/>
                <w:szCs w:val="20"/>
              </w:rPr>
              <w:t>Шаравина Е.С.</w:t>
            </w:r>
          </w:p>
        </w:tc>
      </w:tr>
      <w:tr w:rsidR="00B62D6A" w:rsidRPr="00920967" w:rsidTr="00E13E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000000" w:fill="FFFFFF"/>
          </w:tcPr>
          <w:p w:rsidR="00B62D6A" w:rsidRPr="0096756C" w:rsidRDefault="00B62D6A" w:rsidP="00E13E1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7. Организационно – информационная работа </w:t>
            </w:r>
          </w:p>
        </w:tc>
      </w:tr>
      <w:tr w:rsidR="00B62D6A" w:rsidRPr="00920967" w:rsidTr="00E13E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D3E96">
              <w:rPr>
                <w:sz w:val="14"/>
                <w:szCs w:val="14"/>
              </w:rPr>
              <w:t>Формирование, подготовка и утверждение плана работы на 2021 год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D3E96">
              <w:rPr>
                <w:sz w:val="14"/>
                <w:szCs w:val="14"/>
              </w:rPr>
              <w:t>Ноябрь-декабрь 2020г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D3E96">
              <w:rPr>
                <w:sz w:val="14"/>
                <w:szCs w:val="14"/>
              </w:rPr>
              <w:t>Шаравина Е.С.</w:t>
            </w:r>
          </w:p>
        </w:tc>
      </w:tr>
      <w:tr w:rsidR="00B62D6A" w:rsidRPr="00920967" w:rsidTr="00E13E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D3E96">
              <w:rPr>
                <w:sz w:val="14"/>
                <w:szCs w:val="14"/>
              </w:rPr>
              <w:t>Опубликование и размещение на официальном сайте Кичменгско-Городецкого муниципального района материалов о деятельности и результатах  отдела внутреннего муниципального финансового контроля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D3E96">
              <w:rPr>
                <w:sz w:val="14"/>
                <w:szCs w:val="14"/>
              </w:rPr>
              <w:t>Постоянно в течение года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D6A" w:rsidRPr="005D3E96" w:rsidRDefault="00B62D6A" w:rsidP="00E13E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D3E96">
              <w:rPr>
                <w:sz w:val="14"/>
                <w:szCs w:val="14"/>
              </w:rPr>
              <w:t>Шаравина Е.С.</w:t>
            </w:r>
          </w:p>
        </w:tc>
      </w:tr>
    </w:tbl>
    <w:p w:rsidR="00B62D6A" w:rsidRDefault="00B62D6A" w:rsidP="00B62D6A">
      <w:pPr>
        <w:ind w:left="510"/>
        <w:jc w:val="both"/>
        <w:rPr>
          <w:sz w:val="28"/>
          <w:szCs w:val="28"/>
        </w:rPr>
        <w:sectPr w:rsidR="00B62D6A" w:rsidSect="0052270B">
          <w:pgSz w:w="16838" w:h="11906" w:orient="landscape"/>
          <w:pgMar w:top="709" w:right="1103" w:bottom="851" w:left="1134" w:header="709" w:footer="709" w:gutter="0"/>
          <w:cols w:space="708"/>
          <w:docGrid w:linePitch="360"/>
        </w:sectPr>
      </w:pPr>
    </w:p>
    <w:p w:rsidR="00745C34" w:rsidRDefault="00745C34"/>
    <w:sectPr w:rsidR="00745C34" w:rsidSect="007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4F0"/>
    <w:multiLevelType w:val="multilevel"/>
    <w:tmpl w:val="7DC0D43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219587A"/>
    <w:multiLevelType w:val="hybridMultilevel"/>
    <w:tmpl w:val="16FADB24"/>
    <w:lvl w:ilvl="0" w:tplc="4B0A1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CF2F4B"/>
    <w:multiLevelType w:val="hybridMultilevel"/>
    <w:tmpl w:val="1A5205C0"/>
    <w:lvl w:ilvl="0" w:tplc="610690D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2D6A"/>
    <w:rsid w:val="002D5565"/>
    <w:rsid w:val="005C11DB"/>
    <w:rsid w:val="00745C34"/>
    <w:rsid w:val="00826E57"/>
    <w:rsid w:val="00B13D78"/>
    <w:rsid w:val="00B62D6A"/>
    <w:rsid w:val="00FE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6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990</Words>
  <Characters>5645</Characters>
  <Application>Microsoft Office Word</Application>
  <DocSecurity>0</DocSecurity>
  <Lines>47</Lines>
  <Paragraphs>13</Paragraphs>
  <ScaleCrop>false</ScaleCrop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2020-12-28T09:00:00Z</cp:lastPrinted>
  <dcterms:created xsi:type="dcterms:W3CDTF">2020-12-28T08:58:00Z</dcterms:created>
  <dcterms:modified xsi:type="dcterms:W3CDTF">2020-12-28T09:01:00Z</dcterms:modified>
</cp:coreProperties>
</file>