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4D" w:rsidRDefault="0097324D" w:rsidP="00C3241C">
      <w:bookmarkStart w:id="0" w:name="_GoBack"/>
      <w:bookmarkEnd w:id="0"/>
    </w:p>
    <w:p w:rsidR="0097324D" w:rsidRPr="00A36209" w:rsidRDefault="0097324D" w:rsidP="0097324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36209">
        <w:rPr>
          <w:sz w:val="28"/>
          <w:szCs w:val="28"/>
        </w:rPr>
        <w:t>ПРАВЛЕНИЕ ФИНАНСОВ АДМИНИСТРАЦИИ КИЧМЕНГСКО-ГОРОДЕЦКОГО МУНИЦИПАЛЬНОГО РАЙОНА</w:t>
      </w:r>
    </w:p>
    <w:p w:rsidR="0097324D" w:rsidRPr="00A36209" w:rsidRDefault="0097324D" w:rsidP="0097324D">
      <w:pPr>
        <w:jc w:val="center"/>
        <w:rPr>
          <w:sz w:val="28"/>
          <w:szCs w:val="28"/>
        </w:rPr>
      </w:pPr>
    </w:p>
    <w:p w:rsidR="0097324D" w:rsidRPr="00A36209" w:rsidRDefault="0097324D" w:rsidP="0097324D">
      <w:pPr>
        <w:jc w:val="center"/>
        <w:rPr>
          <w:sz w:val="28"/>
          <w:szCs w:val="28"/>
        </w:rPr>
      </w:pPr>
    </w:p>
    <w:p w:rsidR="0097324D" w:rsidRPr="00A36209" w:rsidRDefault="0097324D" w:rsidP="0097324D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 xml:space="preserve">П Р И К А З </w:t>
      </w:r>
    </w:p>
    <w:p w:rsidR="0097324D" w:rsidRPr="00A36209" w:rsidRDefault="0097324D" w:rsidP="0097324D">
      <w:pPr>
        <w:jc w:val="center"/>
        <w:rPr>
          <w:sz w:val="28"/>
          <w:szCs w:val="28"/>
        </w:rPr>
      </w:pPr>
    </w:p>
    <w:p w:rsidR="0097324D" w:rsidRDefault="0097324D" w:rsidP="0097324D">
      <w:pPr>
        <w:rPr>
          <w:sz w:val="28"/>
          <w:szCs w:val="28"/>
        </w:rPr>
      </w:pPr>
      <w:r w:rsidRPr="00A36209">
        <w:rPr>
          <w:sz w:val="28"/>
          <w:szCs w:val="28"/>
        </w:rPr>
        <w:t>От</w:t>
      </w:r>
      <w:r>
        <w:rPr>
          <w:sz w:val="28"/>
          <w:szCs w:val="28"/>
        </w:rPr>
        <w:t xml:space="preserve">  20</w:t>
      </w:r>
      <w:r w:rsidRPr="00BC0DEB">
        <w:rPr>
          <w:sz w:val="28"/>
          <w:szCs w:val="28"/>
        </w:rPr>
        <w:t>.</w:t>
      </w:r>
      <w:r>
        <w:rPr>
          <w:sz w:val="28"/>
          <w:szCs w:val="28"/>
        </w:rPr>
        <w:t>03.2020</w:t>
      </w:r>
      <w:r w:rsidRPr="00BC0DEB">
        <w:rPr>
          <w:sz w:val="28"/>
          <w:szCs w:val="28"/>
        </w:rPr>
        <w:t xml:space="preserve">г.                                                            № </w:t>
      </w:r>
      <w:r>
        <w:rPr>
          <w:sz w:val="28"/>
          <w:szCs w:val="28"/>
        </w:rPr>
        <w:t>8</w:t>
      </w:r>
    </w:p>
    <w:p w:rsidR="0097324D" w:rsidRDefault="0097324D" w:rsidP="0097324D">
      <w:pPr>
        <w:rPr>
          <w:sz w:val="28"/>
          <w:szCs w:val="28"/>
        </w:rPr>
      </w:pPr>
    </w:p>
    <w:p w:rsidR="0097324D" w:rsidRPr="00FF1E5E" w:rsidRDefault="0097324D" w:rsidP="0097324D">
      <w:pPr>
        <w:rPr>
          <w:sz w:val="28"/>
          <w:szCs w:val="28"/>
        </w:rPr>
      </w:pPr>
      <w:r w:rsidRPr="00FF1E5E">
        <w:rPr>
          <w:sz w:val="28"/>
          <w:szCs w:val="28"/>
        </w:rPr>
        <w:t xml:space="preserve">О внесении изменений в приказ </w:t>
      </w:r>
    </w:p>
    <w:p w:rsidR="0097324D" w:rsidRPr="00FF1E5E" w:rsidRDefault="0097324D" w:rsidP="0097324D">
      <w:pPr>
        <w:rPr>
          <w:sz w:val="28"/>
          <w:szCs w:val="28"/>
        </w:rPr>
      </w:pPr>
      <w:r w:rsidRPr="00FF1E5E">
        <w:rPr>
          <w:sz w:val="28"/>
          <w:szCs w:val="28"/>
        </w:rPr>
        <w:t xml:space="preserve">Управления финансов администрации </w:t>
      </w:r>
    </w:p>
    <w:p w:rsidR="0097324D" w:rsidRPr="00FF1E5E" w:rsidRDefault="0097324D" w:rsidP="0097324D">
      <w:pPr>
        <w:rPr>
          <w:sz w:val="28"/>
          <w:szCs w:val="28"/>
        </w:rPr>
      </w:pPr>
      <w:r w:rsidRPr="00FF1E5E">
        <w:rPr>
          <w:sz w:val="28"/>
          <w:szCs w:val="28"/>
        </w:rPr>
        <w:t>района от 12.12.2019 года № 20</w:t>
      </w:r>
    </w:p>
    <w:p w:rsidR="0097324D" w:rsidRPr="00FF1E5E" w:rsidRDefault="0097324D" w:rsidP="0097324D">
      <w:pPr>
        <w:rPr>
          <w:sz w:val="28"/>
          <w:szCs w:val="28"/>
        </w:rPr>
      </w:pPr>
    </w:p>
    <w:p w:rsidR="0097324D" w:rsidRPr="00FF1E5E" w:rsidRDefault="0097324D" w:rsidP="0097324D">
      <w:pPr>
        <w:jc w:val="both"/>
        <w:rPr>
          <w:sz w:val="28"/>
          <w:szCs w:val="28"/>
        </w:rPr>
      </w:pPr>
      <w:r w:rsidRPr="00FF1E5E">
        <w:rPr>
          <w:sz w:val="28"/>
          <w:szCs w:val="28"/>
        </w:rPr>
        <w:tab/>
        <w:t>На основании Поручения руководителя администрации Кичменгско-Городецкого муниципального района от 20 марта 2020 года № 1078/01-32  и в соответствии с пунктом 11 Порядка осуществления Управлением финансов администрации Кичменгско-Городецкого муниципального района полномочий по внутреннему  муниципальному финансовому контролю, утвержденного Постановлением администрации Кичменгско-Городецкого муниципального района  от 06.03.2019 года № 228 «О Порядке осуществления Управлением финансов администрации Кичменгско-Городецкого муниципального района полномочий по внутреннему муниципальному финансовому контролю»,</w:t>
      </w:r>
    </w:p>
    <w:p w:rsidR="0097324D" w:rsidRPr="00FF1E5E" w:rsidRDefault="0097324D" w:rsidP="0097324D">
      <w:pPr>
        <w:jc w:val="both"/>
        <w:rPr>
          <w:sz w:val="28"/>
          <w:szCs w:val="28"/>
        </w:rPr>
      </w:pPr>
    </w:p>
    <w:p w:rsidR="0097324D" w:rsidRPr="00FF1E5E" w:rsidRDefault="0097324D" w:rsidP="0097324D">
      <w:pPr>
        <w:jc w:val="both"/>
        <w:rPr>
          <w:sz w:val="28"/>
          <w:szCs w:val="28"/>
        </w:rPr>
      </w:pPr>
      <w:r w:rsidRPr="00FF1E5E">
        <w:rPr>
          <w:sz w:val="28"/>
          <w:szCs w:val="28"/>
        </w:rPr>
        <w:t>ПРИКАЗЫВАЮ:</w:t>
      </w:r>
    </w:p>
    <w:p w:rsidR="0097324D" w:rsidRPr="00FF1E5E" w:rsidRDefault="0097324D" w:rsidP="0097324D">
      <w:pPr>
        <w:pStyle w:val="a6"/>
        <w:numPr>
          <w:ilvl w:val="1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 w:rsidRPr="00FF1E5E">
        <w:rPr>
          <w:sz w:val="28"/>
          <w:szCs w:val="28"/>
        </w:rPr>
        <w:t xml:space="preserve">Внести в план контрольной деятельности Управления финансов </w:t>
      </w:r>
      <w:r>
        <w:rPr>
          <w:sz w:val="28"/>
          <w:szCs w:val="28"/>
        </w:rPr>
        <w:t xml:space="preserve">администрации </w:t>
      </w:r>
      <w:r w:rsidRPr="00FF1E5E">
        <w:rPr>
          <w:sz w:val="28"/>
          <w:szCs w:val="28"/>
        </w:rPr>
        <w:t xml:space="preserve">района на 2020 год, утвержденный приказом Управления финансов </w:t>
      </w:r>
      <w:r>
        <w:rPr>
          <w:sz w:val="28"/>
          <w:szCs w:val="28"/>
        </w:rPr>
        <w:t xml:space="preserve">администрации </w:t>
      </w:r>
      <w:r w:rsidRPr="00FF1E5E">
        <w:rPr>
          <w:sz w:val="28"/>
          <w:szCs w:val="28"/>
        </w:rPr>
        <w:t>района от 12 декабря 2020 года № 20 «Об утверждении плана контрольной деятельности Управления финансов администрации Кичменгско-Городецкого муниципального района на 2020 год» следующие изменения:</w:t>
      </w:r>
    </w:p>
    <w:p w:rsidR="0097324D" w:rsidRPr="00FF1E5E" w:rsidRDefault="0097324D" w:rsidP="0097324D">
      <w:pPr>
        <w:ind w:firstLine="708"/>
        <w:jc w:val="both"/>
        <w:rPr>
          <w:sz w:val="28"/>
          <w:szCs w:val="28"/>
        </w:rPr>
      </w:pPr>
      <w:r w:rsidRPr="00FF1E5E">
        <w:rPr>
          <w:sz w:val="28"/>
          <w:szCs w:val="28"/>
        </w:rPr>
        <w:t xml:space="preserve">- Раздел 6 «  Дополнительные контрольные мероприятия» </w:t>
      </w:r>
    </w:p>
    <w:p w:rsidR="0097324D" w:rsidRPr="00FF1E5E" w:rsidRDefault="0097324D" w:rsidP="0097324D">
      <w:pPr>
        <w:ind w:firstLine="708"/>
        <w:jc w:val="both"/>
        <w:rPr>
          <w:sz w:val="28"/>
          <w:szCs w:val="28"/>
        </w:rPr>
      </w:pPr>
      <w:r w:rsidRPr="00FF1E5E">
        <w:rPr>
          <w:sz w:val="28"/>
          <w:szCs w:val="28"/>
        </w:rPr>
        <w:t>Дополнить п. 1</w:t>
      </w:r>
      <w:proofErr w:type="gramStart"/>
      <w:r w:rsidRPr="00FF1E5E">
        <w:rPr>
          <w:sz w:val="28"/>
          <w:szCs w:val="28"/>
        </w:rPr>
        <w:t>. :</w:t>
      </w:r>
      <w:proofErr w:type="gramEnd"/>
    </w:p>
    <w:p w:rsidR="0097324D" w:rsidRPr="00FF1E5E" w:rsidRDefault="0097324D" w:rsidP="0097324D">
      <w:pPr>
        <w:ind w:firstLine="708"/>
        <w:jc w:val="both"/>
        <w:rPr>
          <w:sz w:val="28"/>
          <w:szCs w:val="28"/>
        </w:rPr>
      </w:pPr>
      <w:r w:rsidRPr="00FF1E5E">
        <w:rPr>
          <w:sz w:val="28"/>
          <w:szCs w:val="28"/>
        </w:rPr>
        <w:t>-  графа 2 «Объект контроля» Управление образования администрации  Кичменгско-Городецкого муниципального района,</w:t>
      </w:r>
    </w:p>
    <w:p w:rsidR="0097324D" w:rsidRPr="00FF1E5E" w:rsidRDefault="0097324D" w:rsidP="0097324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F1E5E">
        <w:rPr>
          <w:sz w:val="28"/>
          <w:szCs w:val="28"/>
        </w:rPr>
        <w:t>- графа 3  « Тема контрольного мероприятия»  - П</w:t>
      </w:r>
      <w:r w:rsidRPr="00FF1E5E">
        <w:rPr>
          <w:rFonts w:ascii="Times New Roman CYR" w:hAnsi="Times New Roman CYR" w:cs="Times New Roman CYR"/>
          <w:sz w:val="28"/>
          <w:szCs w:val="28"/>
        </w:rPr>
        <w:t>равильность формирования муниципального задания на оказание муницип</w:t>
      </w:r>
      <w:r>
        <w:rPr>
          <w:rFonts w:ascii="Times New Roman CYR" w:hAnsi="Times New Roman CYR" w:cs="Times New Roman CYR"/>
          <w:sz w:val="28"/>
          <w:szCs w:val="28"/>
        </w:rPr>
        <w:t>альных услуг (выполнения работ),</w:t>
      </w:r>
      <w:r w:rsidRPr="00FF1E5E">
        <w:rPr>
          <w:rFonts w:ascii="Times New Roman CYR" w:hAnsi="Times New Roman CYR" w:cs="Times New Roman CYR"/>
          <w:sz w:val="28"/>
          <w:szCs w:val="28"/>
        </w:rPr>
        <w:t xml:space="preserve"> финансового обеспечения выполнения муниципального задания</w:t>
      </w:r>
      <w:r w:rsidRPr="00FF1E5E">
        <w:rPr>
          <w:sz w:val="28"/>
          <w:szCs w:val="28"/>
        </w:rPr>
        <w:t>, отчета об исполнении муниципального задания</w:t>
      </w:r>
      <w:r w:rsidRPr="00FF1E5E">
        <w:rPr>
          <w:rFonts w:ascii="Times New Roman CYR" w:hAnsi="Times New Roman CYR" w:cs="Times New Roman CYR"/>
          <w:sz w:val="28"/>
          <w:szCs w:val="28"/>
        </w:rPr>
        <w:t xml:space="preserve"> за 2019 год для  БДОУ </w:t>
      </w:r>
      <w:r w:rsidRPr="00FF1E5E">
        <w:rPr>
          <w:sz w:val="28"/>
          <w:szCs w:val="28"/>
        </w:rPr>
        <w:t>« Детский сад комбинированного вида «Алёнушка»</w:t>
      </w:r>
      <w:r w:rsidRPr="00FF1E5E">
        <w:rPr>
          <w:rFonts w:ascii="Times New Roman CYR" w:hAnsi="Times New Roman CYR" w:cs="Times New Roman CYR"/>
          <w:sz w:val="28"/>
          <w:szCs w:val="28"/>
        </w:rPr>
        <w:t xml:space="preserve"> Кичменгско-Городецкого муниципального района</w:t>
      </w:r>
    </w:p>
    <w:p w:rsidR="0097324D" w:rsidRPr="00FF1E5E" w:rsidRDefault="0097324D" w:rsidP="0097324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F1E5E">
        <w:rPr>
          <w:rFonts w:ascii="Times New Roman CYR" w:hAnsi="Times New Roman CYR" w:cs="Times New Roman CYR"/>
          <w:sz w:val="28"/>
          <w:szCs w:val="28"/>
        </w:rPr>
        <w:t>- графа 4 « Проверяемый период» - 2019 год</w:t>
      </w:r>
    </w:p>
    <w:p w:rsidR="0097324D" w:rsidRPr="00FF1E5E" w:rsidRDefault="0097324D" w:rsidP="0097324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F1E5E">
        <w:rPr>
          <w:rFonts w:ascii="Times New Roman CYR" w:hAnsi="Times New Roman CYR" w:cs="Times New Roman CYR"/>
          <w:sz w:val="28"/>
          <w:szCs w:val="28"/>
        </w:rPr>
        <w:t xml:space="preserve">- графа 5 </w:t>
      </w:r>
      <w:proofErr w:type="gramStart"/>
      <w:r w:rsidRPr="00FF1E5E">
        <w:rPr>
          <w:rFonts w:ascii="Times New Roman CYR" w:hAnsi="Times New Roman CYR" w:cs="Times New Roman CYR"/>
          <w:sz w:val="28"/>
          <w:szCs w:val="28"/>
        </w:rPr>
        <w:t>« Проверяемые</w:t>
      </w:r>
      <w:proofErr w:type="gramEnd"/>
      <w:r w:rsidRPr="00FF1E5E">
        <w:rPr>
          <w:rFonts w:ascii="Times New Roman CYR" w:hAnsi="Times New Roman CYR" w:cs="Times New Roman CYR"/>
          <w:sz w:val="28"/>
          <w:szCs w:val="28"/>
        </w:rPr>
        <w:t xml:space="preserve"> суммы финансового обеспечения, </w:t>
      </w:r>
      <w:proofErr w:type="spellStart"/>
      <w:r w:rsidRPr="00FF1E5E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Pr="00FF1E5E">
        <w:rPr>
          <w:rFonts w:ascii="Times New Roman CYR" w:hAnsi="Times New Roman CYR" w:cs="Times New Roman CYR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21 262,9</w:t>
      </w:r>
    </w:p>
    <w:p w:rsidR="0097324D" w:rsidRPr="00FF1E5E" w:rsidRDefault="0097324D" w:rsidP="0097324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F1E5E">
        <w:rPr>
          <w:rFonts w:ascii="Times New Roman CYR" w:hAnsi="Times New Roman CYR" w:cs="Times New Roman CYR"/>
          <w:sz w:val="28"/>
          <w:szCs w:val="28"/>
        </w:rPr>
        <w:t>- графа 6 « Метод контрольного мероприятия» - проверка</w:t>
      </w:r>
    </w:p>
    <w:p w:rsidR="0097324D" w:rsidRPr="00FF1E5E" w:rsidRDefault="0097324D" w:rsidP="0097324D">
      <w:pPr>
        <w:ind w:firstLine="708"/>
        <w:jc w:val="both"/>
        <w:rPr>
          <w:sz w:val="28"/>
          <w:szCs w:val="28"/>
        </w:rPr>
      </w:pPr>
      <w:r w:rsidRPr="00FF1E5E">
        <w:rPr>
          <w:sz w:val="28"/>
          <w:szCs w:val="28"/>
        </w:rPr>
        <w:lastRenderedPageBreak/>
        <w:t>- графа 7 «Период проведения контрольного мероприятия» - 1 квартал 2020года</w:t>
      </w:r>
    </w:p>
    <w:p w:rsidR="0097324D" w:rsidRPr="00FF1E5E" w:rsidRDefault="0097324D" w:rsidP="0097324D">
      <w:pPr>
        <w:ind w:firstLine="708"/>
        <w:jc w:val="both"/>
        <w:rPr>
          <w:sz w:val="28"/>
          <w:szCs w:val="28"/>
        </w:rPr>
      </w:pPr>
      <w:r w:rsidRPr="00FF1E5E">
        <w:rPr>
          <w:sz w:val="28"/>
          <w:szCs w:val="28"/>
        </w:rPr>
        <w:t>Графа 8 « Ответственный исполнитель» - Шаравина Е.С.</w:t>
      </w:r>
    </w:p>
    <w:p w:rsidR="0097324D" w:rsidRPr="00FF1E5E" w:rsidRDefault="0097324D" w:rsidP="0097324D">
      <w:pPr>
        <w:pStyle w:val="a6"/>
        <w:numPr>
          <w:ilvl w:val="0"/>
          <w:numId w:val="1"/>
        </w:numPr>
        <w:tabs>
          <w:tab w:val="clear" w:pos="1353"/>
          <w:tab w:val="num" w:pos="0"/>
        </w:tabs>
        <w:ind w:left="0" w:firstLine="0"/>
        <w:jc w:val="both"/>
        <w:rPr>
          <w:sz w:val="28"/>
          <w:szCs w:val="28"/>
        </w:rPr>
      </w:pPr>
      <w:r w:rsidRPr="00FF1E5E">
        <w:rPr>
          <w:sz w:val="28"/>
          <w:szCs w:val="28"/>
        </w:rPr>
        <w:t xml:space="preserve">Раздел 2 «Контроль за соблюдением бюджетного законодательства Российской Федерации и иных нормативных правовых актов, регулирующих бюджетные правоотношения» </w:t>
      </w:r>
    </w:p>
    <w:p w:rsidR="0097324D" w:rsidRPr="00FF1E5E" w:rsidRDefault="0097324D" w:rsidP="0097324D">
      <w:pPr>
        <w:pStyle w:val="a6"/>
        <w:ind w:left="0"/>
        <w:jc w:val="both"/>
        <w:rPr>
          <w:sz w:val="28"/>
          <w:szCs w:val="28"/>
        </w:rPr>
      </w:pPr>
      <w:r w:rsidRPr="00FF1E5E">
        <w:rPr>
          <w:sz w:val="28"/>
          <w:szCs w:val="28"/>
        </w:rPr>
        <w:tab/>
        <w:t>п.1. «Объект контроля» администрация  Кичменгско-Городецкого муниципального района</w:t>
      </w:r>
    </w:p>
    <w:p w:rsidR="0097324D" w:rsidRPr="00FF1E5E" w:rsidRDefault="0097324D" w:rsidP="0097324D">
      <w:pPr>
        <w:pStyle w:val="a6"/>
        <w:ind w:left="1353"/>
        <w:jc w:val="both"/>
        <w:rPr>
          <w:sz w:val="28"/>
          <w:szCs w:val="28"/>
        </w:rPr>
      </w:pPr>
      <w:r w:rsidRPr="00FF1E5E">
        <w:rPr>
          <w:sz w:val="28"/>
          <w:szCs w:val="28"/>
        </w:rPr>
        <w:t xml:space="preserve"> графа 7 «Период проведения контрольного мероприятия»</w:t>
      </w:r>
    </w:p>
    <w:p w:rsidR="0097324D" w:rsidRPr="00FF1E5E" w:rsidRDefault="0097324D" w:rsidP="0097324D">
      <w:pPr>
        <w:pStyle w:val="a6"/>
        <w:ind w:left="1353"/>
        <w:jc w:val="both"/>
        <w:rPr>
          <w:sz w:val="28"/>
          <w:szCs w:val="28"/>
        </w:rPr>
      </w:pPr>
      <w:r w:rsidRPr="00FF1E5E">
        <w:rPr>
          <w:sz w:val="28"/>
          <w:szCs w:val="28"/>
        </w:rPr>
        <w:t>заменить «1 квартал» на « 2 квартал»;</w:t>
      </w:r>
    </w:p>
    <w:p w:rsidR="0097324D" w:rsidRPr="00FF1E5E" w:rsidRDefault="0097324D" w:rsidP="0097324D">
      <w:pPr>
        <w:pStyle w:val="a6"/>
        <w:ind w:left="1353"/>
        <w:jc w:val="both"/>
        <w:rPr>
          <w:sz w:val="28"/>
          <w:szCs w:val="28"/>
        </w:rPr>
      </w:pPr>
    </w:p>
    <w:p w:rsidR="0097324D" w:rsidRPr="00FF1E5E" w:rsidRDefault="0097324D" w:rsidP="0097324D">
      <w:pPr>
        <w:pStyle w:val="a6"/>
        <w:numPr>
          <w:ilvl w:val="0"/>
          <w:numId w:val="1"/>
        </w:numPr>
        <w:tabs>
          <w:tab w:val="clear" w:pos="1353"/>
        </w:tabs>
        <w:ind w:left="0" w:firstLine="0"/>
        <w:jc w:val="both"/>
        <w:rPr>
          <w:sz w:val="28"/>
          <w:szCs w:val="28"/>
        </w:rPr>
      </w:pPr>
      <w:r w:rsidRPr="00FF1E5E">
        <w:rPr>
          <w:sz w:val="28"/>
          <w:szCs w:val="28"/>
        </w:rPr>
        <w:t>Настоящий приказ вступает в силу со дня его подписания.</w:t>
      </w:r>
    </w:p>
    <w:p w:rsidR="0097324D" w:rsidRPr="00FF1E5E" w:rsidRDefault="0097324D" w:rsidP="0097324D">
      <w:pPr>
        <w:jc w:val="both"/>
        <w:rPr>
          <w:sz w:val="28"/>
          <w:szCs w:val="28"/>
        </w:rPr>
      </w:pPr>
    </w:p>
    <w:p w:rsidR="0097324D" w:rsidRPr="00FF1E5E" w:rsidRDefault="0097324D" w:rsidP="0097324D">
      <w:pPr>
        <w:rPr>
          <w:sz w:val="28"/>
          <w:szCs w:val="28"/>
        </w:rPr>
      </w:pPr>
    </w:p>
    <w:p w:rsidR="0097324D" w:rsidRPr="00FF1E5E" w:rsidRDefault="0097324D" w:rsidP="0097324D">
      <w:pPr>
        <w:rPr>
          <w:sz w:val="28"/>
          <w:szCs w:val="28"/>
        </w:rPr>
      </w:pPr>
    </w:p>
    <w:p w:rsidR="0097324D" w:rsidRPr="00FF1E5E" w:rsidRDefault="0097324D" w:rsidP="0097324D">
      <w:pPr>
        <w:rPr>
          <w:sz w:val="28"/>
          <w:szCs w:val="28"/>
        </w:rPr>
      </w:pPr>
      <w:r w:rsidRPr="00FF1E5E">
        <w:rPr>
          <w:sz w:val="28"/>
          <w:szCs w:val="28"/>
        </w:rPr>
        <w:t>Начальник Управления финансов -                                       Г.К.Буслаева</w:t>
      </w:r>
    </w:p>
    <w:p w:rsidR="0097324D" w:rsidRPr="00C3241C" w:rsidRDefault="0097324D" w:rsidP="00C3241C"/>
    <w:sectPr w:rsidR="0097324D" w:rsidRPr="00C3241C" w:rsidSect="007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4F0"/>
    <w:multiLevelType w:val="multilevel"/>
    <w:tmpl w:val="7DC0D43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C94"/>
    <w:rsid w:val="00030DA3"/>
    <w:rsid w:val="001F6D21"/>
    <w:rsid w:val="005C11DB"/>
    <w:rsid w:val="00745C34"/>
    <w:rsid w:val="00826E57"/>
    <w:rsid w:val="0097324D"/>
    <w:rsid w:val="00B21C94"/>
    <w:rsid w:val="00C3241C"/>
    <w:rsid w:val="00EE366F"/>
    <w:rsid w:val="00F52121"/>
    <w:rsid w:val="00F6799C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4A35"/>
  <w15:docId w15:val="{CA0EDD02-51AD-49C7-814E-B7A00C7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C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32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7324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E3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2020-05-18T12:28:00Z</cp:lastPrinted>
  <dcterms:created xsi:type="dcterms:W3CDTF">2020-05-18T12:28:00Z</dcterms:created>
  <dcterms:modified xsi:type="dcterms:W3CDTF">2020-05-19T12:11:00Z</dcterms:modified>
</cp:coreProperties>
</file>