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39215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65A97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1B4E0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33F31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65A97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1B4E0B">
        <w:rPr>
          <w:rFonts w:ascii="Times New Roman" w:hAnsi="Times New Roman" w:cs="Times New Roman"/>
          <w:b/>
          <w:bCs/>
          <w:sz w:val="32"/>
          <w:szCs w:val="32"/>
        </w:rPr>
        <w:t>.2020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1B4E0B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 от 06.12.2019</w:t>
      </w:r>
      <w:r w:rsidR="00CC7665" w:rsidRPr="007B0EAE">
        <w:rPr>
          <w:rFonts w:ascii="Times New Roman" w:hAnsi="Times New Roman" w:cs="Times New Roman"/>
          <w:sz w:val="24"/>
          <w:szCs w:val="24"/>
        </w:rPr>
        <w:t>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383D2F" w:rsidRPr="006C577B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</w:t>
      </w:r>
      <w:r w:rsidR="00EC00A6">
        <w:rPr>
          <w:rFonts w:ascii="Times New Roman" w:hAnsi="Times New Roman" w:cs="Times New Roman"/>
          <w:sz w:val="26"/>
          <w:szCs w:val="26"/>
        </w:rPr>
        <w:t>льника</w:t>
      </w:r>
      <w:r w:rsidR="001B4E0B">
        <w:rPr>
          <w:rFonts w:ascii="Times New Roman" w:hAnsi="Times New Roman" w:cs="Times New Roman"/>
          <w:sz w:val="26"/>
          <w:szCs w:val="26"/>
        </w:rPr>
        <w:t xml:space="preserve"> Управления финансов  № 18 от 06.12.2019</w:t>
      </w:r>
      <w:r w:rsidR="00CC7665" w:rsidRPr="006C577B">
        <w:rPr>
          <w:rFonts w:ascii="Times New Roman" w:hAnsi="Times New Roman" w:cs="Times New Roman"/>
          <w:sz w:val="26"/>
          <w:szCs w:val="26"/>
        </w:rPr>
        <w:t xml:space="preserve">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6C577B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</w:t>
      </w:r>
      <w:proofErr w:type="gramEnd"/>
      <w:r w:rsidR="00CC7665" w:rsidRPr="006C577B">
        <w:rPr>
          <w:rFonts w:ascii="Times New Roman" w:hAnsi="Times New Roman" w:cs="Times New Roman"/>
          <w:sz w:val="26"/>
          <w:szCs w:val="26"/>
        </w:rPr>
        <w:t xml:space="preserve"> бюджета» следующие изменения:</w:t>
      </w: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365A97">
        <w:trPr>
          <w:trHeight w:val="776"/>
        </w:trPr>
        <w:tc>
          <w:tcPr>
            <w:tcW w:w="1548" w:type="dxa"/>
          </w:tcPr>
          <w:p w:rsidR="00CC7665" w:rsidRPr="00A16F3C" w:rsidRDefault="001B4E0B" w:rsidP="00365A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65A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:rsidR="00383D2F" w:rsidRPr="001B4E0B" w:rsidRDefault="001B4E0B" w:rsidP="00365A97">
            <w:pPr>
              <w:pStyle w:val="a5"/>
              <w:spacing w:before="91" w:line="259" w:lineRule="auto"/>
              <w:ind w:left="118" w:right="176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</w:t>
            </w:r>
            <w:r w:rsidRPr="001B4E0B">
              <w:rPr>
                <w:b w:val="0"/>
                <w:sz w:val="24"/>
                <w:szCs w:val="24"/>
                <w:lang w:val="ru-RU"/>
              </w:rPr>
              <w:t xml:space="preserve">а </w:t>
            </w:r>
            <w:r w:rsidR="00365A97">
              <w:rPr>
                <w:b w:val="0"/>
                <w:sz w:val="24"/>
                <w:szCs w:val="24"/>
                <w:lang w:val="ru-RU"/>
              </w:rPr>
              <w:t>приобретение автотранспортных средств</w:t>
            </w:r>
          </w:p>
        </w:tc>
      </w:tr>
      <w:tr w:rsidR="00365A97" w:rsidRPr="00A16F3C" w:rsidTr="00325A45">
        <w:trPr>
          <w:trHeight w:val="776"/>
        </w:trPr>
        <w:tc>
          <w:tcPr>
            <w:tcW w:w="1548" w:type="dxa"/>
            <w:tcBorders>
              <w:bottom w:val="single" w:sz="4" w:space="0" w:color="auto"/>
            </w:tcBorders>
          </w:tcPr>
          <w:p w:rsidR="00365A97" w:rsidRDefault="00365A97" w:rsidP="00365A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01.09.17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65A97" w:rsidRDefault="00365A97" w:rsidP="00AF72B1">
            <w:pPr>
              <w:pStyle w:val="a5"/>
              <w:spacing w:before="91" w:line="259" w:lineRule="auto"/>
              <w:ind w:left="118" w:right="176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 </w:t>
            </w:r>
            <w:r w:rsidR="000B728A">
              <w:rPr>
                <w:b w:val="0"/>
                <w:sz w:val="24"/>
                <w:szCs w:val="24"/>
                <w:lang w:val="ru-RU"/>
              </w:rPr>
              <w:t>обеспечение расходов по социально-экономическому развитию территорий муниципальных образований района</w:t>
            </w:r>
          </w:p>
        </w:tc>
      </w:tr>
    </w:tbl>
    <w:p w:rsidR="00F3777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7665" w:rsidRPr="00780F20" w:rsidRDefault="00CC7665" w:rsidP="000B7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</w:t>
      </w:r>
      <w:r w:rsidR="002473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</w:t>
      </w:r>
      <w:r w:rsidR="001B4E0B">
        <w:rPr>
          <w:rFonts w:ascii="Times New Roman" w:hAnsi="Times New Roman" w:cs="Times New Roman"/>
          <w:sz w:val="26"/>
          <w:szCs w:val="26"/>
        </w:rPr>
        <w:t>истрации района  (</w:t>
      </w:r>
      <w:r w:rsidR="000B728A">
        <w:rPr>
          <w:rFonts w:ascii="Times New Roman" w:hAnsi="Times New Roman" w:cs="Times New Roman"/>
          <w:sz w:val="26"/>
          <w:szCs w:val="26"/>
        </w:rPr>
        <w:t xml:space="preserve">Садовому </w:t>
      </w:r>
      <w:r w:rsidR="001B4E0B">
        <w:rPr>
          <w:rFonts w:ascii="Times New Roman" w:hAnsi="Times New Roman" w:cs="Times New Roman"/>
          <w:sz w:val="26"/>
          <w:szCs w:val="26"/>
        </w:rPr>
        <w:t>Д.</w:t>
      </w:r>
      <w:r w:rsidR="009E7DAF">
        <w:rPr>
          <w:rFonts w:ascii="Times New Roman" w:hAnsi="Times New Roman" w:cs="Times New Roman"/>
          <w:sz w:val="26"/>
          <w:szCs w:val="26"/>
        </w:rPr>
        <w:t>В</w:t>
      </w:r>
      <w:r w:rsidR="000B728A">
        <w:rPr>
          <w:rFonts w:ascii="Times New Roman" w:hAnsi="Times New Roman" w:cs="Times New Roman"/>
          <w:sz w:val="26"/>
          <w:szCs w:val="26"/>
        </w:rPr>
        <w:t>.</w:t>
      </w:r>
      <w:r w:rsidRPr="00780F20">
        <w:rPr>
          <w:rFonts w:ascii="Times New Roman" w:hAnsi="Times New Roman" w:cs="Times New Roman"/>
          <w:sz w:val="26"/>
          <w:szCs w:val="26"/>
        </w:rPr>
        <w:t>) довести приказ до главных распорядителей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D56FC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56FC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</w:t>
      </w:r>
      <w:r w:rsidR="001B4E0B">
        <w:rPr>
          <w:rFonts w:ascii="Times New Roman" w:hAnsi="Times New Roman" w:cs="Times New Roman"/>
          <w:sz w:val="26"/>
          <w:szCs w:val="26"/>
        </w:rPr>
        <w:t>я, возникшие с 1 января 2020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Pr="000B728A" w:rsidRDefault="00325A45" w:rsidP="000B728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537D1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B728A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4E0B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0640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25A45"/>
    <w:rsid w:val="00330B8C"/>
    <w:rsid w:val="00332F04"/>
    <w:rsid w:val="00333F31"/>
    <w:rsid w:val="003351F3"/>
    <w:rsid w:val="00341CD5"/>
    <w:rsid w:val="00343259"/>
    <w:rsid w:val="0034477E"/>
    <w:rsid w:val="00345186"/>
    <w:rsid w:val="0035281F"/>
    <w:rsid w:val="0036414B"/>
    <w:rsid w:val="00364199"/>
    <w:rsid w:val="00365A97"/>
    <w:rsid w:val="0036655B"/>
    <w:rsid w:val="00367E55"/>
    <w:rsid w:val="003750DC"/>
    <w:rsid w:val="00383D2F"/>
    <w:rsid w:val="003865BC"/>
    <w:rsid w:val="0039215F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4718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17F40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6980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B5EF9"/>
    <w:rsid w:val="008C0450"/>
    <w:rsid w:val="008C2F80"/>
    <w:rsid w:val="008C6F3B"/>
    <w:rsid w:val="008D0B75"/>
    <w:rsid w:val="008D52B6"/>
    <w:rsid w:val="008E1494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E7DAF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AF72B1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1877"/>
    <w:rsid w:val="00F32CE5"/>
    <w:rsid w:val="00F366E6"/>
    <w:rsid w:val="00F36A47"/>
    <w:rsid w:val="00F37534"/>
    <w:rsid w:val="00F3777E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мир</cp:lastModifiedBy>
  <cp:revision>10</cp:revision>
  <cp:lastPrinted>2020-08-28T13:45:00Z</cp:lastPrinted>
  <dcterms:created xsi:type="dcterms:W3CDTF">2019-04-10T09:30:00Z</dcterms:created>
  <dcterms:modified xsi:type="dcterms:W3CDTF">2020-08-28T13:49:00Z</dcterms:modified>
</cp:coreProperties>
</file>