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65" w:rsidRPr="00474EC6" w:rsidRDefault="00CC7665" w:rsidP="004478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4EC6">
        <w:rPr>
          <w:rFonts w:ascii="Times New Roman" w:hAnsi="Times New Roman" w:cs="Times New Roman"/>
          <w:b/>
          <w:bCs/>
        </w:rPr>
        <w:t>УПРАВЛЕНИЕ ФИНАНСОВ</w:t>
      </w:r>
      <w:r>
        <w:rPr>
          <w:rFonts w:ascii="Times New Roman" w:hAnsi="Times New Roman" w:cs="Times New Roman"/>
          <w:b/>
          <w:bCs/>
        </w:rPr>
        <w:t xml:space="preserve"> АДМИНИСТАЦИИ</w:t>
      </w:r>
      <w:r w:rsidRPr="00474EC6">
        <w:rPr>
          <w:rFonts w:ascii="Times New Roman" w:hAnsi="Times New Roman" w:cs="Times New Roman"/>
          <w:b/>
          <w:bCs/>
        </w:rPr>
        <w:t xml:space="preserve"> КИЧМЕНГСКО-ГОРОДЕЦКОГО МУНИЦИПАЛЬНОГО РАЙОНА</w:t>
      </w:r>
    </w:p>
    <w:p w:rsidR="00CC7665" w:rsidRDefault="00CC7665" w:rsidP="00474EC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CC7665" w:rsidRDefault="008C6F3B" w:rsidP="00E44B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ПРИКАЗ № </w:t>
      </w:r>
      <w:r w:rsidR="00F3777E">
        <w:rPr>
          <w:rFonts w:ascii="Times New Roman" w:hAnsi="Times New Roman" w:cs="Times New Roman"/>
          <w:b/>
          <w:bCs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от </w:t>
      </w:r>
      <w:r w:rsidR="00424718">
        <w:rPr>
          <w:rFonts w:ascii="Times New Roman" w:hAnsi="Times New Roman" w:cs="Times New Roman"/>
          <w:b/>
          <w:bCs/>
          <w:sz w:val="32"/>
          <w:szCs w:val="32"/>
        </w:rPr>
        <w:t>10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8E1494">
        <w:rPr>
          <w:rFonts w:ascii="Times New Roman" w:hAnsi="Times New Roman" w:cs="Times New Roman"/>
          <w:b/>
          <w:bCs/>
          <w:sz w:val="32"/>
          <w:szCs w:val="32"/>
        </w:rPr>
        <w:t>04</w:t>
      </w:r>
      <w:r w:rsidR="00EC00A6">
        <w:rPr>
          <w:rFonts w:ascii="Times New Roman" w:hAnsi="Times New Roman" w:cs="Times New Roman"/>
          <w:b/>
          <w:bCs/>
          <w:sz w:val="32"/>
          <w:szCs w:val="32"/>
        </w:rPr>
        <w:t>.2019</w:t>
      </w:r>
      <w:r w:rsidR="00CC7665" w:rsidRPr="004B36A3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:rsidR="00383D2F" w:rsidRPr="004B36A3" w:rsidRDefault="00383D2F" w:rsidP="00E44B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О внесении изменений в приказ</w:t>
      </w:r>
    </w:p>
    <w:p w:rsidR="00CC7665" w:rsidRPr="007B0EAE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начальника Управления финансов</w:t>
      </w:r>
    </w:p>
    <w:p w:rsidR="00CC7665" w:rsidRDefault="00EC00A6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от 17.12.2018</w:t>
      </w:r>
      <w:r w:rsidR="00CC7665" w:rsidRPr="007B0EAE">
        <w:rPr>
          <w:rFonts w:ascii="Times New Roman" w:hAnsi="Times New Roman" w:cs="Times New Roman"/>
          <w:sz w:val="24"/>
          <w:szCs w:val="24"/>
        </w:rPr>
        <w:t>г.</w:t>
      </w:r>
    </w:p>
    <w:p w:rsidR="00C40398" w:rsidRPr="007B0EAE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398" w:rsidRPr="007B0EAE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65" w:rsidRPr="006C577B" w:rsidRDefault="00CC7665" w:rsidP="00474EC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577B">
        <w:rPr>
          <w:rFonts w:ascii="Times New Roman" w:hAnsi="Times New Roman" w:cs="Times New Roman"/>
          <w:sz w:val="26"/>
          <w:szCs w:val="26"/>
        </w:rPr>
        <w:t>ПРИКАЗЫВАЮ:</w:t>
      </w:r>
    </w:p>
    <w:p w:rsidR="00CC7665" w:rsidRDefault="00303935" w:rsidP="005552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C7665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6C577B">
        <w:rPr>
          <w:rFonts w:ascii="Times New Roman" w:hAnsi="Times New Roman" w:cs="Times New Roman"/>
          <w:sz w:val="26"/>
          <w:szCs w:val="26"/>
        </w:rPr>
        <w:t>Внести в приказ нача</w:t>
      </w:r>
      <w:r w:rsidR="00EC00A6">
        <w:rPr>
          <w:rFonts w:ascii="Times New Roman" w:hAnsi="Times New Roman" w:cs="Times New Roman"/>
          <w:sz w:val="26"/>
          <w:szCs w:val="26"/>
        </w:rPr>
        <w:t>льника Управления финансов  № 5 от 17.12.2018</w:t>
      </w:r>
      <w:r w:rsidR="00CC7665" w:rsidRPr="006C577B">
        <w:rPr>
          <w:rFonts w:ascii="Times New Roman" w:hAnsi="Times New Roman" w:cs="Times New Roman"/>
          <w:sz w:val="26"/>
          <w:szCs w:val="26"/>
        </w:rPr>
        <w:t xml:space="preserve">г. «Об утверждении Указаний о порядке применения бюджетной классификации Российской Федерации, относящейся к районному бюджету, Порядка определения перечня и кодов целевых статей расходов районного бюджета и Порядка </w:t>
      </w:r>
      <w:proofErr w:type="gramStart"/>
      <w:r w:rsidR="00CC7665" w:rsidRPr="006C577B">
        <w:rPr>
          <w:rFonts w:ascii="Times New Roman" w:hAnsi="Times New Roman" w:cs="Times New Roman"/>
          <w:sz w:val="26"/>
          <w:szCs w:val="26"/>
        </w:rPr>
        <w:t>применения дополнительных кодов расходов классификации расходов районного</w:t>
      </w:r>
      <w:proofErr w:type="gramEnd"/>
      <w:r w:rsidR="00CC7665" w:rsidRPr="006C577B">
        <w:rPr>
          <w:rFonts w:ascii="Times New Roman" w:hAnsi="Times New Roman" w:cs="Times New Roman"/>
          <w:sz w:val="26"/>
          <w:szCs w:val="26"/>
        </w:rPr>
        <w:t xml:space="preserve"> бюджета» следующие изменения:</w:t>
      </w:r>
    </w:p>
    <w:p w:rsidR="00383D2F" w:rsidRPr="006C577B" w:rsidRDefault="00383D2F" w:rsidP="005552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C7665" w:rsidRPr="007B0EAE" w:rsidRDefault="00303935" w:rsidP="00780F2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C7665">
        <w:rPr>
          <w:rFonts w:ascii="Times New Roman" w:hAnsi="Times New Roman" w:cs="Times New Roman"/>
          <w:sz w:val="26"/>
          <w:szCs w:val="26"/>
        </w:rPr>
        <w:t xml:space="preserve">. В </w:t>
      </w:r>
      <w:r w:rsidR="002473AC">
        <w:rPr>
          <w:rFonts w:ascii="Times New Roman" w:hAnsi="Times New Roman" w:cs="Times New Roman"/>
          <w:sz w:val="26"/>
          <w:szCs w:val="26"/>
        </w:rPr>
        <w:t>Таблицу 1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к Порядку </w:t>
      </w:r>
      <w:proofErr w:type="gramStart"/>
      <w:r w:rsidR="00CC7665" w:rsidRPr="00780F20">
        <w:rPr>
          <w:rFonts w:ascii="Times New Roman" w:hAnsi="Times New Roman" w:cs="Times New Roman"/>
          <w:sz w:val="26"/>
          <w:szCs w:val="26"/>
        </w:rPr>
        <w:t>применения дополнительных кодов расходов классификации расходов районного бюджета</w:t>
      </w:r>
      <w:r w:rsidR="00CC7665">
        <w:rPr>
          <w:rFonts w:ascii="Times New Roman" w:hAnsi="Times New Roman" w:cs="Times New Roman"/>
          <w:sz w:val="26"/>
          <w:szCs w:val="26"/>
        </w:rPr>
        <w:t xml:space="preserve"> п</w:t>
      </w:r>
      <w:r w:rsidR="00CC7665" w:rsidRPr="00780F20">
        <w:rPr>
          <w:rFonts w:ascii="Times New Roman" w:hAnsi="Times New Roman" w:cs="Times New Roman"/>
          <w:sz w:val="26"/>
          <w:szCs w:val="26"/>
        </w:rPr>
        <w:t>риказа</w:t>
      </w:r>
      <w:proofErr w:type="gram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</w:t>
      </w:r>
      <w:r w:rsidR="00CC7665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780F20">
        <w:rPr>
          <w:rFonts w:ascii="Times New Roman" w:hAnsi="Times New Roman" w:cs="Times New Roman"/>
          <w:sz w:val="26"/>
          <w:szCs w:val="26"/>
        </w:rPr>
        <w:t>добавить строки следующего содержания: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7920"/>
      </w:tblGrid>
      <w:tr w:rsidR="00CC7665" w:rsidRPr="00A16F3C" w:rsidTr="00780F20">
        <w:tc>
          <w:tcPr>
            <w:tcW w:w="1548" w:type="dxa"/>
          </w:tcPr>
          <w:p w:rsidR="00CC7665" w:rsidRPr="00A16F3C" w:rsidRDefault="002473AC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7920" w:type="dxa"/>
          </w:tcPr>
          <w:p w:rsidR="00CC7665" w:rsidRPr="00A16F3C" w:rsidRDefault="00CC7665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CC7665" w:rsidRPr="00A16F3C" w:rsidTr="00383D2F">
        <w:trPr>
          <w:trHeight w:val="2340"/>
        </w:trPr>
        <w:tc>
          <w:tcPr>
            <w:tcW w:w="1548" w:type="dxa"/>
            <w:tcBorders>
              <w:bottom w:val="single" w:sz="4" w:space="0" w:color="auto"/>
            </w:tcBorders>
          </w:tcPr>
          <w:p w:rsidR="00CC7665" w:rsidRPr="00A16F3C" w:rsidRDefault="00EC00A6" w:rsidP="003528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01.16</w:t>
            </w:r>
            <w:r w:rsidR="0024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3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383D2F" w:rsidRPr="00300442" w:rsidRDefault="00A753D0" w:rsidP="00AF72B1">
            <w:pPr>
              <w:pStyle w:val="a5"/>
              <w:spacing w:before="91" w:line="259" w:lineRule="auto"/>
              <w:ind w:left="118" w:right="176"/>
              <w:rPr>
                <w:sz w:val="24"/>
                <w:szCs w:val="24"/>
                <w:lang w:val="ru-RU"/>
              </w:rPr>
            </w:pPr>
            <w:proofErr w:type="gramStart"/>
            <w:r w:rsidRPr="00A753D0">
              <w:rPr>
                <w:b w:val="0"/>
                <w:lang w:val="ru-RU"/>
              </w:rPr>
              <w:t xml:space="preserve">Средства, передаваемые из районного бюджета бюджетам поселений </w:t>
            </w:r>
            <w:r w:rsidR="00EC00A6" w:rsidRPr="00EC00A6">
              <w:rPr>
                <w:b w:val="0"/>
                <w:lang w:val="ru-RU"/>
              </w:rPr>
              <w:t xml:space="preserve">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 в рамках подпрограммы "Поддержание устойчивого исполнения местных бюджетов и повышение качества управления муниципальными финансами на 2019-2021 годы" муниципальной программы "Управление муниципальными финансами </w:t>
            </w:r>
            <w:proofErr w:type="spellStart"/>
            <w:r w:rsidR="00EC00A6" w:rsidRPr="00EC00A6">
              <w:rPr>
                <w:b w:val="0"/>
                <w:lang w:val="ru-RU"/>
              </w:rPr>
              <w:t>Кичменгско-Городецкого</w:t>
            </w:r>
            <w:proofErr w:type="spellEnd"/>
            <w:r w:rsidR="00EC00A6" w:rsidRPr="00EC00A6">
              <w:rPr>
                <w:b w:val="0"/>
                <w:lang w:val="ru-RU"/>
              </w:rPr>
              <w:t xml:space="preserve"> муниципального района на 2019-2021 годы</w:t>
            </w:r>
            <w:r w:rsidR="00300442">
              <w:rPr>
                <w:b w:val="0"/>
                <w:lang w:val="ru-RU"/>
              </w:rPr>
              <w:t>»</w:t>
            </w:r>
            <w:r w:rsidR="00383D2F">
              <w:rPr>
                <w:b w:val="0"/>
                <w:lang w:val="ru-RU"/>
              </w:rPr>
              <w:t xml:space="preserve"> </w:t>
            </w:r>
            <w:r w:rsidR="00AF72B1">
              <w:rPr>
                <w:b w:val="0"/>
                <w:lang w:val="ru-RU"/>
              </w:rPr>
              <w:t>из</w:t>
            </w:r>
            <w:r w:rsidR="00383D2F">
              <w:rPr>
                <w:b w:val="0"/>
                <w:lang w:val="ru-RU"/>
              </w:rPr>
              <w:t xml:space="preserve"> местного бюджета </w:t>
            </w:r>
            <w:proofErr w:type="gramEnd"/>
          </w:p>
        </w:tc>
      </w:tr>
    </w:tbl>
    <w:p w:rsidR="00F3777E" w:rsidRDefault="00CC7665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C7665" w:rsidRDefault="00CC7665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1494" w:rsidRDefault="008E1494" w:rsidP="00B71A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383D2F">
        <w:rPr>
          <w:rFonts w:ascii="Times New Roman" w:hAnsi="Times New Roman" w:cs="Times New Roman"/>
          <w:sz w:val="24"/>
          <w:szCs w:val="24"/>
        </w:rPr>
        <w:t xml:space="preserve"> </w:t>
      </w:r>
      <w:r w:rsidR="00383D2F">
        <w:rPr>
          <w:rFonts w:ascii="Times New Roman" w:hAnsi="Times New Roman" w:cs="Times New Roman"/>
          <w:sz w:val="26"/>
          <w:szCs w:val="26"/>
        </w:rPr>
        <w:t>В Таблице 1</w:t>
      </w:r>
      <w:r w:rsidR="00383D2F" w:rsidRPr="00780F20">
        <w:rPr>
          <w:rFonts w:ascii="Times New Roman" w:hAnsi="Times New Roman" w:cs="Times New Roman"/>
          <w:sz w:val="26"/>
          <w:szCs w:val="26"/>
        </w:rPr>
        <w:t xml:space="preserve"> к Порядку применения дополнительных кодов расходов классификации расходов районного бюджета</w:t>
      </w:r>
      <w:r w:rsidR="00383D2F">
        <w:rPr>
          <w:rFonts w:ascii="Times New Roman" w:hAnsi="Times New Roman" w:cs="Times New Roman"/>
          <w:sz w:val="26"/>
          <w:szCs w:val="26"/>
        </w:rPr>
        <w:t xml:space="preserve"> п</w:t>
      </w:r>
      <w:r w:rsidR="00383D2F" w:rsidRPr="00780F20">
        <w:rPr>
          <w:rFonts w:ascii="Times New Roman" w:hAnsi="Times New Roman" w:cs="Times New Roman"/>
          <w:sz w:val="26"/>
          <w:szCs w:val="26"/>
        </w:rPr>
        <w:t xml:space="preserve">риказа </w:t>
      </w:r>
      <w:r w:rsidR="00383D2F">
        <w:rPr>
          <w:rFonts w:ascii="Times New Roman" w:hAnsi="Times New Roman" w:cs="Times New Roman"/>
          <w:sz w:val="26"/>
          <w:szCs w:val="26"/>
        </w:rPr>
        <w:t xml:space="preserve"> строку</w:t>
      </w:r>
      <w:proofErr w:type="gramStart"/>
      <w:r w:rsidR="00383D2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83D2F" w:rsidRDefault="00383D2F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7920"/>
      </w:tblGrid>
      <w:tr w:rsidR="00383D2F" w:rsidRPr="00A16F3C" w:rsidTr="00383D2F">
        <w:tc>
          <w:tcPr>
            <w:tcW w:w="1548" w:type="dxa"/>
          </w:tcPr>
          <w:p w:rsidR="00383D2F" w:rsidRPr="00A16F3C" w:rsidRDefault="00383D2F" w:rsidP="00383D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7920" w:type="dxa"/>
          </w:tcPr>
          <w:p w:rsidR="00383D2F" w:rsidRPr="00A16F3C" w:rsidRDefault="00383D2F" w:rsidP="00383D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383D2F" w:rsidRPr="00300442" w:rsidTr="00383D2F">
        <w:trPr>
          <w:trHeight w:val="678"/>
        </w:trPr>
        <w:tc>
          <w:tcPr>
            <w:tcW w:w="1548" w:type="dxa"/>
            <w:tcBorders>
              <w:bottom w:val="single" w:sz="4" w:space="0" w:color="auto"/>
            </w:tcBorders>
          </w:tcPr>
          <w:p w:rsidR="00383D2F" w:rsidRPr="00A16F3C" w:rsidRDefault="00383D2F" w:rsidP="00383D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01.16.05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383D2F" w:rsidRPr="00300442" w:rsidRDefault="00383D2F" w:rsidP="00383D2F">
            <w:pPr>
              <w:pStyle w:val="a5"/>
              <w:spacing w:before="91" w:line="259" w:lineRule="auto"/>
              <w:ind w:left="118" w:right="176"/>
              <w:rPr>
                <w:sz w:val="24"/>
                <w:szCs w:val="24"/>
                <w:lang w:val="ru-RU"/>
              </w:rPr>
            </w:pPr>
            <w:proofErr w:type="gramStart"/>
            <w:r w:rsidRPr="00A753D0">
              <w:rPr>
                <w:b w:val="0"/>
                <w:lang w:val="ru-RU"/>
              </w:rPr>
              <w:t xml:space="preserve">Средства, передаваемые из районного бюджета бюджетам поселений </w:t>
            </w:r>
            <w:r w:rsidRPr="00EC00A6">
              <w:rPr>
                <w:b w:val="0"/>
                <w:lang w:val="ru-RU"/>
              </w:rPr>
              <w:t xml:space="preserve">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 в рамках подпрограммы "Поддержание устойчивого исполнения местных бюджетов и повышение качества управления муниципальными финансами на 2019-2021 годы" муниципальной программы "Управление муниципальными финансами </w:t>
            </w:r>
            <w:proofErr w:type="spellStart"/>
            <w:r w:rsidRPr="00EC00A6">
              <w:rPr>
                <w:b w:val="0"/>
                <w:lang w:val="ru-RU"/>
              </w:rPr>
              <w:t>Кичменгско-Городецкого</w:t>
            </w:r>
            <w:proofErr w:type="spellEnd"/>
            <w:r w:rsidRPr="00EC00A6">
              <w:rPr>
                <w:b w:val="0"/>
                <w:lang w:val="ru-RU"/>
              </w:rPr>
              <w:t xml:space="preserve"> муниципального района на 2019-2021 годы</w:t>
            </w:r>
            <w:r>
              <w:rPr>
                <w:b w:val="0"/>
                <w:lang w:val="ru-RU"/>
              </w:rPr>
              <w:t xml:space="preserve">» </w:t>
            </w:r>
            <w:proofErr w:type="gramEnd"/>
          </w:p>
        </w:tc>
      </w:tr>
    </w:tbl>
    <w:p w:rsidR="00383D2F" w:rsidRDefault="00383D2F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D2F" w:rsidRDefault="00383D2F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83D2F" w:rsidRDefault="00383D2F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7920"/>
      </w:tblGrid>
      <w:tr w:rsidR="00383D2F" w:rsidRPr="00A16F3C" w:rsidTr="00383D2F">
        <w:tc>
          <w:tcPr>
            <w:tcW w:w="1548" w:type="dxa"/>
          </w:tcPr>
          <w:p w:rsidR="00383D2F" w:rsidRPr="00A16F3C" w:rsidRDefault="00383D2F" w:rsidP="00383D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Тип средств</w:t>
            </w:r>
          </w:p>
        </w:tc>
        <w:tc>
          <w:tcPr>
            <w:tcW w:w="7920" w:type="dxa"/>
          </w:tcPr>
          <w:p w:rsidR="00383D2F" w:rsidRPr="00A16F3C" w:rsidRDefault="00383D2F" w:rsidP="00383D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383D2F" w:rsidRPr="00300442" w:rsidTr="00383D2F">
        <w:trPr>
          <w:trHeight w:val="678"/>
        </w:trPr>
        <w:tc>
          <w:tcPr>
            <w:tcW w:w="1548" w:type="dxa"/>
            <w:tcBorders>
              <w:bottom w:val="single" w:sz="4" w:space="0" w:color="auto"/>
            </w:tcBorders>
          </w:tcPr>
          <w:p w:rsidR="00383D2F" w:rsidRPr="00A16F3C" w:rsidRDefault="00383D2F" w:rsidP="00383D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01.16.05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383D2F" w:rsidRPr="00300442" w:rsidRDefault="00383D2F" w:rsidP="00383D2F">
            <w:pPr>
              <w:pStyle w:val="a5"/>
              <w:spacing w:before="91" w:line="259" w:lineRule="auto"/>
              <w:ind w:left="118" w:right="176"/>
              <w:rPr>
                <w:sz w:val="24"/>
                <w:szCs w:val="24"/>
                <w:lang w:val="ru-RU"/>
              </w:rPr>
            </w:pPr>
            <w:proofErr w:type="gramStart"/>
            <w:r w:rsidRPr="00A753D0">
              <w:rPr>
                <w:b w:val="0"/>
                <w:lang w:val="ru-RU"/>
              </w:rPr>
              <w:t xml:space="preserve">Средства, передаваемые из районного бюджета бюджетам поселений </w:t>
            </w:r>
            <w:r w:rsidRPr="00EC00A6">
              <w:rPr>
                <w:b w:val="0"/>
                <w:lang w:val="ru-RU"/>
              </w:rPr>
              <w:t xml:space="preserve">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 в рамках подпрограммы "Поддержание устойчивого исполнения местных бюджетов и повышение качества управления муниципальными финансами на 2019-2021 годы" муниципальной программы "Управление муниципальными финансами </w:t>
            </w:r>
            <w:proofErr w:type="spellStart"/>
            <w:r w:rsidRPr="00EC00A6">
              <w:rPr>
                <w:b w:val="0"/>
                <w:lang w:val="ru-RU"/>
              </w:rPr>
              <w:t>Кичменгско-Городецкого</w:t>
            </w:r>
            <w:proofErr w:type="spellEnd"/>
            <w:r w:rsidRPr="00EC00A6">
              <w:rPr>
                <w:b w:val="0"/>
                <w:lang w:val="ru-RU"/>
              </w:rPr>
              <w:t xml:space="preserve"> муниципального района на 2019-2021 годы</w:t>
            </w:r>
            <w:r>
              <w:rPr>
                <w:b w:val="0"/>
                <w:lang w:val="ru-RU"/>
              </w:rPr>
              <w:t>» из областного бюджета</w:t>
            </w:r>
            <w:proofErr w:type="gramEnd"/>
          </w:p>
        </w:tc>
      </w:tr>
    </w:tbl>
    <w:p w:rsidR="00383D2F" w:rsidRDefault="00383D2F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94" w:rsidRPr="007B0EAE" w:rsidRDefault="008E1494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65" w:rsidRPr="00780F20" w:rsidRDefault="002473AC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C766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40398">
        <w:rPr>
          <w:rFonts w:ascii="Times New Roman" w:hAnsi="Times New Roman" w:cs="Times New Roman"/>
          <w:sz w:val="26"/>
          <w:szCs w:val="26"/>
        </w:rPr>
        <w:t>Делопроизводителю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по обслуживанию Управления финансов администрации района (</w:t>
      </w:r>
      <w:proofErr w:type="spellStart"/>
      <w:r w:rsidR="00C40398">
        <w:rPr>
          <w:rFonts w:ascii="Times New Roman" w:hAnsi="Times New Roman" w:cs="Times New Roman"/>
          <w:sz w:val="26"/>
          <w:szCs w:val="26"/>
        </w:rPr>
        <w:t>Бусыревой</w:t>
      </w:r>
      <w:proofErr w:type="spellEnd"/>
      <w:r w:rsidR="00C40398">
        <w:rPr>
          <w:rFonts w:ascii="Times New Roman" w:hAnsi="Times New Roman" w:cs="Times New Roman"/>
          <w:sz w:val="26"/>
          <w:szCs w:val="26"/>
        </w:rPr>
        <w:t xml:space="preserve"> Н.Н.</w:t>
      </w:r>
      <w:r w:rsidR="00CC7665" w:rsidRPr="00780F20">
        <w:rPr>
          <w:rFonts w:ascii="Times New Roman" w:hAnsi="Times New Roman" w:cs="Times New Roman"/>
          <w:sz w:val="26"/>
          <w:szCs w:val="26"/>
        </w:rPr>
        <w:t>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по обслуживанию Управления финансов администрации района  (</w:t>
      </w:r>
      <w:proofErr w:type="spellStart"/>
      <w:r w:rsidR="00CC7665" w:rsidRPr="00780F20">
        <w:rPr>
          <w:rFonts w:ascii="Times New Roman" w:hAnsi="Times New Roman" w:cs="Times New Roman"/>
          <w:sz w:val="26"/>
          <w:szCs w:val="26"/>
        </w:rPr>
        <w:t>Барболину</w:t>
      </w:r>
      <w:proofErr w:type="spell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В.Е.) довести приказ до главных распорядителей средств районного бюджета, о</w:t>
      </w:r>
      <w:r w:rsidR="00CC7665" w:rsidRPr="00780F20">
        <w:rPr>
          <w:rFonts w:ascii="Times New Roman" w:hAnsi="Times New Roman" w:cs="Times New Roman"/>
          <w:color w:val="000000"/>
          <w:sz w:val="26"/>
          <w:szCs w:val="26"/>
        </w:rPr>
        <w:t>рганов администрации района, осуществляющим функции и полномочия учредителя</w:t>
      </w:r>
      <w:r w:rsidR="00CC7665" w:rsidRPr="00780F20">
        <w:rPr>
          <w:rFonts w:ascii="Times New Roman" w:hAnsi="Times New Roman" w:cs="Times New Roman"/>
          <w:sz w:val="26"/>
          <w:szCs w:val="26"/>
        </w:rPr>
        <w:t>,</w:t>
      </w:r>
      <w:r w:rsidR="00D56FC4">
        <w:rPr>
          <w:rFonts w:ascii="Times New Roman" w:hAnsi="Times New Roman" w:cs="Times New Roman"/>
          <w:sz w:val="26"/>
          <w:szCs w:val="26"/>
        </w:rPr>
        <w:t xml:space="preserve"> муниципальному образованию «Городецкое», сельским поселениям «</w:t>
      </w:r>
      <w:proofErr w:type="spellStart"/>
      <w:r w:rsidR="00D56FC4">
        <w:rPr>
          <w:rFonts w:ascii="Times New Roman" w:hAnsi="Times New Roman" w:cs="Times New Roman"/>
          <w:sz w:val="26"/>
          <w:szCs w:val="26"/>
        </w:rPr>
        <w:t>Енанское</w:t>
      </w:r>
      <w:proofErr w:type="spellEnd"/>
      <w:proofErr w:type="gramEnd"/>
      <w:r w:rsidR="00D56FC4">
        <w:rPr>
          <w:rFonts w:ascii="Times New Roman" w:hAnsi="Times New Roman" w:cs="Times New Roman"/>
          <w:sz w:val="26"/>
          <w:szCs w:val="26"/>
        </w:rPr>
        <w:t>» и «</w:t>
      </w:r>
      <w:proofErr w:type="spellStart"/>
      <w:r w:rsidR="00D56FC4">
        <w:rPr>
          <w:rFonts w:ascii="Times New Roman" w:hAnsi="Times New Roman" w:cs="Times New Roman"/>
          <w:sz w:val="26"/>
          <w:szCs w:val="26"/>
        </w:rPr>
        <w:t>Кичменгское</w:t>
      </w:r>
      <w:proofErr w:type="spellEnd"/>
      <w:r w:rsidR="00D56FC4">
        <w:rPr>
          <w:rFonts w:ascii="Times New Roman" w:hAnsi="Times New Roman" w:cs="Times New Roman"/>
          <w:sz w:val="26"/>
          <w:szCs w:val="26"/>
        </w:rPr>
        <w:t xml:space="preserve">»  </w:t>
      </w:r>
      <w:r w:rsidR="001A3138" w:rsidRPr="001A3138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780F20">
        <w:rPr>
          <w:rFonts w:ascii="Times New Roman" w:hAnsi="Times New Roman" w:cs="Times New Roman"/>
          <w:sz w:val="26"/>
          <w:szCs w:val="26"/>
        </w:rPr>
        <w:t>посредством электронной связи и внести изменения в автоматизированную систему АС-Бюджет.</w:t>
      </w:r>
    </w:p>
    <w:p w:rsidR="00CC7665" w:rsidRDefault="002473AC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C7665">
        <w:rPr>
          <w:rFonts w:ascii="Times New Roman" w:hAnsi="Times New Roman" w:cs="Times New Roman"/>
          <w:sz w:val="26"/>
          <w:szCs w:val="26"/>
        </w:rPr>
        <w:t xml:space="preserve">. 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Настоящий приказ вступает в силу со дня его подписания, распространяется на </w:t>
      </w:r>
      <w:proofErr w:type="gramStart"/>
      <w:r w:rsidR="00CC7665" w:rsidRPr="00780F20">
        <w:rPr>
          <w:rFonts w:ascii="Times New Roman" w:hAnsi="Times New Roman" w:cs="Times New Roman"/>
          <w:sz w:val="26"/>
          <w:szCs w:val="26"/>
        </w:rPr>
        <w:t>правоотношени</w:t>
      </w:r>
      <w:r w:rsidR="00EC00A6">
        <w:rPr>
          <w:rFonts w:ascii="Times New Roman" w:hAnsi="Times New Roman" w:cs="Times New Roman"/>
          <w:sz w:val="26"/>
          <w:szCs w:val="26"/>
        </w:rPr>
        <w:t>я, возникшие с 1 января 2019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года и подлежит</w:t>
      </w:r>
      <w:proofErr w:type="gram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</w:t>
      </w:r>
      <w:proofErr w:type="spellStart"/>
      <w:r w:rsidR="00CC7665" w:rsidRPr="00780F20">
        <w:rPr>
          <w:rFonts w:ascii="Times New Roman" w:hAnsi="Times New Roman" w:cs="Times New Roman"/>
          <w:sz w:val="26"/>
          <w:szCs w:val="26"/>
        </w:rPr>
        <w:t>Кичм-Городецкого</w:t>
      </w:r>
      <w:proofErr w:type="spell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1A3138" w:rsidRPr="00780F20" w:rsidRDefault="001A3138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7665" w:rsidRPr="00780F20" w:rsidRDefault="00CC7665" w:rsidP="004B36A3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80F20">
        <w:rPr>
          <w:rFonts w:ascii="Times New Roman" w:hAnsi="Times New Roman" w:cs="Times New Roman"/>
          <w:sz w:val="26"/>
          <w:szCs w:val="26"/>
        </w:rPr>
        <w:t>Начальник Управления финансов                                                   Г.К. Буслаева</w:t>
      </w:r>
    </w:p>
    <w:sectPr w:rsidR="00CC7665" w:rsidRPr="00780F20" w:rsidSect="001A3138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0DD"/>
    <w:multiLevelType w:val="multilevel"/>
    <w:tmpl w:val="CC2A10F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E613977"/>
    <w:multiLevelType w:val="multilevel"/>
    <w:tmpl w:val="78664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9CD2D3D"/>
    <w:multiLevelType w:val="hybridMultilevel"/>
    <w:tmpl w:val="E10887C8"/>
    <w:lvl w:ilvl="0" w:tplc="7A4E9D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DA4595B"/>
    <w:multiLevelType w:val="multilevel"/>
    <w:tmpl w:val="8E6439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abstractNum w:abstractNumId="4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52343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3138"/>
    <w:rsid w:val="001A4DE9"/>
    <w:rsid w:val="001B43D8"/>
    <w:rsid w:val="001B5B13"/>
    <w:rsid w:val="001B7FFC"/>
    <w:rsid w:val="001C6CCB"/>
    <w:rsid w:val="001D2EEB"/>
    <w:rsid w:val="001D347E"/>
    <w:rsid w:val="001D4B12"/>
    <w:rsid w:val="001D4DE7"/>
    <w:rsid w:val="001E6908"/>
    <w:rsid w:val="001F0643"/>
    <w:rsid w:val="001F33E8"/>
    <w:rsid w:val="002049B5"/>
    <w:rsid w:val="002178A6"/>
    <w:rsid w:val="002317A6"/>
    <w:rsid w:val="00231DE2"/>
    <w:rsid w:val="002335C0"/>
    <w:rsid w:val="0023411A"/>
    <w:rsid w:val="00236BB3"/>
    <w:rsid w:val="002473AC"/>
    <w:rsid w:val="00250DDB"/>
    <w:rsid w:val="00250F1F"/>
    <w:rsid w:val="0025700E"/>
    <w:rsid w:val="00267DB4"/>
    <w:rsid w:val="0027644E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0640"/>
    <w:rsid w:val="002D2748"/>
    <w:rsid w:val="002D3CAD"/>
    <w:rsid w:val="002D5A33"/>
    <w:rsid w:val="002D7FA4"/>
    <w:rsid w:val="002F52D3"/>
    <w:rsid w:val="00300442"/>
    <w:rsid w:val="00302B8B"/>
    <w:rsid w:val="00303935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5281F"/>
    <w:rsid w:val="0036414B"/>
    <w:rsid w:val="00364199"/>
    <w:rsid w:val="0036655B"/>
    <w:rsid w:val="00367E55"/>
    <w:rsid w:val="003750DC"/>
    <w:rsid w:val="00383D2F"/>
    <w:rsid w:val="003865BC"/>
    <w:rsid w:val="00394B88"/>
    <w:rsid w:val="00395AA9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07CCB"/>
    <w:rsid w:val="00411955"/>
    <w:rsid w:val="00415383"/>
    <w:rsid w:val="00424718"/>
    <w:rsid w:val="00426165"/>
    <w:rsid w:val="00427B4A"/>
    <w:rsid w:val="00427ECF"/>
    <w:rsid w:val="00433406"/>
    <w:rsid w:val="00443CBB"/>
    <w:rsid w:val="00444C2B"/>
    <w:rsid w:val="00446E64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6A3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4CE"/>
    <w:rsid w:val="005478E2"/>
    <w:rsid w:val="005549E5"/>
    <w:rsid w:val="00554B0D"/>
    <w:rsid w:val="00555264"/>
    <w:rsid w:val="00560CB1"/>
    <w:rsid w:val="005623AF"/>
    <w:rsid w:val="00562804"/>
    <w:rsid w:val="0056419A"/>
    <w:rsid w:val="00570535"/>
    <w:rsid w:val="00570EFD"/>
    <w:rsid w:val="00572E53"/>
    <w:rsid w:val="005829CE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C577B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0F20"/>
    <w:rsid w:val="007812EB"/>
    <w:rsid w:val="00782C6C"/>
    <w:rsid w:val="00787738"/>
    <w:rsid w:val="0079174F"/>
    <w:rsid w:val="00797E06"/>
    <w:rsid w:val="007B0EAE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71840"/>
    <w:rsid w:val="0088327E"/>
    <w:rsid w:val="008915CB"/>
    <w:rsid w:val="00896BBB"/>
    <w:rsid w:val="008970AB"/>
    <w:rsid w:val="008A2835"/>
    <w:rsid w:val="008A3E42"/>
    <w:rsid w:val="008A648C"/>
    <w:rsid w:val="008B2F04"/>
    <w:rsid w:val="008B449A"/>
    <w:rsid w:val="008B47D4"/>
    <w:rsid w:val="008C0450"/>
    <w:rsid w:val="008C2F80"/>
    <w:rsid w:val="008C6F3B"/>
    <w:rsid w:val="008D0B75"/>
    <w:rsid w:val="008D52B6"/>
    <w:rsid w:val="008E1494"/>
    <w:rsid w:val="008E1F8D"/>
    <w:rsid w:val="008E4344"/>
    <w:rsid w:val="008E56E4"/>
    <w:rsid w:val="008E7D6F"/>
    <w:rsid w:val="008F6C63"/>
    <w:rsid w:val="00901E19"/>
    <w:rsid w:val="00904509"/>
    <w:rsid w:val="00904E99"/>
    <w:rsid w:val="009123F3"/>
    <w:rsid w:val="00921DDE"/>
    <w:rsid w:val="009270F3"/>
    <w:rsid w:val="00930514"/>
    <w:rsid w:val="00934F72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00BF"/>
    <w:rsid w:val="00A11017"/>
    <w:rsid w:val="00A14F77"/>
    <w:rsid w:val="00A15626"/>
    <w:rsid w:val="00A16F3C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753D0"/>
    <w:rsid w:val="00A8380C"/>
    <w:rsid w:val="00A85D35"/>
    <w:rsid w:val="00A86357"/>
    <w:rsid w:val="00A86D8E"/>
    <w:rsid w:val="00A90367"/>
    <w:rsid w:val="00AA0260"/>
    <w:rsid w:val="00AA1E2F"/>
    <w:rsid w:val="00AB0DAC"/>
    <w:rsid w:val="00AB3016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AF72B1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39BE"/>
    <w:rsid w:val="00BB1B19"/>
    <w:rsid w:val="00BB36AC"/>
    <w:rsid w:val="00BC1B2A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398"/>
    <w:rsid w:val="00C40B89"/>
    <w:rsid w:val="00C63B13"/>
    <w:rsid w:val="00C71A21"/>
    <w:rsid w:val="00C75A4D"/>
    <w:rsid w:val="00C8031E"/>
    <w:rsid w:val="00C83E41"/>
    <w:rsid w:val="00C85807"/>
    <w:rsid w:val="00C85CC4"/>
    <w:rsid w:val="00C901AB"/>
    <w:rsid w:val="00CB00D9"/>
    <w:rsid w:val="00CB46BE"/>
    <w:rsid w:val="00CB6226"/>
    <w:rsid w:val="00CC271F"/>
    <w:rsid w:val="00CC5F71"/>
    <w:rsid w:val="00CC7273"/>
    <w:rsid w:val="00CC7665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24C1"/>
    <w:rsid w:val="00D54997"/>
    <w:rsid w:val="00D56C00"/>
    <w:rsid w:val="00D56FC4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607A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71164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00A6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38E7"/>
    <w:rsid w:val="00F14DE6"/>
    <w:rsid w:val="00F31877"/>
    <w:rsid w:val="00F32CE5"/>
    <w:rsid w:val="00F366E6"/>
    <w:rsid w:val="00F36A47"/>
    <w:rsid w:val="00F37534"/>
    <w:rsid w:val="00F3777E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C78A7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4EC6"/>
    <w:pPr>
      <w:ind w:left="720"/>
    </w:pPr>
  </w:style>
  <w:style w:type="table" w:styleId="a4">
    <w:name w:val="Table Grid"/>
    <w:basedOn w:val="a1"/>
    <w:uiPriority w:val="99"/>
    <w:rsid w:val="00694A1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577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EC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EC00A6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394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</dc:creator>
  <cp:lastModifiedBy>Шевницына</cp:lastModifiedBy>
  <cp:revision>4</cp:revision>
  <cp:lastPrinted>2019-04-10T11:04:00Z</cp:lastPrinted>
  <dcterms:created xsi:type="dcterms:W3CDTF">2019-04-10T09:30:00Z</dcterms:created>
  <dcterms:modified xsi:type="dcterms:W3CDTF">2019-04-10T11:05:00Z</dcterms:modified>
</cp:coreProperties>
</file>