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35" w:rsidRDefault="00827F35"/>
    <w:p w:rsidR="0067231B" w:rsidRDefault="0067231B" w:rsidP="006723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F5B">
        <w:rPr>
          <w:rFonts w:ascii="Times New Roman" w:hAnsi="Times New Roman" w:cs="Times New Roman"/>
          <w:sz w:val="28"/>
          <w:szCs w:val="28"/>
        </w:rPr>
        <w:t>План реализации проекта «НАРОДНЫЙ БЮДЖЕТ» на 2018 год</w:t>
      </w:r>
      <w:r w:rsidR="00C032AB">
        <w:rPr>
          <w:rFonts w:ascii="Times New Roman" w:hAnsi="Times New Roman" w:cs="Times New Roman"/>
          <w:sz w:val="28"/>
          <w:szCs w:val="28"/>
        </w:rPr>
        <w:t>.</w:t>
      </w:r>
    </w:p>
    <w:p w:rsidR="00C032AB" w:rsidRPr="00551F5B" w:rsidRDefault="00C032AB" w:rsidP="006723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Кичменгско-Городецкому району в сфере водоснабжения и водоотведения.</w:t>
      </w:r>
    </w:p>
    <w:p w:rsidR="0067231B" w:rsidRPr="00551F5B" w:rsidRDefault="0067231B" w:rsidP="006723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231B" w:rsidRPr="00551F5B" w:rsidRDefault="0067231B" w:rsidP="006723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F5B">
        <w:rPr>
          <w:rFonts w:ascii="Times New Roman" w:hAnsi="Times New Roman" w:cs="Times New Roman"/>
          <w:sz w:val="28"/>
          <w:szCs w:val="28"/>
        </w:rPr>
        <w:t>Управление по имуществу и ЖКХ  информирует о   перечне мероприятий, запланированных к участию в 2018 году в рамках реализации проекта</w:t>
      </w:r>
      <w:proofErr w:type="gramStart"/>
      <w:r w:rsidRPr="00551F5B">
        <w:rPr>
          <w:rFonts w:ascii="Times New Roman" w:hAnsi="Times New Roman" w:cs="Times New Roman"/>
          <w:sz w:val="28"/>
          <w:szCs w:val="28"/>
        </w:rPr>
        <w:t>«Н</w:t>
      </w:r>
      <w:proofErr w:type="gramEnd"/>
      <w:r w:rsidRPr="00551F5B">
        <w:rPr>
          <w:rFonts w:ascii="Times New Roman" w:hAnsi="Times New Roman" w:cs="Times New Roman"/>
          <w:sz w:val="28"/>
          <w:szCs w:val="28"/>
        </w:rPr>
        <w:t>ародный бюджет»</w:t>
      </w:r>
      <w:r w:rsidR="00C032AB">
        <w:rPr>
          <w:rFonts w:ascii="Times New Roman" w:hAnsi="Times New Roman" w:cs="Times New Roman"/>
          <w:sz w:val="28"/>
          <w:szCs w:val="28"/>
        </w:rPr>
        <w:t xml:space="preserve"> в сфере водоснабжения и водоотведения</w:t>
      </w:r>
    </w:p>
    <w:p w:rsidR="0067231B" w:rsidRPr="00551F5B" w:rsidRDefault="00551F5B" w:rsidP="006723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F5B">
        <w:rPr>
          <w:rFonts w:ascii="Times New Roman" w:hAnsi="Times New Roman" w:cs="Times New Roman"/>
          <w:sz w:val="28"/>
          <w:szCs w:val="28"/>
        </w:rPr>
        <w:t>1. У</w:t>
      </w:r>
      <w:r w:rsidR="0067231B" w:rsidRPr="00551F5B">
        <w:rPr>
          <w:rFonts w:ascii="Times New Roman" w:hAnsi="Times New Roman" w:cs="Times New Roman"/>
          <w:sz w:val="28"/>
          <w:szCs w:val="28"/>
        </w:rPr>
        <w:t xml:space="preserve">становка автоматической системы управления </w:t>
      </w:r>
      <w:proofErr w:type="spellStart"/>
      <w:r w:rsidR="0067231B" w:rsidRPr="00551F5B">
        <w:rPr>
          <w:rFonts w:ascii="Times New Roman" w:hAnsi="Times New Roman" w:cs="Times New Roman"/>
          <w:sz w:val="28"/>
          <w:szCs w:val="28"/>
        </w:rPr>
        <w:t>погружным</w:t>
      </w:r>
      <w:proofErr w:type="spellEnd"/>
      <w:r w:rsidR="0067231B" w:rsidRPr="00551F5B">
        <w:rPr>
          <w:rFonts w:ascii="Times New Roman" w:hAnsi="Times New Roman" w:cs="Times New Roman"/>
          <w:sz w:val="28"/>
          <w:szCs w:val="28"/>
        </w:rPr>
        <w:t xml:space="preserve"> насосом СУПН-1 на артезианской скважине №3020  </w:t>
      </w:r>
      <w:proofErr w:type="spellStart"/>
      <w:r w:rsidR="0067231B" w:rsidRPr="00551F5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7231B" w:rsidRPr="00551F5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7231B" w:rsidRPr="00551F5B">
        <w:rPr>
          <w:rFonts w:ascii="Times New Roman" w:hAnsi="Times New Roman" w:cs="Times New Roman"/>
          <w:sz w:val="28"/>
          <w:szCs w:val="28"/>
        </w:rPr>
        <w:t>обыльск</w:t>
      </w:r>
      <w:proofErr w:type="spellEnd"/>
      <w:r w:rsidR="0067231B" w:rsidRPr="00551F5B">
        <w:rPr>
          <w:rFonts w:ascii="Times New Roman" w:hAnsi="Times New Roman" w:cs="Times New Roman"/>
          <w:sz w:val="28"/>
          <w:szCs w:val="28"/>
        </w:rPr>
        <w:t xml:space="preserve"> – 231851,14 руб. </w:t>
      </w:r>
    </w:p>
    <w:p w:rsidR="0067231B" w:rsidRPr="00551F5B" w:rsidRDefault="0067231B" w:rsidP="0067231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51F5B">
        <w:rPr>
          <w:rFonts w:ascii="Times New Roman" w:hAnsi="Times New Roman" w:cs="Times New Roman"/>
          <w:sz w:val="28"/>
          <w:szCs w:val="28"/>
        </w:rPr>
        <w:t xml:space="preserve">в </w:t>
      </w:r>
      <w:r w:rsidR="00551F5B" w:rsidRPr="00551F5B">
        <w:rPr>
          <w:rFonts w:ascii="Times New Roman" w:hAnsi="Times New Roman" w:cs="Times New Roman"/>
          <w:sz w:val="28"/>
          <w:szCs w:val="28"/>
        </w:rPr>
        <w:t xml:space="preserve">том числе: </w:t>
      </w:r>
      <w:r w:rsidRPr="00551F5B">
        <w:rPr>
          <w:rFonts w:ascii="Times New Roman" w:hAnsi="Times New Roman" w:cs="Times New Roman"/>
          <w:sz w:val="28"/>
          <w:szCs w:val="28"/>
        </w:rPr>
        <w:t>местный бюджет – 81147,9 руб., областной бюджет – 115925,57 руб., физические лица – 23185,11 руб., юридические лица – 23185,11 руб.</w:t>
      </w:r>
      <w:proofErr w:type="gramEnd"/>
    </w:p>
    <w:p w:rsidR="0067231B" w:rsidRPr="00551F5B" w:rsidRDefault="0067231B" w:rsidP="00672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31B" w:rsidRPr="00551F5B" w:rsidRDefault="00551F5B" w:rsidP="006723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F5B">
        <w:rPr>
          <w:rFonts w:ascii="Times New Roman" w:hAnsi="Times New Roman" w:cs="Times New Roman"/>
          <w:sz w:val="28"/>
          <w:szCs w:val="28"/>
        </w:rPr>
        <w:t>2. У</w:t>
      </w:r>
      <w:r w:rsidR="0067231B" w:rsidRPr="00551F5B">
        <w:rPr>
          <w:rFonts w:ascii="Times New Roman" w:hAnsi="Times New Roman" w:cs="Times New Roman"/>
          <w:sz w:val="28"/>
          <w:szCs w:val="28"/>
        </w:rPr>
        <w:t xml:space="preserve">становка автоматической системы управления </w:t>
      </w:r>
      <w:proofErr w:type="spellStart"/>
      <w:r w:rsidR="0067231B" w:rsidRPr="00551F5B">
        <w:rPr>
          <w:rFonts w:ascii="Times New Roman" w:hAnsi="Times New Roman" w:cs="Times New Roman"/>
          <w:sz w:val="28"/>
          <w:szCs w:val="28"/>
        </w:rPr>
        <w:t>погружным</w:t>
      </w:r>
      <w:proofErr w:type="spellEnd"/>
      <w:r w:rsidR="0067231B" w:rsidRPr="00551F5B">
        <w:rPr>
          <w:rFonts w:ascii="Times New Roman" w:hAnsi="Times New Roman" w:cs="Times New Roman"/>
          <w:sz w:val="28"/>
          <w:szCs w:val="28"/>
        </w:rPr>
        <w:t xml:space="preserve"> насосом СУПН-1 на артезианской скважине №3371  д. </w:t>
      </w:r>
      <w:proofErr w:type="spellStart"/>
      <w:r w:rsidR="0067231B" w:rsidRPr="00551F5B">
        <w:rPr>
          <w:rFonts w:ascii="Times New Roman" w:hAnsi="Times New Roman" w:cs="Times New Roman"/>
          <w:sz w:val="28"/>
          <w:szCs w:val="28"/>
        </w:rPr>
        <w:t>Лыченица</w:t>
      </w:r>
      <w:proofErr w:type="spellEnd"/>
      <w:r w:rsidR="0067231B" w:rsidRPr="00551F5B">
        <w:rPr>
          <w:rFonts w:ascii="Times New Roman" w:hAnsi="Times New Roman" w:cs="Times New Roman"/>
          <w:sz w:val="28"/>
          <w:szCs w:val="28"/>
        </w:rPr>
        <w:t xml:space="preserve"> – 231851,14 руб.</w:t>
      </w:r>
    </w:p>
    <w:p w:rsidR="0067231B" w:rsidRPr="00551F5B" w:rsidRDefault="0067231B" w:rsidP="0067231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51F5B">
        <w:rPr>
          <w:rFonts w:ascii="Times New Roman" w:hAnsi="Times New Roman" w:cs="Times New Roman"/>
          <w:sz w:val="28"/>
          <w:szCs w:val="28"/>
        </w:rPr>
        <w:t xml:space="preserve">в </w:t>
      </w:r>
      <w:r w:rsidR="00551F5B" w:rsidRPr="00551F5B">
        <w:rPr>
          <w:rFonts w:ascii="Times New Roman" w:hAnsi="Times New Roman" w:cs="Times New Roman"/>
          <w:sz w:val="28"/>
          <w:szCs w:val="28"/>
        </w:rPr>
        <w:t xml:space="preserve">том числе: </w:t>
      </w:r>
      <w:r w:rsidRPr="00551F5B">
        <w:rPr>
          <w:rFonts w:ascii="Times New Roman" w:hAnsi="Times New Roman" w:cs="Times New Roman"/>
          <w:sz w:val="28"/>
          <w:szCs w:val="28"/>
        </w:rPr>
        <w:t>местный бюджет – 81147,9 руб., областной бюджет – 115925,57 руб., физические лица – 23185,11 руб., юридические лица – 23185,11 руб.</w:t>
      </w:r>
      <w:proofErr w:type="gramEnd"/>
    </w:p>
    <w:p w:rsidR="0067231B" w:rsidRPr="00551F5B" w:rsidRDefault="0067231B" w:rsidP="00672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31B" w:rsidRPr="00551F5B" w:rsidRDefault="00551F5B" w:rsidP="006723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F5B">
        <w:rPr>
          <w:rFonts w:ascii="Times New Roman" w:hAnsi="Times New Roman" w:cs="Times New Roman"/>
          <w:sz w:val="28"/>
          <w:szCs w:val="28"/>
        </w:rPr>
        <w:t>3. Р</w:t>
      </w:r>
      <w:r w:rsidR="0067231B" w:rsidRPr="00551F5B">
        <w:rPr>
          <w:rFonts w:ascii="Times New Roman" w:hAnsi="Times New Roman" w:cs="Times New Roman"/>
          <w:sz w:val="28"/>
          <w:szCs w:val="28"/>
        </w:rPr>
        <w:t>емонт колодц</w:t>
      </w:r>
      <w:r w:rsidRPr="00551F5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551F5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51F5B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551F5B">
        <w:rPr>
          <w:rFonts w:ascii="Times New Roman" w:hAnsi="Times New Roman" w:cs="Times New Roman"/>
          <w:sz w:val="28"/>
          <w:szCs w:val="28"/>
        </w:rPr>
        <w:t>гский</w:t>
      </w:r>
      <w:proofErr w:type="spellEnd"/>
      <w:r w:rsidRPr="00551F5B">
        <w:rPr>
          <w:rFonts w:ascii="Times New Roman" w:hAnsi="Times New Roman" w:cs="Times New Roman"/>
          <w:sz w:val="28"/>
          <w:szCs w:val="28"/>
        </w:rPr>
        <w:t xml:space="preserve"> ул.Строителей 3  - 87582,15 </w:t>
      </w:r>
      <w:r w:rsidR="0067231B" w:rsidRPr="00551F5B">
        <w:rPr>
          <w:rFonts w:ascii="Times New Roman" w:hAnsi="Times New Roman" w:cs="Times New Roman"/>
          <w:sz w:val="28"/>
          <w:szCs w:val="28"/>
        </w:rPr>
        <w:t>руб.</w:t>
      </w:r>
    </w:p>
    <w:p w:rsidR="00551F5B" w:rsidRPr="00551F5B" w:rsidRDefault="00551F5B" w:rsidP="00551F5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51F5B">
        <w:rPr>
          <w:rFonts w:ascii="Times New Roman" w:hAnsi="Times New Roman" w:cs="Times New Roman"/>
          <w:sz w:val="28"/>
          <w:szCs w:val="28"/>
        </w:rPr>
        <w:t>в том числе: местный бюджет – 30653,75 руб., областной бюджет – 43791,07 руб., физические лица – 4379,11 руб., юридические лица – 8758,22 руб.</w:t>
      </w:r>
      <w:proofErr w:type="gramEnd"/>
    </w:p>
    <w:p w:rsidR="00551F5B" w:rsidRPr="00551F5B" w:rsidRDefault="00551F5B" w:rsidP="00672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31B" w:rsidRPr="00551F5B" w:rsidRDefault="00551F5B" w:rsidP="006723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F5B">
        <w:rPr>
          <w:rFonts w:ascii="Times New Roman" w:hAnsi="Times New Roman" w:cs="Times New Roman"/>
          <w:sz w:val="28"/>
          <w:szCs w:val="28"/>
        </w:rPr>
        <w:t>4. Р</w:t>
      </w:r>
      <w:r w:rsidR="0067231B" w:rsidRPr="00551F5B">
        <w:rPr>
          <w:rFonts w:ascii="Times New Roman" w:hAnsi="Times New Roman" w:cs="Times New Roman"/>
          <w:sz w:val="28"/>
          <w:szCs w:val="28"/>
        </w:rPr>
        <w:t>емонт колодца с</w:t>
      </w:r>
      <w:proofErr w:type="gramStart"/>
      <w:r w:rsidR="0067231B" w:rsidRPr="00551F5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51F5B">
        <w:rPr>
          <w:rFonts w:ascii="Times New Roman" w:hAnsi="Times New Roman" w:cs="Times New Roman"/>
          <w:sz w:val="28"/>
          <w:szCs w:val="28"/>
        </w:rPr>
        <w:t xml:space="preserve">ижний </w:t>
      </w:r>
      <w:proofErr w:type="spellStart"/>
      <w:r w:rsidRPr="00551F5B">
        <w:rPr>
          <w:rFonts w:ascii="Times New Roman" w:hAnsi="Times New Roman" w:cs="Times New Roman"/>
          <w:sz w:val="28"/>
          <w:szCs w:val="28"/>
        </w:rPr>
        <w:t>Енангск</w:t>
      </w:r>
      <w:proofErr w:type="spellEnd"/>
      <w:r w:rsidRPr="00551F5B">
        <w:rPr>
          <w:rFonts w:ascii="Times New Roman" w:hAnsi="Times New Roman" w:cs="Times New Roman"/>
          <w:sz w:val="28"/>
          <w:szCs w:val="28"/>
        </w:rPr>
        <w:t xml:space="preserve"> ул.Лесная д.1 – 88201,30 руб.</w:t>
      </w:r>
    </w:p>
    <w:p w:rsidR="00551F5B" w:rsidRPr="00551F5B" w:rsidRDefault="00551F5B" w:rsidP="00551F5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51F5B">
        <w:rPr>
          <w:rFonts w:ascii="Times New Roman" w:hAnsi="Times New Roman" w:cs="Times New Roman"/>
          <w:sz w:val="28"/>
          <w:szCs w:val="28"/>
        </w:rPr>
        <w:t>в том числе: местный бюджет – 30870,45 руб., областной бюджет – 44100,65 руб., физические лица – 4410,07 руб., юридические лица – 8820,13 руб.</w:t>
      </w:r>
      <w:proofErr w:type="gramEnd"/>
    </w:p>
    <w:p w:rsidR="00551F5B" w:rsidRPr="00551F5B" w:rsidRDefault="00551F5B" w:rsidP="00672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31B" w:rsidRPr="00E90A3F" w:rsidRDefault="00E90A3F" w:rsidP="00E90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A3F">
        <w:rPr>
          <w:rFonts w:ascii="Times New Roman" w:hAnsi="Times New Roman" w:cs="Times New Roman"/>
          <w:sz w:val="28"/>
          <w:szCs w:val="28"/>
        </w:rPr>
        <w:t>Данные мероприятия будут реализованы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района</w:t>
      </w:r>
      <w:r w:rsidRPr="00E90A3F">
        <w:rPr>
          <w:rFonts w:ascii="Times New Roman" w:hAnsi="Times New Roman" w:cs="Times New Roman"/>
          <w:sz w:val="28"/>
          <w:szCs w:val="28"/>
        </w:rPr>
        <w:t xml:space="preserve"> до 1 сентября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A3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7231B" w:rsidRPr="00E90A3F" w:rsidSect="00827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31B"/>
    <w:rsid w:val="00297907"/>
    <w:rsid w:val="00551F5B"/>
    <w:rsid w:val="0067231B"/>
    <w:rsid w:val="00827F35"/>
    <w:rsid w:val="00C032AB"/>
    <w:rsid w:val="00E9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3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2018-01-29T04:50:00Z</dcterms:created>
  <dcterms:modified xsi:type="dcterms:W3CDTF">2018-01-29T09:03:00Z</dcterms:modified>
</cp:coreProperties>
</file>