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C90C2" w14:textId="77777777" w:rsidR="00F552FF" w:rsidRDefault="000E11D7" w:rsidP="000E11D7">
      <w:pPr>
        <w:pStyle w:val="ConsPlusNormal"/>
        <w:widowControl/>
        <w:spacing w:after="120"/>
        <w:ind w:firstLine="0"/>
        <w:jc w:val="center"/>
        <w:rPr>
          <w:rStyle w:val="3"/>
          <w:rFonts w:ascii="Times New Roman" w:hAnsi="Times New Roman" w:cs="Times New Roman"/>
          <w:b w:val="0"/>
          <w:color w:val="000000" w:themeColor="text1"/>
          <w:sz w:val="24"/>
          <w:szCs w:val="24"/>
        </w:rPr>
      </w:pPr>
      <w:r>
        <w:rPr>
          <w:rStyle w:val="3"/>
          <w:rFonts w:ascii="Times New Roman" w:hAnsi="Times New Roman" w:cs="Times New Roman"/>
          <w:b w:val="0"/>
          <w:color w:val="000000" w:themeColor="text1"/>
          <w:sz w:val="24"/>
          <w:szCs w:val="24"/>
        </w:rPr>
        <w:t>Ад</w:t>
      </w:r>
      <w:r w:rsidR="00F552FF" w:rsidRPr="001D21E5">
        <w:rPr>
          <w:rStyle w:val="3"/>
          <w:rFonts w:ascii="Times New Roman" w:hAnsi="Times New Roman" w:cs="Times New Roman"/>
          <w:b w:val="0"/>
          <w:color w:val="000000" w:themeColor="text1"/>
          <w:sz w:val="24"/>
          <w:szCs w:val="24"/>
        </w:rPr>
        <w:t>министративный регламент предоставления муниципальной услуги по выдаче согласия на обмен жилыми помещениями, предоставленными по договорам социального найма</w:t>
      </w:r>
    </w:p>
    <w:p w14:paraId="3F9A1880" w14:textId="77777777" w:rsidR="000E11D7" w:rsidRPr="00704CDC" w:rsidRDefault="000E11D7" w:rsidP="000E11D7">
      <w:pPr>
        <w:pStyle w:val="ConsPlusNormal"/>
        <w:widowControl/>
        <w:spacing w:after="120"/>
        <w:ind w:firstLine="0"/>
        <w:jc w:val="center"/>
        <w:rPr>
          <w:rFonts w:ascii="Times New Roman" w:hAnsi="Times New Roman" w:cs="Times New Roman"/>
          <w:bCs/>
          <w:color w:val="000000" w:themeColor="text1"/>
          <w:sz w:val="24"/>
          <w:szCs w:val="24"/>
        </w:rPr>
      </w:pPr>
    </w:p>
    <w:p w14:paraId="15AABEEB" w14:textId="77777777" w:rsidR="00F552FF" w:rsidRPr="00704CDC" w:rsidRDefault="00F552FF" w:rsidP="00704CDC">
      <w:pPr>
        <w:pStyle w:val="ConsPlusNormal"/>
        <w:widowControl/>
        <w:spacing w:after="120"/>
        <w:ind w:firstLine="0"/>
        <w:jc w:val="center"/>
        <w:outlineLvl w:val="1"/>
        <w:rPr>
          <w:rFonts w:ascii="Times New Roman" w:hAnsi="Times New Roman" w:cs="Times New Roman"/>
          <w:bCs/>
          <w:color w:val="000000" w:themeColor="text1"/>
          <w:sz w:val="24"/>
          <w:szCs w:val="24"/>
        </w:rPr>
      </w:pPr>
      <w:r w:rsidRPr="001D21E5">
        <w:rPr>
          <w:rFonts w:ascii="Times New Roman" w:hAnsi="Times New Roman" w:cs="Times New Roman"/>
          <w:bCs/>
          <w:color w:val="000000" w:themeColor="text1"/>
          <w:sz w:val="24"/>
          <w:szCs w:val="24"/>
        </w:rPr>
        <w:t>1. Общие положения</w:t>
      </w:r>
    </w:p>
    <w:p w14:paraId="526AFDBC" w14:textId="77777777" w:rsidR="00F552FF" w:rsidRPr="001D21E5" w:rsidRDefault="00F552FF" w:rsidP="005956E2">
      <w:pPr>
        <w:autoSpaceDE w:val="0"/>
        <w:autoSpaceDN w:val="0"/>
        <w:adjustRightInd w:val="0"/>
        <w:spacing w:after="12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1.1. Административный регламент </w:t>
      </w:r>
      <w:r w:rsidRPr="001D21E5">
        <w:rPr>
          <w:rStyle w:val="3"/>
          <w:rFonts w:ascii="Times New Roman" w:hAnsi="Times New Roman" w:cs="Times New Roman"/>
          <w:b w:val="0"/>
          <w:color w:val="000000" w:themeColor="text1"/>
          <w:sz w:val="24"/>
          <w:szCs w:val="24"/>
        </w:rPr>
        <w:t xml:space="preserve">предоставления муниципальной услуги по выдаче согласия на обмен жилыми помещениями, предоставленными по договорам социального найма </w:t>
      </w:r>
      <w:r w:rsidRPr="001D21E5">
        <w:rPr>
          <w:rFonts w:ascii="Times New Roman" w:hAnsi="Times New Roman" w:cs="Times New Roman"/>
          <w:color w:val="000000" w:themeColor="text1"/>
          <w:sz w:val="24"/>
          <w:szCs w:val="24"/>
        </w:rPr>
        <w:t>(далее – административный регламент, муниципальная услуга) устанавливает порядок и стандарт предоставления муниципальной услуги.</w:t>
      </w:r>
    </w:p>
    <w:p w14:paraId="6D94F042" w14:textId="77777777" w:rsidR="00F552FF" w:rsidRPr="001D21E5" w:rsidRDefault="00F552FF" w:rsidP="005956E2">
      <w:pPr>
        <w:pStyle w:val="ConsPlusNormal"/>
        <w:spacing w:after="1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1.2. </w:t>
      </w:r>
      <w:proofErr w:type="gramStart"/>
      <w:r w:rsidRPr="001D21E5">
        <w:rPr>
          <w:rFonts w:ascii="Times New Roman" w:hAnsi="Times New Roman" w:cs="Times New Roman"/>
          <w:color w:val="000000" w:themeColor="text1"/>
          <w:sz w:val="24"/>
          <w:szCs w:val="24"/>
        </w:rPr>
        <w:t>Заявителями  при</w:t>
      </w:r>
      <w:proofErr w:type="gramEnd"/>
      <w:r w:rsidRPr="001D21E5">
        <w:rPr>
          <w:rFonts w:ascii="Times New Roman" w:hAnsi="Times New Roman" w:cs="Times New Roman"/>
          <w:color w:val="000000" w:themeColor="text1"/>
          <w:sz w:val="24"/>
          <w:szCs w:val="24"/>
        </w:rPr>
        <w:t xml:space="preserve"> предоставлении муниципальной услуги являются физические лица, занимающие жилые помещения по договорам социального найма жилого помещения либо их уполномоченные представители (далее – заявители). </w:t>
      </w:r>
    </w:p>
    <w:p w14:paraId="05D20173" w14:textId="77777777" w:rsidR="00AF6AAB" w:rsidRDefault="00F552FF" w:rsidP="00AF6AAB">
      <w:pPr>
        <w:autoSpaceDE w:val="0"/>
        <w:autoSpaceDN w:val="0"/>
        <w:adjustRightInd w:val="0"/>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1.3. </w:t>
      </w:r>
      <w:r w:rsidR="00F96145" w:rsidRPr="00F96145">
        <w:rPr>
          <w:rFonts w:ascii="Times New Roman" w:hAnsi="Times New Roman" w:cs="Times New Roman"/>
          <w:color w:val="000000" w:themeColor="text1"/>
          <w:sz w:val="24"/>
          <w:szCs w:val="24"/>
        </w:rPr>
        <w:t xml:space="preserve">Место нахождения администрации Кичменгско-Городецкого муниципального </w:t>
      </w:r>
      <w:proofErr w:type="gramStart"/>
      <w:r w:rsidR="00F96145" w:rsidRPr="00F96145">
        <w:rPr>
          <w:rFonts w:ascii="Times New Roman" w:hAnsi="Times New Roman" w:cs="Times New Roman"/>
          <w:color w:val="000000" w:themeColor="text1"/>
          <w:sz w:val="24"/>
          <w:szCs w:val="24"/>
        </w:rPr>
        <w:t>района</w:t>
      </w:r>
      <w:r w:rsidR="00F96145" w:rsidRPr="00F96145">
        <w:rPr>
          <w:rFonts w:ascii="Times New Roman" w:hAnsi="Times New Roman" w:cs="Times New Roman"/>
          <w:iCs/>
          <w:color w:val="000000" w:themeColor="text1"/>
          <w:sz w:val="24"/>
          <w:szCs w:val="24"/>
        </w:rPr>
        <w:t>(</w:t>
      </w:r>
      <w:proofErr w:type="gramEnd"/>
      <w:r w:rsidR="00F96145" w:rsidRPr="00F96145">
        <w:rPr>
          <w:rFonts w:ascii="Times New Roman" w:hAnsi="Times New Roman" w:cs="Times New Roman"/>
          <w:iCs/>
          <w:color w:val="000000" w:themeColor="text1"/>
          <w:sz w:val="24"/>
          <w:szCs w:val="24"/>
        </w:rPr>
        <w:t>далее – Уполномоченный орган)</w:t>
      </w:r>
      <w:r w:rsidR="00220C3C" w:rsidRPr="001D21E5">
        <w:rPr>
          <w:rFonts w:ascii="Times New Roman" w:hAnsi="Times New Roman" w:cs="Times New Roman"/>
          <w:color w:val="000000" w:themeColor="text1"/>
          <w:sz w:val="24"/>
          <w:szCs w:val="24"/>
        </w:rPr>
        <w:t xml:space="preserve">: 161400, Вологодская область, Кичменгско-Городецкий район, с. Кичменгский Городок, ул. </w:t>
      </w:r>
      <w:r w:rsidR="001D21E5" w:rsidRPr="001D21E5">
        <w:rPr>
          <w:rFonts w:ascii="Times New Roman" w:hAnsi="Times New Roman" w:cs="Times New Roman"/>
          <w:color w:val="000000" w:themeColor="text1"/>
          <w:sz w:val="24"/>
          <w:szCs w:val="24"/>
        </w:rPr>
        <w:t xml:space="preserve">Центральная,  </w:t>
      </w:r>
      <w:r w:rsidR="00AF6AAB">
        <w:rPr>
          <w:rFonts w:ascii="Times New Roman" w:hAnsi="Times New Roman" w:cs="Times New Roman"/>
          <w:color w:val="000000" w:themeColor="text1"/>
          <w:sz w:val="24"/>
          <w:szCs w:val="24"/>
        </w:rPr>
        <w:t>д. 7.</w:t>
      </w:r>
    </w:p>
    <w:p w14:paraId="648E5ACA" w14:textId="77777777" w:rsidR="00AF6AAB" w:rsidRDefault="00220C3C" w:rsidP="00AF6AAB">
      <w:pPr>
        <w:autoSpaceDE w:val="0"/>
        <w:autoSpaceDN w:val="0"/>
        <w:adjustRightInd w:val="0"/>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Почтовый адрес Уполномоченного органа: 161400, Вологодская область, Кичменгско-Городецкий район, с. Кичменгский Городок, ул. </w:t>
      </w:r>
      <w:proofErr w:type="gramStart"/>
      <w:r w:rsidRPr="001D21E5">
        <w:rPr>
          <w:rFonts w:ascii="Times New Roman" w:hAnsi="Times New Roman" w:cs="Times New Roman"/>
          <w:color w:val="000000" w:themeColor="text1"/>
          <w:sz w:val="24"/>
          <w:szCs w:val="24"/>
        </w:rPr>
        <w:t xml:space="preserve">Центральная,   </w:t>
      </w:r>
      <w:proofErr w:type="gramEnd"/>
      <w:r w:rsidRPr="001D21E5">
        <w:rPr>
          <w:rFonts w:ascii="Times New Roman" w:hAnsi="Times New Roman" w:cs="Times New Roman"/>
          <w:color w:val="000000" w:themeColor="text1"/>
          <w:sz w:val="24"/>
          <w:szCs w:val="24"/>
        </w:rPr>
        <w:t>д. 7.</w:t>
      </w:r>
    </w:p>
    <w:p w14:paraId="443DD232" w14:textId="77777777" w:rsidR="00220C3C" w:rsidRPr="00AF6AAB" w:rsidRDefault="00220C3C" w:rsidP="00AF6AAB">
      <w:pPr>
        <w:autoSpaceDE w:val="0"/>
        <w:autoSpaceDN w:val="0"/>
        <w:adjustRightInd w:val="0"/>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bCs/>
          <w:color w:val="000000" w:themeColor="text1"/>
          <w:sz w:val="24"/>
          <w:szCs w:val="24"/>
        </w:rPr>
        <w:t>Телефон/факс: 8 (81740) 2-14-46</w:t>
      </w:r>
    </w:p>
    <w:p w14:paraId="12B5A7B3" w14:textId="77777777" w:rsidR="00220C3C" w:rsidRPr="001D21E5" w:rsidRDefault="00220C3C" w:rsidP="005956E2">
      <w:pPr>
        <w:autoSpaceDE w:val="0"/>
        <w:autoSpaceDN w:val="0"/>
        <w:adjustRightInd w:val="0"/>
        <w:spacing w:after="120"/>
        <w:ind w:firstLine="720"/>
        <w:jc w:val="both"/>
        <w:rPr>
          <w:rFonts w:ascii="Times New Roman" w:hAnsi="Times New Roman" w:cs="Times New Roman"/>
          <w:bCs/>
          <w:color w:val="000000" w:themeColor="text1"/>
          <w:sz w:val="24"/>
          <w:szCs w:val="24"/>
        </w:rPr>
      </w:pPr>
      <w:r w:rsidRPr="001D21E5">
        <w:rPr>
          <w:rFonts w:ascii="Times New Roman" w:hAnsi="Times New Roman" w:cs="Times New Roman"/>
          <w:bCs/>
          <w:color w:val="000000" w:themeColor="text1"/>
          <w:sz w:val="24"/>
          <w:szCs w:val="24"/>
        </w:rPr>
        <w:t xml:space="preserve">Адрес электронной почты: </w:t>
      </w:r>
      <w:hyperlink r:id="rId8" w:history="1">
        <w:r w:rsidRPr="001D21E5">
          <w:rPr>
            <w:rStyle w:val="a3"/>
            <w:rFonts w:ascii="Times New Roman" w:hAnsi="Times New Roman"/>
            <w:bCs/>
            <w:sz w:val="24"/>
            <w:szCs w:val="24"/>
            <w:lang w:val="en-US"/>
          </w:rPr>
          <w:t>kgor</w:t>
        </w:r>
        <w:r w:rsidRPr="001D21E5">
          <w:rPr>
            <w:rStyle w:val="a3"/>
            <w:rFonts w:ascii="Times New Roman" w:hAnsi="Times New Roman"/>
            <w:bCs/>
            <w:sz w:val="24"/>
            <w:szCs w:val="24"/>
          </w:rPr>
          <w:t>_</w:t>
        </w:r>
        <w:r w:rsidRPr="001D21E5">
          <w:rPr>
            <w:rStyle w:val="a3"/>
            <w:rFonts w:ascii="Times New Roman" w:hAnsi="Times New Roman"/>
            <w:bCs/>
            <w:sz w:val="24"/>
            <w:szCs w:val="24"/>
            <w:lang w:val="en-US"/>
          </w:rPr>
          <w:t>priem</w:t>
        </w:r>
        <w:r w:rsidRPr="001D21E5">
          <w:rPr>
            <w:rStyle w:val="a3"/>
            <w:rFonts w:ascii="Times New Roman" w:hAnsi="Times New Roman"/>
            <w:bCs/>
            <w:sz w:val="24"/>
            <w:szCs w:val="24"/>
          </w:rPr>
          <w:t>@</w:t>
        </w:r>
        <w:r w:rsidRPr="001D21E5">
          <w:rPr>
            <w:rStyle w:val="a3"/>
            <w:rFonts w:ascii="Times New Roman" w:hAnsi="Times New Roman"/>
            <w:bCs/>
            <w:sz w:val="24"/>
            <w:szCs w:val="24"/>
            <w:lang w:val="en-US"/>
          </w:rPr>
          <w:t>mail</w:t>
        </w:r>
        <w:r w:rsidRPr="001D21E5">
          <w:rPr>
            <w:rStyle w:val="a3"/>
            <w:rFonts w:ascii="Times New Roman" w:hAnsi="Times New Roman"/>
            <w:bCs/>
            <w:sz w:val="24"/>
            <w:szCs w:val="24"/>
          </w:rPr>
          <w:t>.</w:t>
        </w:r>
        <w:proofErr w:type="spellStart"/>
        <w:r w:rsidRPr="001D21E5">
          <w:rPr>
            <w:rStyle w:val="a3"/>
            <w:rFonts w:ascii="Times New Roman" w:hAnsi="Times New Roman"/>
            <w:bCs/>
            <w:sz w:val="24"/>
            <w:szCs w:val="24"/>
            <w:lang w:val="en-US"/>
          </w:rPr>
          <w:t>ru</w:t>
        </w:r>
        <w:proofErr w:type="spellEnd"/>
      </w:hyperlink>
      <w:r w:rsidRPr="001D21E5">
        <w:rPr>
          <w:rFonts w:ascii="Times New Roman" w:hAnsi="Times New Roman" w:cs="Times New Roman"/>
          <w:bCs/>
          <w:color w:val="000000" w:themeColor="text1"/>
          <w:sz w:val="24"/>
          <w:szCs w:val="24"/>
        </w:rPr>
        <w:tab/>
      </w:r>
    </w:p>
    <w:p w14:paraId="5DEF4834" w14:textId="77777777" w:rsidR="00220C3C" w:rsidRPr="001D21E5" w:rsidRDefault="00220C3C" w:rsidP="005956E2">
      <w:pPr>
        <w:autoSpaceDE w:val="0"/>
        <w:autoSpaceDN w:val="0"/>
        <w:adjustRightInd w:val="0"/>
        <w:spacing w:after="120"/>
        <w:ind w:firstLine="720"/>
        <w:jc w:val="both"/>
        <w:rPr>
          <w:rFonts w:ascii="Times New Roman" w:hAnsi="Times New Roman" w:cs="Times New Roman"/>
          <w:bCs/>
          <w:color w:val="000000" w:themeColor="text1"/>
          <w:sz w:val="24"/>
          <w:szCs w:val="24"/>
        </w:rPr>
      </w:pPr>
      <w:r w:rsidRPr="001D21E5">
        <w:rPr>
          <w:rFonts w:ascii="Times New Roman" w:hAnsi="Times New Roman" w:cs="Times New Roman"/>
          <w:bCs/>
          <w:color w:val="000000" w:themeColor="text1"/>
          <w:sz w:val="24"/>
          <w:szCs w:val="24"/>
        </w:rPr>
        <w:t>Телефон для информирования по вопросам, связанным с предоставлением муниципальной услуги: 8 (81740) 2-17-96</w:t>
      </w:r>
    </w:p>
    <w:p w14:paraId="3FB1EC5A" w14:textId="21AB0918" w:rsidR="00220C3C" w:rsidRPr="001D21E5" w:rsidRDefault="00220C3C" w:rsidP="005956E2">
      <w:pPr>
        <w:autoSpaceDE w:val="0"/>
        <w:autoSpaceDN w:val="0"/>
        <w:adjustRightInd w:val="0"/>
        <w:spacing w:after="120"/>
        <w:ind w:firstLine="720"/>
        <w:jc w:val="both"/>
        <w:rPr>
          <w:rFonts w:ascii="Times New Roman" w:hAnsi="Times New Roman" w:cs="Times New Roman"/>
          <w:bCs/>
          <w:color w:val="000000" w:themeColor="text1"/>
          <w:sz w:val="24"/>
          <w:szCs w:val="24"/>
        </w:rPr>
      </w:pPr>
      <w:r w:rsidRPr="001D21E5">
        <w:rPr>
          <w:rFonts w:ascii="Times New Roman" w:hAnsi="Times New Roman" w:cs="Times New Roman"/>
          <w:bCs/>
          <w:color w:val="000000" w:themeColor="text1"/>
          <w:sz w:val="24"/>
          <w:szCs w:val="24"/>
        </w:rPr>
        <w:t>Адрес официального сайта Уполномоченного органа в информационно-телекоммуникационной сети общего пользования «Интернет» (далее – Интернет-сайт): </w:t>
      </w:r>
      <w:r w:rsidR="006073C5">
        <w:rPr>
          <w:rFonts w:ascii="Times New Roman" w:hAnsi="Times New Roman" w:cs="Times New Roman"/>
          <w:bCs/>
          <w:sz w:val="24"/>
          <w:szCs w:val="24"/>
          <w:lang w:val="en-US"/>
        </w:rPr>
        <w:fldChar w:fldCharType="begin"/>
      </w:r>
      <w:r w:rsidR="006073C5">
        <w:rPr>
          <w:rFonts w:ascii="Times New Roman" w:hAnsi="Times New Roman" w:cs="Times New Roman"/>
          <w:bCs/>
          <w:sz w:val="24"/>
          <w:szCs w:val="24"/>
          <w:lang w:val="en-US"/>
        </w:rPr>
        <w:instrText>HYPERLINK</w:instrText>
      </w:r>
      <w:r w:rsidR="006073C5" w:rsidRPr="006073C5">
        <w:rPr>
          <w:rFonts w:ascii="Times New Roman" w:hAnsi="Times New Roman" w:cs="Times New Roman"/>
          <w:bCs/>
          <w:sz w:val="24"/>
          <w:szCs w:val="24"/>
        </w:rPr>
        <w:instrText xml:space="preserve"> "</w:instrText>
      </w:r>
      <w:r w:rsidR="006073C5">
        <w:rPr>
          <w:rFonts w:ascii="Times New Roman" w:hAnsi="Times New Roman" w:cs="Times New Roman"/>
          <w:bCs/>
          <w:sz w:val="24"/>
          <w:szCs w:val="24"/>
          <w:lang w:val="en-US"/>
        </w:rPr>
        <w:instrText>http</w:instrText>
      </w:r>
      <w:r w:rsidR="006073C5" w:rsidRPr="006073C5">
        <w:rPr>
          <w:rFonts w:ascii="Times New Roman" w:hAnsi="Times New Roman" w:cs="Times New Roman"/>
          <w:bCs/>
          <w:sz w:val="24"/>
          <w:szCs w:val="24"/>
        </w:rPr>
        <w:instrText>://</w:instrText>
      </w:r>
      <w:r w:rsidR="006073C5">
        <w:rPr>
          <w:rFonts w:ascii="Times New Roman" w:hAnsi="Times New Roman" w:cs="Times New Roman"/>
          <w:bCs/>
          <w:sz w:val="24"/>
          <w:szCs w:val="24"/>
          <w:lang w:val="en-US"/>
        </w:rPr>
        <w:instrText>www</w:instrText>
      </w:r>
      <w:r w:rsidR="006073C5" w:rsidRPr="006073C5">
        <w:rPr>
          <w:rFonts w:ascii="Times New Roman" w:hAnsi="Times New Roman" w:cs="Times New Roman"/>
          <w:bCs/>
          <w:sz w:val="24"/>
          <w:szCs w:val="24"/>
        </w:rPr>
        <w:instrText>.</w:instrText>
      </w:r>
      <w:r w:rsidR="006073C5">
        <w:rPr>
          <w:rFonts w:ascii="Times New Roman" w:hAnsi="Times New Roman" w:cs="Times New Roman"/>
          <w:bCs/>
          <w:sz w:val="24"/>
          <w:szCs w:val="24"/>
          <w:lang w:val="en-US"/>
        </w:rPr>
        <w:instrText>kichgorod</w:instrText>
      </w:r>
      <w:r w:rsidR="006073C5" w:rsidRPr="006073C5">
        <w:rPr>
          <w:rFonts w:ascii="Times New Roman" w:hAnsi="Times New Roman" w:cs="Times New Roman"/>
          <w:bCs/>
          <w:sz w:val="24"/>
          <w:szCs w:val="24"/>
        </w:rPr>
        <w:instrText>.</w:instrText>
      </w:r>
      <w:r w:rsidR="006073C5">
        <w:rPr>
          <w:rFonts w:ascii="Times New Roman" w:hAnsi="Times New Roman" w:cs="Times New Roman"/>
          <w:bCs/>
          <w:sz w:val="24"/>
          <w:szCs w:val="24"/>
          <w:lang w:val="en-US"/>
        </w:rPr>
        <w:instrText>ru</w:instrText>
      </w:r>
      <w:r w:rsidR="006073C5" w:rsidRPr="006073C5">
        <w:rPr>
          <w:rFonts w:ascii="Times New Roman" w:hAnsi="Times New Roman" w:cs="Times New Roman"/>
          <w:bCs/>
          <w:sz w:val="24"/>
          <w:szCs w:val="24"/>
        </w:rPr>
        <w:instrText>/"</w:instrText>
      </w:r>
      <w:r w:rsidR="006073C5">
        <w:rPr>
          <w:rFonts w:ascii="Times New Roman" w:hAnsi="Times New Roman" w:cs="Times New Roman"/>
          <w:bCs/>
          <w:sz w:val="24"/>
          <w:szCs w:val="24"/>
          <w:lang w:val="en-US"/>
        </w:rPr>
      </w:r>
      <w:r w:rsidR="006073C5">
        <w:rPr>
          <w:rFonts w:ascii="Times New Roman" w:hAnsi="Times New Roman" w:cs="Times New Roman"/>
          <w:bCs/>
          <w:sz w:val="24"/>
          <w:szCs w:val="24"/>
          <w:lang w:val="en-US"/>
        </w:rPr>
        <w:fldChar w:fldCharType="separate"/>
      </w:r>
      <w:r w:rsidR="006073C5" w:rsidRPr="00A506BB">
        <w:rPr>
          <w:rStyle w:val="a3"/>
          <w:rFonts w:ascii="Times New Roman" w:hAnsi="Times New Roman"/>
          <w:bCs/>
          <w:sz w:val="24"/>
          <w:szCs w:val="24"/>
          <w:lang w:val="en-US"/>
        </w:rPr>
        <w:t>www</w:t>
      </w:r>
      <w:r w:rsidR="006073C5" w:rsidRPr="00A506BB">
        <w:rPr>
          <w:rStyle w:val="a3"/>
          <w:rFonts w:ascii="Times New Roman" w:hAnsi="Times New Roman"/>
          <w:bCs/>
          <w:sz w:val="24"/>
          <w:szCs w:val="24"/>
        </w:rPr>
        <w:t>.</w:t>
      </w:r>
      <w:r w:rsidR="006073C5" w:rsidRPr="00A506BB">
        <w:rPr>
          <w:rStyle w:val="a3"/>
          <w:rFonts w:ascii="Times New Roman" w:hAnsi="Times New Roman"/>
          <w:bCs/>
          <w:sz w:val="24"/>
          <w:szCs w:val="24"/>
          <w:lang w:val="en-US"/>
        </w:rPr>
        <w:t>kichgorod</w:t>
      </w:r>
      <w:r w:rsidR="006073C5" w:rsidRPr="00A506BB">
        <w:rPr>
          <w:rStyle w:val="a3"/>
          <w:rFonts w:ascii="Times New Roman" w:hAnsi="Times New Roman"/>
          <w:bCs/>
          <w:sz w:val="24"/>
          <w:szCs w:val="24"/>
        </w:rPr>
        <w:t>.</w:t>
      </w:r>
      <w:r w:rsidR="006073C5" w:rsidRPr="00A506BB">
        <w:rPr>
          <w:rStyle w:val="a3"/>
          <w:rFonts w:ascii="Times New Roman" w:hAnsi="Times New Roman"/>
          <w:bCs/>
          <w:sz w:val="24"/>
          <w:szCs w:val="24"/>
          <w:lang w:val="en-US"/>
        </w:rPr>
        <w:t>ru</w:t>
      </w:r>
      <w:r w:rsidR="006073C5">
        <w:rPr>
          <w:rFonts w:ascii="Times New Roman" w:hAnsi="Times New Roman" w:cs="Times New Roman"/>
          <w:bCs/>
          <w:sz w:val="24"/>
          <w:szCs w:val="24"/>
          <w:lang w:val="en-US"/>
        </w:rPr>
        <w:fldChar w:fldCharType="end"/>
      </w:r>
      <w:bookmarkStart w:id="0" w:name="_GoBack"/>
      <w:bookmarkEnd w:id="0"/>
    </w:p>
    <w:p w14:paraId="27C4FD08" w14:textId="77777777" w:rsidR="00220C3C" w:rsidRPr="001D21E5" w:rsidRDefault="00220C3C" w:rsidP="005956E2">
      <w:pPr>
        <w:autoSpaceDE w:val="0"/>
        <w:autoSpaceDN w:val="0"/>
        <w:adjustRightInd w:val="0"/>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1D21E5">
          <w:rPr>
            <w:rStyle w:val="a3"/>
            <w:rFonts w:ascii="Times New Roman" w:hAnsi="Times New Roman"/>
            <w:sz w:val="24"/>
            <w:szCs w:val="24"/>
          </w:rPr>
          <w:t>www.gosuslugi.</w:t>
        </w:r>
        <w:proofErr w:type="spellStart"/>
        <w:r w:rsidRPr="001D21E5">
          <w:rPr>
            <w:rStyle w:val="a3"/>
            <w:rFonts w:ascii="Times New Roman" w:hAnsi="Times New Roman"/>
            <w:sz w:val="24"/>
            <w:szCs w:val="24"/>
            <w:lang w:val="en-US"/>
          </w:rPr>
          <w:t>ru</w:t>
        </w:r>
        <w:proofErr w:type="spellEnd"/>
      </w:hyperlink>
      <w:r w:rsidRPr="001D21E5">
        <w:rPr>
          <w:rFonts w:ascii="Times New Roman" w:hAnsi="Times New Roman" w:cs="Times New Roman"/>
          <w:color w:val="000000" w:themeColor="text1"/>
          <w:sz w:val="24"/>
          <w:szCs w:val="24"/>
        </w:rPr>
        <w:t>.</w:t>
      </w:r>
    </w:p>
    <w:p w14:paraId="4B2BE88F" w14:textId="77777777" w:rsidR="00220C3C" w:rsidRPr="001D21E5" w:rsidRDefault="00220C3C" w:rsidP="005956E2">
      <w:pPr>
        <w:autoSpaceDE w:val="0"/>
        <w:autoSpaceDN w:val="0"/>
        <w:adjustRightInd w:val="0"/>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1D21E5">
          <w:rPr>
            <w:rStyle w:val="a3"/>
            <w:rFonts w:ascii="Times New Roman" w:hAnsi="Times New Roman"/>
            <w:sz w:val="24"/>
            <w:szCs w:val="24"/>
            <w:lang w:val="en-US"/>
          </w:rPr>
          <w:t>https</w:t>
        </w:r>
        <w:r w:rsidRPr="001D21E5">
          <w:rPr>
            <w:rStyle w:val="a3"/>
            <w:rFonts w:ascii="Times New Roman" w:hAnsi="Times New Roman"/>
            <w:sz w:val="24"/>
            <w:szCs w:val="24"/>
          </w:rPr>
          <w:t>://gosuslugi35.ru.</w:t>
        </w:r>
      </w:hyperlink>
    </w:p>
    <w:p w14:paraId="6E8588D1" w14:textId="77777777" w:rsidR="00F552FF" w:rsidRPr="001D21E5" w:rsidRDefault="00F552FF" w:rsidP="005956E2">
      <w:pPr>
        <w:tabs>
          <w:tab w:val="left" w:pos="851"/>
        </w:tabs>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График работы Уполномоченного органа: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3"/>
        <w:gridCol w:w="4641"/>
      </w:tblGrid>
      <w:tr w:rsidR="00220C3C" w:rsidRPr="001D21E5" w14:paraId="77BB3C20" w14:textId="77777777" w:rsidTr="001648A0">
        <w:tc>
          <w:tcPr>
            <w:tcW w:w="4753" w:type="dxa"/>
            <w:tcBorders>
              <w:top w:val="single" w:sz="4" w:space="0" w:color="auto"/>
              <w:left w:val="single" w:sz="4" w:space="0" w:color="auto"/>
              <w:bottom w:val="single" w:sz="4" w:space="0" w:color="auto"/>
              <w:right w:val="single" w:sz="4" w:space="0" w:color="auto"/>
            </w:tcBorders>
          </w:tcPr>
          <w:p w14:paraId="13DEB616" w14:textId="77777777" w:rsidR="00220C3C" w:rsidRPr="001D21E5" w:rsidRDefault="00220C3C" w:rsidP="005956E2">
            <w:pPr>
              <w:tabs>
                <w:tab w:val="left" w:pos="851"/>
              </w:tabs>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Понедельник</w:t>
            </w:r>
          </w:p>
        </w:tc>
        <w:tc>
          <w:tcPr>
            <w:tcW w:w="4710" w:type="dxa"/>
            <w:vMerge w:val="restart"/>
            <w:tcBorders>
              <w:top w:val="single" w:sz="4" w:space="0" w:color="auto"/>
              <w:left w:val="single" w:sz="4" w:space="0" w:color="auto"/>
              <w:right w:val="single" w:sz="4" w:space="0" w:color="auto"/>
            </w:tcBorders>
            <w:vAlign w:val="center"/>
          </w:tcPr>
          <w:p w14:paraId="61FC1CB8" w14:textId="77777777" w:rsidR="00220C3C" w:rsidRPr="001D21E5" w:rsidRDefault="00220C3C" w:rsidP="005956E2">
            <w:pPr>
              <w:tabs>
                <w:tab w:val="left" w:pos="851"/>
              </w:tabs>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Время работы:</w:t>
            </w:r>
          </w:p>
          <w:p w14:paraId="1FE69790" w14:textId="77777777" w:rsidR="00220C3C" w:rsidRPr="001D21E5" w:rsidRDefault="00220C3C" w:rsidP="005956E2">
            <w:pPr>
              <w:tabs>
                <w:tab w:val="left" w:pos="851"/>
              </w:tabs>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8.00 — 17.00</w:t>
            </w:r>
          </w:p>
          <w:p w14:paraId="6C51252F" w14:textId="77777777" w:rsidR="00220C3C" w:rsidRPr="001D21E5" w:rsidRDefault="00220C3C" w:rsidP="005956E2">
            <w:pPr>
              <w:tabs>
                <w:tab w:val="left" w:pos="851"/>
              </w:tabs>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Обед</w:t>
            </w:r>
          </w:p>
          <w:p w14:paraId="000C6CEC" w14:textId="77777777" w:rsidR="00220C3C" w:rsidRPr="001D21E5" w:rsidRDefault="00220C3C" w:rsidP="005956E2">
            <w:pPr>
              <w:tabs>
                <w:tab w:val="left" w:pos="851"/>
              </w:tabs>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12.30 — 13.30</w:t>
            </w:r>
          </w:p>
        </w:tc>
      </w:tr>
      <w:tr w:rsidR="00220C3C" w:rsidRPr="001D21E5" w14:paraId="3EC367A1" w14:textId="77777777" w:rsidTr="001648A0">
        <w:tc>
          <w:tcPr>
            <w:tcW w:w="4753" w:type="dxa"/>
            <w:tcBorders>
              <w:top w:val="single" w:sz="4" w:space="0" w:color="auto"/>
              <w:left w:val="single" w:sz="4" w:space="0" w:color="auto"/>
              <w:bottom w:val="single" w:sz="4" w:space="0" w:color="auto"/>
              <w:right w:val="single" w:sz="4" w:space="0" w:color="auto"/>
            </w:tcBorders>
          </w:tcPr>
          <w:p w14:paraId="64FE7FC6" w14:textId="77777777" w:rsidR="00220C3C" w:rsidRPr="001D21E5" w:rsidRDefault="00220C3C" w:rsidP="005956E2">
            <w:pPr>
              <w:tabs>
                <w:tab w:val="left" w:pos="851"/>
              </w:tabs>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Вторник</w:t>
            </w:r>
          </w:p>
        </w:tc>
        <w:tc>
          <w:tcPr>
            <w:tcW w:w="4710" w:type="dxa"/>
            <w:vMerge/>
            <w:tcBorders>
              <w:left w:val="single" w:sz="4" w:space="0" w:color="auto"/>
              <w:right w:val="single" w:sz="4" w:space="0" w:color="auto"/>
            </w:tcBorders>
          </w:tcPr>
          <w:p w14:paraId="1278C8FE" w14:textId="77777777" w:rsidR="00220C3C" w:rsidRPr="001D21E5" w:rsidRDefault="00220C3C" w:rsidP="005956E2">
            <w:pPr>
              <w:tabs>
                <w:tab w:val="left" w:pos="851"/>
              </w:tabs>
              <w:spacing w:after="120"/>
              <w:ind w:firstLine="720"/>
              <w:jc w:val="both"/>
              <w:rPr>
                <w:rFonts w:ascii="Times New Roman" w:hAnsi="Times New Roman" w:cs="Times New Roman"/>
                <w:color w:val="000000" w:themeColor="text1"/>
                <w:sz w:val="24"/>
                <w:szCs w:val="24"/>
              </w:rPr>
            </w:pPr>
          </w:p>
        </w:tc>
      </w:tr>
      <w:tr w:rsidR="00220C3C" w:rsidRPr="001D21E5" w14:paraId="56071B32" w14:textId="77777777" w:rsidTr="001648A0">
        <w:tc>
          <w:tcPr>
            <w:tcW w:w="4753" w:type="dxa"/>
            <w:tcBorders>
              <w:top w:val="single" w:sz="4" w:space="0" w:color="auto"/>
              <w:left w:val="single" w:sz="4" w:space="0" w:color="auto"/>
              <w:bottom w:val="single" w:sz="4" w:space="0" w:color="auto"/>
              <w:right w:val="single" w:sz="4" w:space="0" w:color="auto"/>
            </w:tcBorders>
          </w:tcPr>
          <w:p w14:paraId="696B5D88" w14:textId="77777777" w:rsidR="00220C3C" w:rsidRPr="001D21E5" w:rsidRDefault="00220C3C" w:rsidP="005956E2">
            <w:pPr>
              <w:tabs>
                <w:tab w:val="left" w:pos="851"/>
              </w:tabs>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Среда</w:t>
            </w:r>
          </w:p>
        </w:tc>
        <w:tc>
          <w:tcPr>
            <w:tcW w:w="4710" w:type="dxa"/>
            <w:vMerge/>
            <w:tcBorders>
              <w:left w:val="single" w:sz="4" w:space="0" w:color="auto"/>
              <w:right w:val="single" w:sz="4" w:space="0" w:color="auto"/>
            </w:tcBorders>
          </w:tcPr>
          <w:p w14:paraId="56F026A3" w14:textId="77777777" w:rsidR="00220C3C" w:rsidRPr="001D21E5" w:rsidRDefault="00220C3C" w:rsidP="005956E2">
            <w:pPr>
              <w:tabs>
                <w:tab w:val="left" w:pos="851"/>
              </w:tabs>
              <w:spacing w:after="120"/>
              <w:ind w:firstLine="720"/>
              <w:jc w:val="both"/>
              <w:rPr>
                <w:rFonts w:ascii="Times New Roman" w:hAnsi="Times New Roman" w:cs="Times New Roman"/>
                <w:color w:val="000000" w:themeColor="text1"/>
                <w:sz w:val="24"/>
                <w:szCs w:val="24"/>
              </w:rPr>
            </w:pPr>
          </w:p>
        </w:tc>
      </w:tr>
      <w:tr w:rsidR="00220C3C" w:rsidRPr="001D21E5" w14:paraId="1DBF4581" w14:textId="77777777" w:rsidTr="001648A0">
        <w:tc>
          <w:tcPr>
            <w:tcW w:w="4753" w:type="dxa"/>
            <w:tcBorders>
              <w:top w:val="single" w:sz="4" w:space="0" w:color="auto"/>
              <w:left w:val="single" w:sz="4" w:space="0" w:color="auto"/>
              <w:bottom w:val="single" w:sz="4" w:space="0" w:color="auto"/>
              <w:right w:val="single" w:sz="4" w:space="0" w:color="auto"/>
            </w:tcBorders>
          </w:tcPr>
          <w:p w14:paraId="69AB4127" w14:textId="77777777" w:rsidR="00220C3C" w:rsidRPr="001D21E5" w:rsidRDefault="00220C3C" w:rsidP="005956E2">
            <w:pPr>
              <w:tabs>
                <w:tab w:val="left" w:pos="851"/>
              </w:tabs>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Четверг</w:t>
            </w:r>
          </w:p>
        </w:tc>
        <w:tc>
          <w:tcPr>
            <w:tcW w:w="4710" w:type="dxa"/>
            <w:vMerge/>
            <w:tcBorders>
              <w:left w:val="single" w:sz="4" w:space="0" w:color="auto"/>
              <w:right w:val="single" w:sz="4" w:space="0" w:color="auto"/>
            </w:tcBorders>
          </w:tcPr>
          <w:p w14:paraId="69EF55E6" w14:textId="77777777" w:rsidR="00220C3C" w:rsidRPr="001D21E5" w:rsidRDefault="00220C3C" w:rsidP="005956E2">
            <w:pPr>
              <w:tabs>
                <w:tab w:val="left" w:pos="851"/>
              </w:tabs>
              <w:spacing w:after="120"/>
              <w:ind w:firstLine="720"/>
              <w:jc w:val="both"/>
              <w:rPr>
                <w:rFonts w:ascii="Times New Roman" w:hAnsi="Times New Roman" w:cs="Times New Roman"/>
                <w:color w:val="000000" w:themeColor="text1"/>
                <w:sz w:val="24"/>
                <w:szCs w:val="24"/>
              </w:rPr>
            </w:pPr>
          </w:p>
        </w:tc>
      </w:tr>
      <w:tr w:rsidR="00220C3C" w:rsidRPr="001D21E5" w14:paraId="588B0347" w14:textId="77777777" w:rsidTr="001648A0">
        <w:tc>
          <w:tcPr>
            <w:tcW w:w="4753" w:type="dxa"/>
            <w:tcBorders>
              <w:top w:val="single" w:sz="4" w:space="0" w:color="auto"/>
              <w:left w:val="single" w:sz="4" w:space="0" w:color="auto"/>
              <w:bottom w:val="single" w:sz="4" w:space="0" w:color="auto"/>
              <w:right w:val="single" w:sz="4" w:space="0" w:color="auto"/>
            </w:tcBorders>
          </w:tcPr>
          <w:p w14:paraId="4DDA1D62" w14:textId="77777777" w:rsidR="00220C3C" w:rsidRPr="001D21E5" w:rsidRDefault="00220C3C" w:rsidP="005956E2">
            <w:pPr>
              <w:tabs>
                <w:tab w:val="left" w:pos="851"/>
              </w:tabs>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Пятница</w:t>
            </w:r>
          </w:p>
        </w:tc>
        <w:tc>
          <w:tcPr>
            <w:tcW w:w="4710" w:type="dxa"/>
            <w:vMerge/>
            <w:tcBorders>
              <w:left w:val="single" w:sz="4" w:space="0" w:color="auto"/>
              <w:bottom w:val="single" w:sz="4" w:space="0" w:color="auto"/>
              <w:right w:val="single" w:sz="4" w:space="0" w:color="auto"/>
            </w:tcBorders>
          </w:tcPr>
          <w:p w14:paraId="43A6294B" w14:textId="77777777" w:rsidR="00220C3C" w:rsidRPr="001D21E5" w:rsidRDefault="00220C3C" w:rsidP="005956E2">
            <w:pPr>
              <w:tabs>
                <w:tab w:val="left" w:pos="851"/>
              </w:tabs>
              <w:spacing w:after="120"/>
              <w:ind w:firstLine="720"/>
              <w:jc w:val="both"/>
              <w:rPr>
                <w:rFonts w:ascii="Times New Roman" w:hAnsi="Times New Roman" w:cs="Times New Roman"/>
                <w:color w:val="000000" w:themeColor="text1"/>
                <w:sz w:val="24"/>
                <w:szCs w:val="24"/>
              </w:rPr>
            </w:pPr>
          </w:p>
        </w:tc>
      </w:tr>
      <w:tr w:rsidR="00220C3C" w:rsidRPr="001D21E5" w14:paraId="30956B7F" w14:textId="77777777" w:rsidTr="001648A0">
        <w:tc>
          <w:tcPr>
            <w:tcW w:w="4753" w:type="dxa"/>
            <w:tcBorders>
              <w:top w:val="single" w:sz="4" w:space="0" w:color="auto"/>
              <w:left w:val="single" w:sz="4" w:space="0" w:color="auto"/>
              <w:bottom w:val="single" w:sz="4" w:space="0" w:color="auto"/>
              <w:right w:val="single" w:sz="4" w:space="0" w:color="auto"/>
            </w:tcBorders>
          </w:tcPr>
          <w:p w14:paraId="68099D3F" w14:textId="77777777" w:rsidR="00220C3C" w:rsidRPr="001D21E5" w:rsidRDefault="00220C3C" w:rsidP="005956E2">
            <w:pPr>
              <w:tabs>
                <w:tab w:val="left" w:pos="851"/>
              </w:tabs>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Суббота</w:t>
            </w:r>
          </w:p>
        </w:tc>
        <w:tc>
          <w:tcPr>
            <w:tcW w:w="4710" w:type="dxa"/>
            <w:tcBorders>
              <w:top w:val="single" w:sz="4" w:space="0" w:color="auto"/>
              <w:left w:val="single" w:sz="4" w:space="0" w:color="auto"/>
              <w:bottom w:val="single" w:sz="4" w:space="0" w:color="auto"/>
              <w:right w:val="single" w:sz="4" w:space="0" w:color="auto"/>
            </w:tcBorders>
          </w:tcPr>
          <w:p w14:paraId="53E26DA6" w14:textId="77777777" w:rsidR="00220C3C" w:rsidRPr="001D21E5" w:rsidRDefault="00220C3C" w:rsidP="005956E2">
            <w:pPr>
              <w:tabs>
                <w:tab w:val="left" w:pos="851"/>
              </w:tabs>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Выходной</w:t>
            </w:r>
          </w:p>
        </w:tc>
      </w:tr>
      <w:tr w:rsidR="00220C3C" w:rsidRPr="001D21E5" w14:paraId="656D955F" w14:textId="77777777" w:rsidTr="001648A0">
        <w:tc>
          <w:tcPr>
            <w:tcW w:w="4753" w:type="dxa"/>
            <w:tcBorders>
              <w:top w:val="single" w:sz="4" w:space="0" w:color="auto"/>
              <w:left w:val="single" w:sz="4" w:space="0" w:color="auto"/>
              <w:bottom w:val="single" w:sz="4" w:space="0" w:color="auto"/>
              <w:right w:val="single" w:sz="4" w:space="0" w:color="auto"/>
            </w:tcBorders>
          </w:tcPr>
          <w:p w14:paraId="6F49BA14" w14:textId="77777777" w:rsidR="00220C3C" w:rsidRPr="001D21E5" w:rsidRDefault="00220C3C" w:rsidP="005956E2">
            <w:pPr>
              <w:tabs>
                <w:tab w:val="left" w:pos="851"/>
              </w:tabs>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Воскресенье</w:t>
            </w:r>
          </w:p>
        </w:tc>
        <w:tc>
          <w:tcPr>
            <w:tcW w:w="4710" w:type="dxa"/>
            <w:tcBorders>
              <w:top w:val="single" w:sz="4" w:space="0" w:color="auto"/>
              <w:left w:val="single" w:sz="4" w:space="0" w:color="auto"/>
              <w:bottom w:val="single" w:sz="4" w:space="0" w:color="auto"/>
              <w:right w:val="single" w:sz="4" w:space="0" w:color="auto"/>
            </w:tcBorders>
          </w:tcPr>
          <w:p w14:paraId="7A749463" w14:textId="77777777" w:rsidR="00220C3C" w:rsidRPr="001D21E5" w:rsidRDefault="00220C3C" w:rsidP="005956E2">
            <w:pPr>
              <w:tabs>
                <w:tab w:val="left" w:pos="851"/>
              </w:tabs>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Выходной</w:t>
            </w:r>
          </w:p>
        </w:tc>
      </w:tr>
      <w:tr w:rsidR="00220C3C" w:rsidRPr="001D21E5" w14:paraId="2266335B" w14:textId="77777777" w:rsidTr="001648A0">
        <w:tc>
          <w:tcPr>
            <w:tcW w:w="4753" w:type="dxa"/>
            <w:tcBorders>
              <w:top w:val="single" w:sz="4" w:space="0" w:color="auto"/>
              <w:left w:val="single" w:sz="4" w:space="0" w:color="auto"/>
              <w:bottom w:val="single" w:sz="4" w:space="0" w:color="auto"/>
              <w:right w:val="single" w:sz="4" w:space="0" w:color="auto"/>
            </w:tcBorders>
          </w:tcPr>
          <w:p w14:paraId="38083DA5" w14:textId="77777777" w:rsidR="00220C3C" w:rsidRPr="001D21E5" w:rsidRDefault="00220C3C" w:rsidP="005956E2">
            <w:pPr>
              <w:tabs>
                <w:tab w:val="left" w:pos="851"/>
              </w:tabs>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Предпраздничные дни</w:t>
            </w:r>
          </w:p>
        </w:tc>
        <w:tc>
          <w:tcPr>
            <w:tcW w:w="4710" w:type="dxa"/>
            <w:tcBorders>
              <w:top w:val="single" w:sz="4" w:space="0" w:color="auto"/>
              <w:left w:val="single" w:sz="4" w:space="0" w:color="auto"/>
              <w:bottom w:val="single" w:sz="4" w:space="0" w:color="auto"/>
              <w:right w:val="single" w:sz="4" w:space="0" w:color="auto"/>
            </w:tcBorders>
          </w:tcPr>
          <w:p w14:paraId="2F31BE81" w14:textId="77777777" w:rsidR="00220C3C" w:rsidRPr="001D21E5" w:rsidRDefault="00220C3C" w:rsidP="005956E2">
            <w:pPr>
              <w:tabs>
                <w:tab w:val="left" w:pos="851"/>
              </w:tabs>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В соответствии с ТК РФ</w:t>
            </w:r>
          </w:p>
        </w:tc>
      </w:tr>
    </w:tbl>
    <w:p w14:paraId="45CCF164" w14:textId="77777777" w:rsidR="00220C3C" w:rsidRPr="001D21E5" w:rsidRDefault="00220C3C" w:rsidP="00F552FF">
      <w:pPr>
        <w:tabs>
          <w:tab w:val="left" w:pos="851"/>
        </w:tabs>
        <w:ind w:firstLine="720"/>
        <w:jc w:val="both"/>
        <w:rPr>
          <w:rFonts w:ascii="Times New Roman" w:hAnsi="Times New Roman" w:cs="Times New Roman"/>
          <w:color w:val="000000" w:themeColor="text1"/>
          <w:sz w:val="24"/>
          <w:szCs w:val="24"/>
        </w:rPr>
      </w:pPr>
    </w:p>
    <w:p w14:paraId="6255602B" w14:textId="77777777" w:rsidR="00F552FF" w:rsidRPr="001D21E5" w:rsidRDefault="00F552FF" w:rsidP="005956E2">
      <w:pPr>
        <w:autoSpaceDE w:val="0"/>
        <w:autoSpaceDN w:val="0"/>
        <w:adjustRightInd w:val="0"/>
        <w:spacing w:after="120"/>
        <w:ind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lastRenderedPageBreak/>
        <w:t>1.4. Способы получения информации о правилах предоставления муниципальной услуги:</w:t>
      </w:r>
    </w:p>
    <w:p w14:paraId="00573F78" w14:textId="77777777" w:rsidR="00F552FF" w:rsidRPr="001D21E5" w:rsidRDefault="00220C3C" w:rsidP="00AF6AAB">
      <w:pPr>
        <w:spacing w:after="120" w:line="240" w:lineRule="auto"/>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лично;</w:t>
      </w:r>
    </w:p>
    <w:p w14:paraId="2E2A9D03" w14:textId="77777777" w:rsidR="00F552FF" w:rsidRPr="001D21E5" w:rsidRDefault="00220C3C" w:rsidP="00AF6AAB">
      <w:pPr>
        <w:spacing w:after="120" w:line="240" w:lineRule="auto"/>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посредством телефонной связи;</w:t>
      </w:r>
    </w:p>
    <w:p w14:paraId="33D63B55" w14:textId="77777777" w:rsidR="00F552FF" w:rsidRPr="001D21E5" w:rsidRDefault="00220C3C" w:rsidP="00AF6AAB">
      <w:pPr>
        <w:spacing w:after="120" w:line="240" w:lineRule="auto"/>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посредством электронной почты,</w:t>
      </w:r>
    </w:p>
    <w:p w14:paraId="3CAEF96E" w14:textId="77777777" w:rsidR="00F552FF" w:rsidRPr="001D21E5" w:rsidRDefault="00220C3C" w:rsidP="00AF6AAB">
      <w:pPr>
        <w:spacing w:after="120" w:line="240" w:lineRule="auto"/>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посредством почтовой связи;</w:t>
      </w:r>
    </w:p>
    <w:p w14:paraId="1FA3CABA" w14:textId="77777777" w:rsidR="00F552FF" w:rsidRPr="001D21E5" w:rsidRDefault="00220C3C" w:rsidP="00AF6AAB">
      <w:pPr>
        <w:spacing w:after="120" w:line="240" w:lineRule="auto"/>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на информационных стендах в помещениях Уполномоченного органа</w:t>
      </w:r>
      <w:r w:rsidRPr="001D21E5">
        <w:rPr>
          <w:rFonts w:ascii="Times New Roman" w:hAnsi="Times New Roman" w:cs="Times New Roman"/>
          <w:color w:val="000000" w:themeColor="text1"/>
          <w:sz w:val="24"/>
          <w:szCs w:val="24"/>
        </w:rPr>
        <w:t>.</w:t>
      </w:r>
    </w:p>
    <w:p w14:paraId="69A50C46" w14:textId="77777777" w:rsidR="00F552FF" w:rsidRPr="001D21E5" w:rsidRDefault="00220C3C" w:rsidP="00AF6AAB">
      <w:pPr>
        <w:spacing w:after="120" w:line="240" w:lineRule="auto"/>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proofErr w:type="gramStart"/>
      <w:r w:rsidR="00F552FF" w:rsidRPr="001D21E5">
        <w:rPr>
          <w:rFonts w:ascii="Times New Roman" w:hAnsi="Times New Roman" w:cs="Times New Roman"/>
          <w:color w:val="000000" w:themeColor="text1"/>
          <w:sz w:val="24"/>
          <w:szCs w:val="24"/>
        </w:rPr>
        <w:t>в  сети</w:t>
      </w:r>
      <w:proofErr w:type="gramEnd"/>
      <w:r w:rsidR="00F552FF" w:rsidRPr="001D21E5">
        <w:rPr>
          <w:rFonts w:ascii="Times New Roman" w:hAnsi="Times New Roman" w:cs="Times New Roman"/>
          <w:color w:val="000000" w:themeColor="text1"/>
          <w:sz w:val="24"/>
          <w:szCs w:val="24"/>
        </w:rPr>
        <w:t xml:space="preserve"> «Интернет»:</w:t>
      </w:r>
    </w:p>
    <w:p w14:paraId="7BD4B6F0" w14:textId="77777777" w:rsidR="00F552FF" w:rsidRPr="001D21E5" w:rsidRDefault="00220C3C" w:rsidP="00AF6AAB">
      <w:pPr>
        <w:spacing w:after="120" w:line="240" w:lineRule="auto"/>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на официальном сайте Уполномоченного органа</w:t>
      </w:r>
      <w:r w:rsidRPr="001D21E5">
        <w:rPr>
          <w:rFonts w:ascii="Times New Roman" w:hAnsi="Times New Roman" w:cs="Times New Roman"/>
          <w:color w:val="000000" w:themeColor="text1"/>
          <w:sz w:val="24"/>
          <w:szCs w:val="24"/>
        </w:rPr>
        <w:t>.</w:t>
      </w:r>
    </w:p>
    <w:p w14:paraId="2A7B0967" w14:textId="77777777" w:rsidR="00F552FF" w:rsidRPr="001D21E5" w:rsidRDefault="00220C3C" w:rsidP="00AF6AAB">
      <w:pPr>
        <w:spacing w:after="120" w:line="240" w:lineRule="auto"/>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на Едином портале;</w:t>
      </w:r>
    </w:p>
    <w:p w14:paraId="4D2483C4" w14:textId="77777777" w:rsidR="00F552FF" w:rsidRPr="001D21E5" w:rsidRDefault="00220C3C" w:rsidP="00AF6AAB">
      <w:pPr>
        <w:spacing w:after="120" w:line="240" w:lineRule="auto"/>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на Региональном портале;</w:t>
      </w:r>
    </w:p>
    <w:p w14:paraId="0CDFDDC2" w14:textId="77777777" w:rsidR="00F552FF" w:rsidRPr="001D21E5" w:rsidRDefault="00F552FF" w:rsidP="005956E2">
      <w:pPr>
        <w:spacing w:after="12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1.5. Порядок информирования о предоставлении муниципальной услуги.</w:t>
      </w:r>
    </w:p>
    <w:p w14:paraId="034B1001" w14:textId="77777777" w:rsidR="00F552FF" w:rsidRPr="001D21E5" w:rsidRDefault="00F552FF" w:rsidP="005956E2">
      <w:pPr>
        <w:spacing w:after="12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1.5.1. Информирование о предоставлении муниципальной услуги осуществляется по следующим вопросам:</w:t>
      </w:r>
    </w:p>
    <w:p w14:paraId="71B1B680" w14:textId="77777777" w:rsidR="00F552FF" w:rsidRPr="001D21E5" w:rsidRDefault="00AD51BD" w:rsidP="00E37B0F">
      <w:pPr>
        <w:spacing w:after="120" w:line="240" w:lineRule="auto"/>
        <w:ind w:right="-5"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место на</w:t>
      </w:r>
      <w:r w:rsidRPr="001D21E5">
        <w:rPr>
          <w:rFonts w:ascii="Times New Roman" w:hAnsi="Times New Roman" w:cs="Times New Roman"/>
          <w:color w:val="000000" w:themeColor="text1"/>
          <w:sz w:val="24"/>
          <w:szCs w:val="24"/>
        </w:rPr>
        <w:t>хождения Уполномоченного органа;</w:t>
      </w:r>
    </w:p>
    <w:p w14:paraId="49B338EC" w14:textId="77777777" w:rsidR="00F552FF" w:rsidRPr="001D21E5" w:rsidRDefault="003E2B91" w:rsidP="00E37B0F">
      <w:pPr>
        <w:spacing w:after="120" w:line="240" w:lineRule="auto"/>
        <w:ind w:right="-5"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F552FF" w:rsidRPr="001D21E5">
        <w:rPr>
          <w:rFonts w:ascii="Times New Roman" w:hAnsi="Times New Roman" w:cs="Times New Roman"/>
          <w:color w:val="000000" w:themeColor="text1"/>
          <w:sz w:val="24"/>
          <w:szCs w:val="24"/>
        </w:rPr>
        <w:t xml:space="preserve">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7B9BA034" w14:textId="77777777" w:rsidR="00F552FF" w:rsidRPr="001D21E5" w:rsidRDefault="00AD51BD" w:rsidP="00E37B0F">
      <w:pPr>
        <w:spacing w:after="120" w:line="240" w:lineRule="auto"/>
        <w:ind w:right="-5" w:firstLine="720"/>
        <w:jc w:val="both"/>
        <w:rPr>
          <w:rFonts w:ascii="Times New Roman" w:hAnsi="Times New Roman" w:cs="Times New Roman"/>
          <w:i/>
          <w:color w:val="000000" w:themeColor="text1"/>
          <w:sz w:val="24"/>
          <w:szCs w:val="24"/>
          <w:u w:val="single"/>
        </w:rPr>
      </w:pPr>
      <w:r w:rsidRPr="001D21E5">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 xml:space="preserve">график работы Уполномоченного </w:t>
      </w:r>
      <w:r w:rsidRPr="001D21E5">
        <w:rPr>
          <w:rFonts w:ascii="Times New Roman" w:hAnsi="Times New Roman" w:cs="Times New Roman"/>
          <w:color w:val="000000" w:themeColor="text1"/>
          <w:sz w:val="24"/>
          <w:szCs w:val="24"/>
        </w:rPr>
        <w:t>органа</w:t>
      </w:r>
      <w:r w:rsidR="00F552FF" w:rsidRPr="001D21E5">
        <w:rPr>
          <w:rFonts w:ascii="Times New Roman" w:hAnsi="Times New Roman" w:cs="Times New Roman"/>
          <w:color w:val="000000" w:themeColor="text1"/>
          <w:sz w:val="24"/>
          <w:szCs w:val="24"/>
        </w:rPr>
        <w:t>;</w:t>
      </w:r>
    </w:p>
    <w:p w14:paraId="1C5DEF5E" w14:textId="77777777" w:rsidR="00F552FF" w:rsidRPr="001D21E5" w:rsidRDefault="00AD51BD" w:rsidP="00E37B0F">
      <w:pPr>
        <w:spacing w:after="120" w:line="240" w:lineRule="auto"/>
        <w:ind w:right="-5"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 xml:space="preserve">адрес официального </w:t>
      </w:r>
      <w:proofErr w:type="gramStart"/>
      <w:r w:rsidR="00F552FF" w:rsidRPr="001D21E5">
        <w:rPr>
          <w:rFonts w:ascii="Times New Roman" w:hAnsi="Times New Roman" w:cs="Times New Roman"/>
          <w:color w:val="000000" w:themeColor="text1"/>
          <w:sz w:val="24"/>
          <w:szCs w:val="24"/>
        </w:rPr>
        <w:t>са</w:t>
      </w:r>
      <w:r w:rsidRPr="001D21E5">
        <w:rPr>
          <w:rFonts w:ascii="Times New Roman" w:hAnsi="Times New Roman" w:cs="Times New Roman"/>
          <w:color w:val="000000" w:themeColor="text1"/>
          <w:sz w:val="24"/>
          <w:szCs w:val="24"/>
        </w:rPr>
        <w:t>йта  Уполномоченного</w:t>
      </w:r>
      <w:proofErr w:type="gramEnd"/>
      <w:r w:rsidRPr="001D21E5">
        <w:rPr>
          <w:rFonts w:ascii="Times New Roman" w:hAnsi="Times New Roman" w:cs="Times New Roman"/>
          <w:color w:val="000000" w:themeColor="text1"/>
          <w:sz w:val="24"/>
          <w:szCs w:val="24"/>
        </w:rPr>
        <w:t xml:space="preserve"> органа</w:t>
      </w:r>
      <w:r w:rsidR="00F552FF" w:rsidRPr="001D21E5">
        <w:rPr>
          <w:rFonts w:ascii="Times New Roman" w:hAnsi="Times New Roman" w:cs="Times New Roman"/>
          <w:color w:val="000000" w:themeColor="text1"/>
          <w:sz w:val="24"/>
          <w:szCs w:val="24"/>
        </w:rPr>
        <w:t>;</w:t>
      </w:r>
    </w:p>
    <w:p w14:paraId="5AB4A205" w14:textId="77777777" w:rsidR="00F552FF" w:rsidRPr="001D21E5" w:rsidRDefault="00AD51BD" w:rsidP="00E37B0F">
      <w:pPr>
        <w:spacing w:after="120" w:line="240" w:lineRule="auto"/>
        <w:ind w:right="-5"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адрес электронной п</w:t>
      </w:r>
      <w:r w:rsidRPr="001D21E5">
        <w:rPr>
          <w:rFonts w:ascii="Times New Roman" w:hAnsi="Times New Roman" w:cs="Times New Roman"/>
          <w:color w:val="000000" w:themeColor="text1"/>
          <w:sz w:val="24"/>
          <w:szCs w:val="24"/>
        </w:rPr>
        <w:t>очты Уполномоченного органа</w:t>
      </w:r>
      <w:r w:rsidR="00F552FF" w:rsidRPr="001D21E5">
        <w:rPr>
          <w:rFonts w:ascii="Times New Roman" w:hAnsi="Times New Roman" w:cs="Times New Roman"/>
          <w:color w:val="000000" w:themeColor="text1"/>
          <w:sz w:val="24"/>
          <w:szCs w:val="24"/>
        </w:rPr>
        <w:t>;</w:t>
      </w:r>
    </w:p>
    <w:p w14:paraId="5EB86E7C" w14:textId="77777777" w:rsidR="00F552FF" w:rsidRPr="001D21E5" w:rsidRDefault="00AD51BD" w:rsidP="00E37B0F">
      <w:pPr>
        <w:spacing w:after="120" w:line="240" w:lineRule="auto"/>
        <w:ind w:right="-5"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14:paraId="64736EA0" w14:textId="77777777" w:rsidR="00F552FF" w:rsidRPr="001D21E5" w:rsidRDefault="00AD51BD" w:rsidP="00E37B0F">
      <w:pPr>
        <w:spacing w:after="120" w:line="240" w:lineRule="auto"/>
        <w:ind w:right="-5"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ход предоставления муниципальной услуги;</w:t>
      </w:r>
    </w:p>
    <w:p w14:paraId="3B67D953" w14:textId="77777777" w:rsidR="00F552FF" w:rsidRPr="001D21E5" w:rsidRDefault="00081EF6" w:rsidP="00E37B0F">
      <w:pPr>
        <w:spacing w:after="120" w:line="240" w:lineRule="auto"/>
        <w:ind w:right="-5"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административные процедуры предоставления муниципальной услуги;</w:t>
      </w:r>
    </w:p>
    <w:p w14:paraId="1A091FE5" w14:textId="77777777" w:rsidR="00F552FF" w:rsidRPr="001D21E5" w:rsidRDefault="00AD51BD" w:rsidP="00E37B0F">
      <w:pPr>
        <w:tabs>
          <w:tab w:val="left" w:pos="540"/>
        </w:tabs>
        <w:spacing w:after="120" w:line="240" w:lineRule="auto"/>
        <w:ind w:right="-5"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срок предоставления муниципальной услуги;</w:t>
      </w:r>
    </w:p>
    <w:p w14:paraId="6B194664" w14:textId="77777777" w:rsidR="00F552FF" w:rsidRPr="001D21E5" w:rsidRDefault="00AD51BD" w:rsidP="00E37B0F">
      <w:pPr>
        <w:spacing w:after="120" w:line="240" w:lineRule="auto"/>
        <w:ind w:right="-5"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порядок и формы контроля за предоставлением муниципальной услуги;</w:t>
      </w:r>
    </w:p>
    <w:p w14:paraId="43AE5EFE" w14:textId="77777777" w:rsidR="00F552FF" w:rsidRPr="001D21E5" w:rsidRDefault="00AD51BD" w:rsidP="00E37B0F">
      <w:pPr>
        <w:spacing w:after="120" w:line="240" w:lineRule="auto"/>
        <w:ind w:right="-5"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основания для отказа в предоставлении муниципальной услуги;</w:t>
      </w:r>
    </w:p>
    <w:p w14:paraId="137F0912" w14:textId="77777777" w:rsidR="00F552FF" w:rsidRPr="001D21E5" w:rsidRDefault="00AD51BD" w:rsidP="00E37B0F">
      <w:pPr>
        <w:spacing w:after="120" w:line="240" w:lineRule="auto"/>
        <w:ind w:right="-5"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0B8BC65E" w14:textId="77777777" w:rsidR="00F552FF" w:rsidRPr="001D21E5" w:rsidRDefault="00AD51BD" w:rsidP="00E37B0F">
      <w:pPr>
        <w:spacing w:after="120" w:line="240" w:lineRule="auto"/>
        <w:ind w:right="-5"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0C45BAED" w14:textId="77777777" w:rsidR="00F552FF" w:rsidRPr="001D21E5" w:rsidRDefault="00F552FF" w:rsidP="005956E2">
      <w:pPr>
        <w:widowControl w:val="0"/>
        <w:spacing w:after="120"/>
        <w:ind w:right="-5"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1.5.2. Информирование (консультирование) осуществляется специа</w:t>
      </w:r>
      <w:r w:rsidR="003E2B91">
        <w:rPr>
          <w:rFonts w:ascii="Times New Roman" w:hAnsi="Times New Roman" w:cs="Times New Roman"/>
          <w:color w:val="000000" w:themeColor="text1"/>
          <w:sz w:val="24"/>
          <w:szCs w:val="24"/>
        </w:rPr>
        <w:t xml:space="preserve">листами Уполномоченного органа, </w:t>
      </w:r>
      <w:r w:rsidRPr="001D21E5">
        <w:rPr>
          <w:rFonts w:ascii="Times New Roman" w:hAnsi="Times New Roman" w:cs="Times New Roman"/>
          <w:color w:val="000000" w:themeColor="text1"/>
          <w:sz w:val="24"/>
          <w:szCs w:val="24"/>
        </w:rPr>
        <w:t>ответственными за информирование, при обращении заявителей за информацией лично, по телефону, посредством почты или электронной почты.</w:t>
      </w:r>
    </w:p>
    <w:p w14:paraId="6A20C11B" w14:textId="77777777" w:rsidR="00F552FF" w:rsidRPr="001D21E5" w:rsidRDefault="00F552FF" w:rsidP="005956E2">
      <w:pPr>
        <w:spacing w:after="120"/>
        <w:ind w:right="-5"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Информирование проводится на русском языке в индивидуальной и публичной форме.</w:t>
      </w:r>
    </w:p>
    <w:p w14:paraId="059D0CB1" w14:textId="77777777" w:rsidR="00AF6AAB" w:rsidRDefault="00F552FF" w:rsidP="00AF6AAB">
      <w:pPr>
        <w:spacing w:after="120"/>
        <w:ind w:right="-5"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lastRenderedPageBreak/>
        <w:t>1.5.3. Индивидуальное устное информирование осуществляется должностными лицами, ответственными за информирование, при обращении заявителей за инф</w:t>
      </w:r>
      <w:r w:rsidR="00AF6AAB">
        <w:rPr>
          <w:rFonts w:ascii="Times New Roman" w:hAnsi="Times New Roman" w:cs="Times New Roman"/>
          <w:color w:val="000000" w:themeColor="text1"/>
          <w:sz w:val="24"/>
          <w:szCs w:val="24"/>
        </w:rPr>
        <w:t>ормацией лично или по телефону.</w:t>
      </w:r>
    </w:p>
    <w:p w14:paraId="74FC9AA5" w14:textId="77777777" w:rsidR="00F552FF" w:rsidRPr="001D21E5" w:rsidRDefault="00F552FF" w:rsidP="00AF6AAB">
      <w:pPr>
        <w:spacing w:after="120"/>
        <w:ind w:right="-5"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19C59C90" w14:textId="77777777" w:rsidR="00F552FF" w:rsidRPr="001D21E5" w:rsidRDefault="00F552FF" w:rsidP="005956E2">
      <w:pPr>
        <w:spacing w:after="12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4D13F416" w14:textId="77777777" w:rsidR="00F552FF" w:rsidRPr="001D21E5" w:rsidRDefault="00F552FF" w:rsidP="005956E2">
      <w:pPr>
        <w:spacing w:after="12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В случае если предоставление информации, необходимой заявителю, не представляется возможным посредством телефона, сотрудник </w:t>
      </w:r>
      <w:r w:rsidR="003E2B91">
        <w:rPr>
          <w:rFonts w:ascii="Times New Roman" w:hAnsi="Times New Roman" w:cs="Times New Roman"/>
          <w:color w:val="000000" w:themeColor="text1"/>
          <w:sz w:val="24"/>
          <w:szCs w:val="24"/>
        </w:rPr>
        <w:t>Уполномоченного органа</w:t>
      </w:r>
      <w:r w:rsidRPr="001D21E5">
        <w:rPr>
          <w:rFonts w:ascii="Times New Roman" w:hAnsi="Times New Roman" w:cs="Times New Roman"/>
          <w:color w:val="000000" w:themeColor="text1"/>
          <w:sz w:val="24"/>
          <w:szCs w:val="24"/>
        </w:rPr>
        <w:t>,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1187DD8A" w14:textId="77777777" w:rsidR="00F552FF" w:rsidRPr="001D21E5" w:rsidRDefault="00F552FF" w:rsidP="005956E2">
      <w:pPr>
        <w:spacing w:after="120"/>
        <w:ind w:right="-5"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244AC00A" w14:textId="77777777" w:rsidR="00F552FF" w:rsidRPr="001D21E5" w:rsidRDefault="00F552FF" w:rsidP="005956E2">
      <w:pPr>
        <w:spacing w:after="120"/>
        <w:ind w:right="-5"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62B60F5B" w14:textId="77777777" w:rsidR="00F552FF" w:rsidRPr="001D21E5" w:rsidRDefault="00F552FF" w:rsidP="005956E2">
      <w:pPr>
        <w:spacing w:after="12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7D77FA16" w14:textId="77777777" w:rsidR="00F552FF" w:rsidRPr="001D21E5" w:rsidRDefault="00F552FF" w:rsidP="005956E2">
      <w:pPr>
        <w:spacing w:after="12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14:paraId="7EC20AA2" w14:textId="77777777" w:rsidR="00F552FF" w:rsidRPr="001D21E5" w:rsidRDefault="00F552FF" w:rsidP="005956E2">
      <w:pPr>
        <w:tabs>
          <w:tab w:val="left" w:pos="0"/>
        </w:tabs>
        <w:spacing w:after="120"/>
        <w:ind w:right="-5"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751EF7BD" w14:textId="77777777" w:rsidR="00F552FF" w:rsidRPr="001D21E5" w:rsidRDefault="00F552FF" w:rsidP="005956E2">
      <w:pPr>
        <w:tabs>
          <w:tab w:val="left" w:pos="0"/>
        </w:tabs>
        <w:spacing w:after="120"/>
        <w:ind w:right="-5" w:firstLine="72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14:paraId="4012F67C" w14:textId="77777777" w:rsidR="00F552FF" w:rsidRPr="001D21E5" w:rsidRDefault="00785D46" w:rsidP="00E37B0F">
      <w:pPr>
        <w:widowControl w:val="0"/>
        <w:spacing w:before="120" w:after="120" w:line="240" w:lineRule="auto"/>
        <w:ind w:right="-5"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в средствах массовой информации;</w:t>
      </w:r>
    </w:p>
    <w:p w14:paraId="3286D162" w14:textId="77777777" w:rsidR="00F552FF" w:rsidRPr="001D21E5" w:rsidRDefault="00785D46" w:rsidP="00E37B0F">
      <w:pPr>
        <w:widowControl w:val="0"/>
        <w:spacing w:before="120" w:after="120" w:line="240" w:lineRule="auto"/>
        <w:ind w:right="-5"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на официальном сайте Уполномоченного органа;</w:t>
      </w:r>
    </w:p>
    <w:p w14:paraId="791B6A60" w14:textId="77777777" w:rsidR="00F552FF" w:rsidRPr="001D21E5" w:rsidRDefault="00785D46" w:rsidP="00E37B0F">
      <w:pPr>
        <w:widowControl w:val="0"/>
        <w:spacing w:before="120" w:after="120" w:line="240" w:lineRule="auto"/>
        <w:ind w:right="-5"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на Региональном портале;</w:t>
      </w:r>
    </w:p>
    <w:p w14:paraId="2BCCD38C" w14:textId="77777777" w:rsidR="00F552FF" w:rsidRPr="001D21E5" w:rsidRDefault="00785D46" w:rsidP="00E37B0F">
      <w:pPr>
        <w:widowControl w:val="0"/>
        <w:spacing w:before="120" w:after="120" w:line="240" w:lineRule="auto"/>
        <w:ind w:right="-5"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w:t>
      </w:r>
      <w:r w:rsidR="00F552FF" w:rsidRPr="001D21E5">
        <w:rPr>
          <w:rFonts w:ascii="Times New Roman" w:hAnsi="Times New Roman" w:cs="Times New Roman"/>
          <w:color w:val="000000" w:themeColor="text1"/>
          <w:sz w:val="24"/>
          <w:szCs w:val="24"/>
        </w:rPr>
        <w:t>а информационных стен</w:t>
      </w:r>
      <w:r>
        <w:rPr>
          <w:rFonts w:ascii="Times New Roman" w:hAnsi="Times New Roman" w:cs="Times New Roman"/>
          <w:color w:val="000000" w:themeColor="text1"/>
          <w:sz w:val="24"/>
          <w:szCs w:val="24"/>
        </w:rPr>
        <w:t>дах Уполномоченного органа.</w:t>
      </w:r>
    </w:p>
    <w:p w14:paraId="6BDC6046" w14:textId="77777777" w:rsidR="00F552FF" w:rsidRPr="001D21E5" w:rsidRDefault="00F552FF" w:rsidP="00E37B0F">
      <w:pPr>
        <w:pStyle w:val="ConsPlusNormal"/>
        <w:widowControl/>
        <w:spacing w:after="120"/>
        <w:ind w:firstLine="709"/>
        <w:jc w:val="both"/>
        <w:rPr>
          <w:rFonts w:ascii="Times New Roman" w:hAnsi="Times New Roman" w:cs="Times New Roman"/>
          <w:color w:val="000000" w:themeColor="text1"/>
          <w:sz w:val="24"/>
          <w:szCs w:val="24"/>
        </w:rPr>
      </w:pPr>
    </w:p>
    <w:p w14:paraId="00664309" w14:textId="77777777" w:rsidR="00F552FF" w:rsidRDefault="00F552FF" w:rsidP="001648A0">
      <w:pPr>
        <w:pStyle w:val="4"/>
        <w:spacing w:before="0"/>
        <w:rPr>
          <w:color w:val="000000" w:themeColor="text1"/>
          <w:sz w:val="24"/>
          <w:szCs w:val="24"/>
        </w:rPr>
      </w:pPr>
      <w:r w:rsidRPr="001D21E5">
        <w:rPr>
          <w:color w:val="000000" w:themeColor="text1"/>
          <w:sz w:val="24"/>
          <w:szCs w:val="24"/>
          <w:lang w:val="en-US"/>
        </w:rPr>
        <w:t>II</w:t>
      </w:r>
      <w:r w:rsidRPr="001D21E5">
        <w:rPr>
          <w:color w:val="000000" w:themeColor="text1"/>
          <w:sz w:val="24"/>
          <w:szCs w:val="24"/>
        </w:rPr>
        <w:t>. Стандарт предоставления муниципальной услуги</w:t>
      </w:r>
    </w:p>
    <w:p w14:paraId="6E266F6E" w14:textId="77777777" w:rsidR="001648A0" w:rsidRPr="001648A0" w:rsidRDefault="001648A0" w:rsidP="001648A0">
      <w:pPr>
        <w:spacing w:after="0" w:line="240" w:lineRule="auto"/>
      </w:pPr>
    </w:p>
    <w:p w14:paraId="538DD3E2" w14:textId="77777777" w:rsidR="00F552FF" w:rsidRPr="001D21E5" w:rsidRDefault="00F552FF" w:rsidP="001648A0">
      <w:pPr>
        <w:pStyle w:val="4"/>
        <w:spacing w:before="0"/>
        <w:rPr>
          <w:i/>
          <w:iCs/>
          <w:color w:val="000000" w:themeColor="text1"/>
          <w:sz w:val="24"/>
          <w:szCs w:val="24"/>
        </w:rPr>
      </w:pPr>
      <w:r w:rsidRPr="001D21E5">
        <w:rPr>
          <w:i/>
          <w:iCs/>
          <w:color w:val="000000" w:themeColor="text1"/>
          <w:sz w:val="24"/>
          <w:szCs w:val="24"/>
        </w:rPr>
        <w:t>2.1. Наименование муниципальной услуги</w:t>
      </w:r>
    </w:p>
    <w:p w14:paraId="0306762C" w14:textId="77777777" w:rsidR="00F552FF" w:rsidRPr="001D21E5" w:rsidRDefault="00F552FF" w:rsidP="001648A0">
      <w:pPr>
        <w:spacing w:after="0" w:line="240" w:lineRule="auto"/>
        <w:ind w:firstLine="709"/>
        <w:rPr>
          <w:rFonts w:ascii="Times New Roman" w:hAnsi="Times New Roman" w:cs="Times New Roman"/>
          <w:color w:val="000000" w:themeColor="text1"/>
          <w:sz w:val="24"/>
          <w:szCs w:val="24"/>
        </w:rPr>
      </w:pPr>
    </w:p>
    <w:p w14:paraId="29F02D22" w14:textId="77777777" w:rsidR="00F552FF" w:rsidRPr="001D21E5" w:rsidRDefault="001648A0" w:rsidP="005956E2">
      <w:pPr>
        <w:widowControl w:val="0"/>
        <w:autoSpaceDE w:val="0"/>
        <w:autoSpaceDN w:val="0"/>
        <w:adjustRightInd w:val="0"/>
        <w:spacing w:after="120"/>
        <w:ind w:firstLine="709"/>
        <w:jc w:val="both"/>
        <w:rPr>
          <w:rFonts w:ascii="Times New Roman" w:hAnsi="Times New Roman" w:cs="Times New Roman"/>
          <w:color w:val="000000" w:themeColor="text1"/>
          <w:sz w:val="24"/>
          <w:szCs w:val="24"/>
        </w:rPr>
      </w:pPr>
      <w:r w:rsidRPr="001D21E5">
        <w:rPr>
          <w:rStyle w:val="3"/>
          <w:rFonts w:ascii="Times New Roman" w:hAnsi="Times New Roman" w:cs="Times New Roman"/>
          <w:b w:val="0"/>
          <w:color w:val="000000" w:themeColor="text1"/>
          <w:sz w:val="24"/>
          <w:szCs w:val="24"/>
        </w:rPr>
        <w:t>Выдача согласия</w:t>
      </w:r>
      <w:r w:rsidR="00F552FF" w:rsidRPr="001D21E5">
        <w:rPr>
          <w:rStyle w:val="3"/>
          <w:rFonts w:ascii="Times New Roman" w:hAnsi="Times New Roman" w:cs="Times New Roman"/>
          <w:b w:val="0"/>
          <w:color w:val="000000" w:themeColor="text1"/>
          <w:sz w:val="24"/>
          <w:szCs w:val="24"/>
        </w:rPr>
        <w:t xml:space="preserve"> на обмен жилыми помещениями, предоставленными по договорам социального найма.</w:t>
      </w:r>
    </w:p>
    <w:p w14:paraId="7E003F33" w14:textId="77777777" w:rsidR="00F552FF" w:rsidRPr="001D21E5" w:rsidRDefault="00F552FF" w:rsidP="005956E2">
      <w:pPr>
        <w:autoSpaceDE w:val="0"/>
        <w:autoSpaceDN w:val="0"/>
        <w:adjustRightInd w:val="0"/>
        <w:spacing w:after="120" w:line="240" w:lineRule="auto"/>
        <w:jc w:val="center"/>
        <w:rPr>
          <w:rFonts w:ascii="Times New Roman" w:hAnsi="Times New Roman" w:cs="Times New Roman"/>
          <w:i/>
          <w:sz w:val="24"/>
          <w:szCs w:val="24"/>
        </w:rPr>
      </w:pPr>
      <w:r w:rsidRPr="001D21E5">
        <w:rPr>
          <w:rFonts w:ascii="Times New Roman" w:hAnsi="Times New Roman" w:cs="Times New Roman"/>
          <w:i/>
          <w:sz w:val="24"/>
          <w:szCs w:val="24"/>
        </w:rPr>
        <w:t xml:space="preserve">2.2. Наименование органа местного самоуправления, </w:t>
      </w:r>
    </w:p>
    <w:p w14:paraId="6A85942A" w14:textId="77777777" w:rsidR="00F96145" w:rsidRPr="00785D46" w:rsidRDefault="00F552FF" w:rsidP="00AF6AAB">
      <w:pPr>
        <w:autoSpaceDE w:val="0"/>
        <w:autoSpaceDN w:val="0"/>
        <w:adjustRightInd w:val="0"/>
        <w:spacing w:after="120" w:line="240" w:lineRule="auto"/>
        <w:jc w:val="center"/>
        <w:rPr>
          <w:rFonts w:ascii="Times New Roman" w:hAnsi="Times New Roman" w:cs="Times New Roman"/>
          <w:i/>
          <w:sz w:val="24"/>
          <w:szCs w:val="24"/>
        </w:rPr>
      </w:pPr>
      <w:r w:rsidRPr="001D21E5">
        <w:rPr>
          <w:rFonts w:ascii="Times New Roman" w:hAnsi="Times New Roman" w:cs="Times New Roman"/>
          <w:i/>
          <w:sz w:val="24"/>
          <w:szCs w:val="24"/>
        </w:rPr>
        <w:t>предос</w:t>
      </w:r>
      <w:r w:rsidR="00785D46">
        <w:rPr>
          <w:rFonts w:ascii="Times New Roman" w:hAnsi="Times New Roman" w:cs="Times New Roman"/>
          <w:i/>
          <w:sz w:val="24"/>
          <w:szCs w:val="24"/>
        </w:rPr>
        <w:t>тавляющего муниципальную услугу</w:t>
      </w:r>
    </w:p>
    <w:p w14:paraId="21920D37" w14:textId="77777777" w:rsidR="001648A0" w:rsidRPr="00CD7128" w:rsidRDefault="00F552FF" w:rsidP="00AF6AAB">
      <w:pPr>
        <w:autoSpaceDE w:val="0"/>
        <w:autoSpaceDN w:val="0"/>
        <w:adjustRightInd w:val="0"/>
        <w:spacing w:after="120"/>
        <w:ind w:firstLine="709"/>
        <w:jc w:val="both"/>
        <w:rPr>
          <w:rFonts w:ascii="Times New Roman" w:hAnsi="Times New Roman" w:cs="Times New Roman"/>
          <w:color w:val="000000" w:themeColor="text1"/>
          <w:spacing w:val="-4"/>
          <w:sz w:val="24"/>
          <w:szCs w:val="24"/>
          <w:shd w:val="clear" w:color="auto" w:fill="FFFFFF"/>
        </w:rPr>
      </w:pPr>
      <w:r w:rsidRPr="001D21E5">
        <w:rPr>
          <w:rFonts w:ascii="Times New Roman" w:hAnsi="Times New Roman" w:cs="Times New Roman"/>
          <w:color w:val="000000" w:themeColor="text1"/>
          <w:sz w:val="24"/>
          <w:szCs w:val="24"/>
        </w:rPr>
        <w:t xml:space="preserve">2.2.1. </w:t>
      </w:r>
      <w:r w:rsidRPr="001D21E5">
        <w:rPr>
          <w:rFonts w:ascii="Times New Roman" w:hAnsi="Times New Roman" w:cs="Times New Roman"/>
          <w:color w:val="000000" w:themeColor="text1"/>
          <w:spacing w:val="-4"/>
          <w:sz w:val="24"/>
          <w:szCs w:val="24"/>
          <w:shd w:val="clear" w:color="auto" w:fill="FFFFFF"/>
        </w:rPr>
        <w:t>Муниципальная услуга предоставл</w:t>
      </w:r>
      <w:r w:rsidR="00CD7128">
        <w:rPr>
          <w:rFonts w:ascii="Times New Roman" w:hAnsi="Times New Roman" w:cs="Times New Roman"/>
          <w:color w:val="000000" w:themeColor="text1"/>
          <w:spacing w:val="-4"/>
          <w:sz w:val="24"/>
          <w:szCs w:val="24"/>
          <w:shd w:val="clear" w:color="auto" w:fill="FFFFFF"/>
        </w:rPr>
        <w:t>яется администрацией</w:t>
      </w:r>
      <w:r w:rsidR="00F96145" w:rsidRPr="00F96145">
        <w:rPr>
          <w:rFonts w:ascii="Times New Roman" w:hAnsi="Times New Roman" w:cs="Times New Roman"/>
          <w:color w:val="000000" w:themeColor="text1"/>
          <w:spacing w:val="-4"/>
          <w:sz w:val="24"/>
          <w:szCs w:val="24"/>
          <w:shd w:val="clear" w:color="auto" w:fill="FFFFFF"/>
        </w:rPr>
        <w:t xml:space="preserve"> Кичменгско-Городецкого муниципального района в лице Отдела жилищно-коммунального и дорожного хозяйства администрации района (далее – Уполномоченный орган)</w:t>
      </w:r>
    </w:p>
    <w:p w14:paraId="7B11B76A" w14:textId="77777777" w:rsidR="00F552FF" w:rsidRPr="001648A0" w:rsidRDefault="00607238" w:rsidP="001648A0">
      <w:pPr>
        <w:pStyle w:val="21"/>
        <w:spacing w:line="240" w:lineRule="auto"/>
        <w:jc w:val="center"/>
        <w:rPr>
          <w:i/>
          <w:iCs/>
          <w:color w:val="000000" w:themeColor="text1"/>
        </w:rPr>
      </w:pPr>
      <w:r>
        <w:rPr>
          <w:i/>
          <w:iCs/>
          <w:color w:val="000000" w:themeColor="text1"/>
        </w:rPr>
        <w:t>2.3</w:t>
      </w:r>
      <w:r w:rsidR="00F552FF" w:rsidRPr="001D21E5">
        <w:rPr>
          <w:i/>
          <w:iCs/>
          <w:color w:val="000000" w:themeColor="text1"/>
        </w:rPr>
        <w:t>. Результат предоставления муниципальной услуги</w:t>
      </w:r>
      <w:bookmarkStart w:id="1" w:name="_Toc294183574"/>
    </w:p>
    <w:p w14:paraId="71B665CD" w14:textId="77777777" w:rsidR="00F552FF" w:rsidRPr="001D21E5" w:rsidRDefault="00F552FF" w:rsidP="005956E2">
      <w:pPr>
        <w:pStyle w:val="ConsPlusNormal"/>
        <w:spacing w:after="12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Результатом предоставления муниципальной услуги является направление (вручение) заявителю:</w:t>
      </w:r>
    </w:p>
    <w:p w14:paraId="7D6C52E5" w14:textId="77777777" w:rsidR="00F552FF" w:rsidRPr="001D21E5" w:rsidRDefault="00F552FF" w:rsidP="005956E2">
      <w:pPr>
        <w:pStyle w:val="ConsPlusNormal"/>
        <w:spacing w:after="12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r w:rsidR="00CD7128">
        <w:rPr>
          <w:rFonts w:ascii="Times New Roman" w:hAnsi="Times New Roman" w:cs="Times New Roman"/>
          <w:color w:val="000000" w:themeColor="text1"/>
          <w:sz w:val="24"/>
          <w:szCs w:val="24"/>
        </w:rPr>
        <w:t xml:space="preserve">- </w:t>
      </w:r>
      <w:r w:rsidRPr="001D21E5">
        <w:rPr>
          <w:rFonts w:ascii="Times New Roman" w:hAnsi="Times New Roman" w:cs="Times New Roman"/>
          <w:color w:val="000000" w:themeColor="text1"/>
          <w:sz w:val="24"/>
          <w:szCs w:val="24"/>
        </w:rPr>
        <w:t>письменного согласия на обмен жилыми помещениями, предоставленными по договорам социального найма;</w:t>
      </w:r>
    </w:p>
    <w:p w14:paraId="3FB50AE9" w14:textId="77777777" w:rsidR="001648A0" w:rsidRDefault="00CD7128" w:rsidP="00AF6AAB">
      <w:pPr>
        <w:pStyle w:val="ConsPlusNormal"/>
        <w:spacing w:after="12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 xml:space="preserve">мотивированного отказа в выдаче согласия на обмен жилыми помещениями, предоставленными </w:t>
      </w:r>
      <w:r w:rsidR="00AF6AAB">
        <w:rPr>
          <w:rFonts w:ascii="Times New Roman" w:hAnsi="Times New Roman" w:cs="Times New Roman"/>
          <w:color w:val="000000" w:themeColor="text1"/>
          <w:sz w:val="24"/>
          <w:szCs w:val="24"/>
        </w:rPr>
        <w:t>по договорам социального найма.</w:t>
      </w:r>
    </w:p>
    <w:bookmarkEnd w:id="1"/>
    <w:p w14:paraId="1F705FE4" w14:textId="77777777" w:rsidR="001648A0" w:rsidRPr="001648A0" w:rsidRDefault="00607238" w:rsidP="001648A0">
      <w:pPr>
        <w:pStyle w:val="4"/>
        <w:spacing w:before="0" w:after="120"/>
        <w:rPr>
          <w:i/>
          <w:iCs/>
          <w:color w:val="000000" w:themeColor="text1"/>
          <w:sz w:val="24"/>
          <w:szCs w:val="24"/>
        </w:rPr>
      </w:pPr>
      <w:r>
        <w:rPr>
          <w:i/>
          <w:iCs/>
          <w:color w:val="000000" w:themeColor="text1"/>
          <w:sz w:val="24"/>
          <w:szCs w:val="24"/>
        </w:rPr>
        <w:t>2.4</w:t>
      </w:r>
      <w:r w:rsidR="00F552FF" w:rsidRPr="001D21E5">
        <w:rPr>
          <w:i/>
          <w:iCs/>
          <w:color w:val="000000" w:themeColor="text1"/>
          <w:sz w:val="24"/>
          <w:szCs w:val="24"/>
        </w:rPr>
        <w:t>. Срок предоставления муниципальной услуги</w:t>
      </w:r>
      <w:bookmarkStart w:id="2" w:name="_Toc294183575"/>
    </w:p>
    <w:p w14:paraId="351B801A" w14:textId="77777777" w:rsidR="001648A0" w:rsidRPr="001D21E5" w:rsidRDefault="00F552FF" w:rsidP="00AF6AAB">
      <w:pPr>
        <w:pStyle w:val="ConsPlusNormal"/>
        <w:spacing w:after="120"/>
        <w:ind w:firstLine="708"/>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Срок предоставления муниципальной услуги составляет 10 рабочих дней со дня регистрации зая</w:t>
      </w:r>
      <w:r w:rsidR="00AF6AAB">
        <w:rPr>
          <w:rFonts w:ascii="Times New Roman" w:hAnsi="Times New Roman" w:cs="Times New Roman"/>
          <w:color w:val="000000" w:themeColor="text1"/>
          <w:sz w:val="24"/>
          <w:szCs w:val="24"/>
        </w:rPr>
        <w:t>вления в Уполномоченном органе.</w:t>
      </w:r>
    </w:p>
    <w:bookmarkEnd w:id="2"/>
    <w:p w14:paraId="7B0E29DA" w14:textId="77777777" w:rsidR="00F552FF" w:rsidRPr="00CD7128" w:rsidRDefault="00607238" w:rsidP="005956E2">
      <w:pPr>
        <w:spacing w:after="120"/>
        <w:jc w:val="center"/>
        <w:rPr>
          <w:rFonts w:ascii="Times New Roman" w:hAnsi="Times New Roman" w:cs="Times New Roman"/>
          <w:i/>
          <w:sz w:val="24"/>
          <w:szCs w:val="24"/>
        </w:rPr>
      </w:pPr>
      <w:r>
        <w:rPr>
          <w:rFonts w:ascii="Times New Roman" w:hAnsi="Times New Roman" w:cs="Times New Roman"/>
          <w:i/>
          <w:sz w:val="24"/>
          <w:szCs w:val="24"/>
        </w:rPr>
        <w:t>2.5</w:t>
      </w:r>
      <w:r w:rsidR="00F552FF" w:rsidRPr="001D21E5">
        <w:rPr>
          <w:rFonts w:ascii="Times New Roman" w:hAnsi="Times New Roman" w:cs="Times New Roman"/>
          <w:i/>
          <w:sz w:val="24"/>
          <w:szCs w:val="24"/>
        </w:rPr>
        <w:t>. Правовые основания для предоставления муниципальной услуги</w:t>
      </w:r>
      <w:r w:rsidR="00F552FF" w:rsidRPr="001D21E5">
        <w:rPr>
          <w:rStyle w:val="ad"/>
          <w:rFonts w:ascii="Times New Roman" w:hAnsi="Times New Roman" w:cs="Times New Roman"/>
          <w:i/>
          <w:sz w:val="24"/>
          <w:szCs w:val="24"/>
        </w:rPr>
        <w:t xml:space="preserve"> </w:t>
      </w:r>
    </w:p>
    <w:p w14:paraId="69688A2D" w14:textId="77777777" w:rsidR="00CD7128" w:rsidRDefault="00F552FF" w:rsidP="005956E2">
      <w:pPr>
        <w:pStyle w:val="2"/>
        <w:spacing w:after="120"/>
        <w:ind w:firstLine="709"/>
        <w:rPr>
          <w:color w:val="000000" w:themeColor="text1"/>
        </w:rPr>
      </w:pPr>
      <w:r w:rsidRPr="001D21E5">
        <w:rPr>
          <w:bCs/>
          <w:color w:val="000000" w:themeColor="text1"/>
        </w:rPr>
        <w:t xml:space="preserve">Предоставление муниципальной услуги </w:t>
      </w:r>
      <w:r w:rsidRPr="001D21E5">
        <w:rPr>
          <w:color w:val="000000" w:themeColor="text1"/>
        </w:rPr>
        <w:t>осуществляется в соответствии с:</w:t>
      </w:r>
    </w:p>
    <w:p w14:paraId="6A89D575" w14:textId="77777777" w:rsidR="00CD7128" w:rsidRPr="001D21E5" w:rsidRDefault="00CD7128" w:rsidP="00E37B0F">
      <w:pPr>
        <w:pStyle w:val="2"/>
        <w:spacing w:after="120"/>
        <w:rPr>
          <w:color w:val="000000" w:themeColor="text1"/>
        </w:rPr>
      </w:pPr>
      <w:r>
        <w:rPr>
          <w:color w:val="000000" w:themeColor="text1"/>
        </w:rPr>
        <w:t>- Конституцией Российской Федерации;</w:t>
      </w:r>
    </w:p>
    <w:p w14:paraId="44CEE609" w14:textId="77777777" w:rsidR="00F552FF" w:rsidRPr="001D21E5" w:rsidRDefault="00CD7128" w:rsidP="00E37B0F">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552FF" w:rsidRPr="001D21E5">
        <w:rPr>
          <w:rFonts w:ascii="Times New Roman" w:hAnsi="Times New Roman" w:cs="Times New Roman"/>
          <w:sz w:val="24"/>
          <w:szCs w:val="24"/>
        </w:rPr>
        <w:t xml:space="preserve">Гражданским </w:t>
      </w:r>
      <w:hyperlink r:id="rId11" w:history="1">
        <w:r w:rsidR="00F552FF" w:rsidRPr="001D21E5">
          <w:rPr>
            <w:rFonts w:ascii="Times New Roman" w:hAnsi="Times New Roman" w:cs="Times New Roman"/>
            <w:color w:val="000000" w:themeColor="text1"/>
            <w:sz w:val="24"/>
            <w:szCs w:val="24"/>
          </w:rPr>
          <w:t>кодекс</w:t>
        </w:r>
      </w:hyperlink>
      <w:r w:rsidR="00F552FF" w:rsidRPr="001D21E5">
        <w:rPr>
          <w:rFonts w:ascii="Times New Roman" w:hAnsi="Times New Roman" w:cs="Times New Roman"/>
          <w:sz w:val="24"/>
          <w:szCs w:val="24"/>
        </w:rPr>
        <w:t xml:space="preserve">ом </w:t>
      </w:r>
      <w:r w:rsidR="00F552FF" w:rsidRPr="001D21E5">
        <w:rPr>
          <w:rFonts w:ascii="Times New Roman" w:hAnsi="Times New Roman" w:cs="Times New Roman"/>
          <w:color w:val="000000" w:themeColor="text1"/>
          <w:sz w:val="24"/>
          <w:szCs w:val="24"/>
        </w:rPr>
        <w:t xml:space="preserve"> </w:t>
      </w:r>
      <w:r w:rsidR="00F552FF" w:rsidRPr="001D21E5">
        <w:rPr>
          <w:rFonts w:ascii="Times New Roman" w:hAnsi="Times New Roman" w:cs="Times New Roman"/>
          <w:sz w:val="24"/>
          <w:szCs w:val="24"/>
        </w:rPr>
        <w:t>Российской Федерации;</w:t>
      </w:r>
    </w:p>
    <w:p w14:paraId="505BBCC3" w14:textId="77777777" w:rsidR="00F552FF" w:rsidRPr="001D21E5" w:rsidRDefault="00CD7128" w:rsidP="00E37B0F">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552FF" w:rsidRPr="001D21E5">
        <w:rPr>
          <w:rFonts w:ascii="Times New Roman" w:hAnsi="Times New Roman" w:cs="Times New Roman"/>
          <w:sz w:val="24"/>
          <w:szCs w:val="24"/>
        </w:rPr>
        <w:t xml:space="preserve">Жилищным </w:t>
      </w:r>
      <w:hyperlink r:id="rId12" w:history="1">
        <w:r w:rsidR="00F552FF" w:rsidRPr="001D21E5">
          <w:rPr>
            <w:rFonts w:ascii="Times New Roman" w:hAnsi="Times New Roman" w:cs="Times New Roman"/>
            <w:color w:val="000000" w:themeColor="text1"/>
            <w:sz w:val="24"/>
            <w:szCs w:val="24"/>
          </w:rPr>
          <w:t>кодекс</w:t>
        </w:r>
      </w:hyperlink>
      <w:r w:rsidR="00F552FF" w:rsidRPr="001D21E5">
        <w:rPr>
          <w:rFonts w:ascii="Times New Roman" w:hAnsi="Times New Roman" w:cs="Times New Roman"/>
          <w:sz w:val="24"/>
          <w:szCs w:val="24"/>
        </w:rPr>
        <w:t>ом Российской Федерации;</w:t>
      </w:r>
    </w:p>
    <w:p w14:paraId="6A656858" w14:textId="77777777" w:rsidR="00F552FF" w:rsidRPr="001D21E5" w:rsidRDefault="00CD7128" w:rsidP="00E37B0F">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552FF" w:rsidRPr="001D21E5">
        <w:rPr>
          <w:rFonts w:ascii="Times New Roman" w:hAnsi="Times New Roman" w:cs="Times New Roman"/>
          <w:sz w:val="24"/>
          <w:szCs w:val="24"/>
        </w:rPr>
        <w:t xml:space="preserve">Федеральным </w:t>
      </w:r>
      <w:hyperlink r:id="rId13" w:history="1">
        <w:r w:rsidR="00F552FF" w:rsidRPr="001D21E5">
          <w:rPr>
            <w:rFonts w:ascii="Times New Roman" w:hAnsi="Times New Roman" w:cs="Times New Roman"/>
            <w:color w:val="000000" w:themeColor="text1"/>
            <w:sz w:val="24"/>
            <w:szCs w:val="24"/>
          </w:rPr>
          <w:t>закон</w:t>
        </w:r>
      </w:hyperlink>
      <w:r w:rsidR="00F552FF" w:rsidRPr="001D21E5">
        <w:rPr>
          <w:rFonts w:ascii="Times New Roman" w:hAnsi="Times New Roman" w:cs="Times New Roman"/>
          <w:sz w:val="24"/>
          <w:szCs w:val="24"/>
        </w:rPr>
        <w:t xml:space="preserve">ом от 04.07.1991 </w:t>
      </w:r>
      <w:r w:rsidR="001648A0">
        <w:rPr>
          <w:rFonts w:ascii="Times New Roman" w:hAnsi="Times New Roman" w:cs="Times New Roman"/>
          <w:sz w:val="24"/>
          <w:szCs w:val="24"/>
        </w:rPr>
        <w:t>года</w:t>
      </w:r>
      <w:r w:rsidR="00F552FF" w:rsidRPr="001D21E5">
        <w:rPr>
          <w:rFonts w:ascii="Times New Roman" w:hAnsi="Times New Roman" w:cs="Times New Roman"/>
          <w:sz w:val="24"/>
          <w:szCs w:val="24"/>
        </w:rPr>
        <w:t xml:space="preserve"> № 1541-1 "О приватизации жилищного фонда в Российской Федерации";</w:t>
      </w:r>
    </w:p>
    <w:p w14:paraId="4F60DA33" w14:textId="77777777" w:rsidR="00F552FF" w:rsidRPr="001D21E5" w:rsidRDefault="00CD7128" w:rsidP="00E37B0F">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552FF" w:rsidRPr="001D21E5">
        <w:rPr>
          <w:rFonts w:ascii="Times New Roman" w:hAnsi="Times New Roman" w:cs="Times New Roman"/>
          <w:sz w:val="24"/>
          <w:szCs w:val="24"/>
        </w:rPr>
        <w:t xml:space="preserve">Федеральным </w:t>
      </w:r>
      <w:hyperlink r:id="rId14" w:history="1">
        <w:r w:rsidR="00F552FF" w:rsidRPr="001D21E5">
          <w:rPr>
            <w:rFonts w:ascii="Times New Roman" w:hAnsi="Times New Roman" w:cs="Times New Roman"/>
            <w:color w:val="000000" w:themeColor="text1"/>
            <w:sz w:val="24"/>
            <w:szCs w:val="24"/>
          </w:rPr>
          <w:t>закон</w:t>
        </w:r>
      </w:hyperlink>
      <w:r w:rsidR="00F552FF" w:rsidRPr="001D21E5">
        <w:rPr>
          <w:rFonts w:ascii="Times New Roman" w:hAnsi="Times New Roman" w:cs="Times New Roman"/>
          <w:sz w:val="24"/>
          <w:szCs w:val="24"/>
        </w:rPr>
        <w:t xml:space="preserve">ом от 13.07.2015 </w:t>
      </w:r>
      <w:r w:rsidR="001648A0">
        <w:rPr>
          <w:rFonts w:ascii="Times New Roman" w:hAnsi="Times New Roman" w:cs="Times New Roman"/>
          <w:sz w:val="24"/>
          <w:szCs w:val="24"/>
        </w:rPr>
        <w:t xml:space="preserve">года </w:t>
      </w:r>
      <w:r w:rsidR="00F552FF" w:rsidRPr="001D21E5">
        <w:rPr>
          <w:rFonts w:ascii="Times New Roman" w:hAnsi="Times New Roman" w:cs="Times New Roman"/>
          <w:sz w:val="24"/>
          <w:szCs w:val="24"/>
        </w:rPr>
        <w:t>№ 218-ФЗ "О государственной регистрации недвижимости";</w:t>
      </w:r>
    </w:p>
    <w:p w14:paraId="519FB563" w14:textId="77777777" w:rsidR="00F552FF" w:rsidRPr="001D21E5" w:rsidRDefault="00CD7128" w:rsidP="00E37B0F">
      <w:pPr>
        <w:pStyle w:val="ConsPlusNormal"/>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552FF" w:rsidRPr="001D21E5">
        <w:rPr>
          <w:rFonts w:ascii="Times New Roman" w:hAnsi="Times New Roman" w:cs="Times New Roman"/>
          <w:sz w:val="24"/>
          <w:szCs w:val="24"/>
        </w:rPr>
        <w:t xml:space="preserve">Федеральным законом от </w:t>
      </w:r>
      <w:r w:rsidR="001648A0" w:rsidRPr="001D21E5">
        <w:rPr>
          <w:rFonts w:ascii="Times New Roman" w:hAnsi="Times New Roman" w:cs="Times New Roman"/>
          <w:sz w:val="24"/>
          <w:szCs w:val="24"/>
        </w:rPr>
        <w:t xml:space="preserve">27.07.2010 </w:t>
      </w:r>
      <w:r w:rsidR="001648A0">
        <w:rPr>
          <w:rFonts w:ascii="Times New Roman" w:hAnsi="Times New Roman" w:cs="Times New Roman"/>
          <w:sz w:val="24"/>
          <w:szCs w:val="24"/>
        </w:rPr>
        <w:t xml:space="preserve">года </w:t>
      </w:r>
      <w:r w:rsidR="001648A0" w:rsidRPr="001D21E5">
        <w:rPr>
          <w:rFonts w:ascii="Times New Roman" w:hAnsi="Times New Roman" w:cs="Times New Roman"/>
          <w:sz w:val="24"/>
          <w:szCs w:val="24"/>
        </w:rPr>
        <w:t>№</w:t>
      </w:r>
      <w:r w:rsidR="00F552FF" w:rsidRPr="001D21E5">
        <w:rPr>
          <w:rFonts w:ascii="Times New Roman" w:hAnsi="Times New Roman" w:cs="Times New Roman"/>
          <w:sz w:val="24"/>
          <w:szCs w:val="24"/>
        </w:rPr>
        <w:t xml:space="preserve"> 210-ФЗ «Об организации предоставления государственных и муниципальных услуг»;</w:t>
      </w:r>
    </w:p>
    <w:p w14:paraId="76FE6F27" w14:textId="77777777" w:rsidR="00607238" w:rsidRDefault="00607238" w:rsidP="00E37B0F">
      <w:pPr>
        <w:autoSpaceDE w:val="0"/>
        <w:autoSpaceDN w:val="0"/>
        <w:adjustRightInd w:val="0"/>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552FF" w:rsidRPr="001D21E5">
        <w:rPr>
          <w:rFonts w:ascii="Times New Roman" w:hAnsi="Times New Roman" w:cs="Times New Roman"/>
          <w:sz w:val="24"/>
          <w:szCs w:val="24"/>
        </w:rPr>
        <w:t xml:space="preserve">Федеральным законом от </w:t>
      </w:r>
      <w:r w:rsidR="001648A0">
        <w:rPr>
          <w:rFonts w:ascii="Times New Roman" w:hAnsi="Times New Roman" w:cs="Times New Roman"/>
          <w:sz w:val="24"/>
          <w:szCs w:val="24"/>
        </w:rPr>
        <w:t>0</w:t>
      </w:r>
      <w:r w:rsidR="00F552FF" w:rsidRPr="001D21E5">
        <w:rPr>
          <w:rFonts w:ascii="Times New Roman" w:hAnsi="Times New Roman" w:cs="Times New Roman"/>
          <w:sz w:val="24"/>
          <w:szCs w:val="24"/>
        </w:rPr>
        <w:t>6.10.2003</w:t>
      </w:r>
      <w:r w:rsidR="001648A0">
        <w:rPr>
          <w:rFonts w:ascii="Times New Roman" w:hAnsi="Times New Roman" w:cs="Times New Roman"/>
          <w:sz w:val="24"/>
          <w:szCs w:val="24"/>
        </w:rPr>
        <w:t xml:space="preserve"> </w:t>
      </w:r>
      <w:proofErr w:type="gramStart"/>
      <w:r w:rsidR="001648A0">
        <w:rPr>
          <w:rFonts w:ascii="Times New Roman" w:hAnsi="Times New Roman" w:cs="Times New Roman"/>
          <w:sz w:val="24"/>
          <w:szCs w:val="24"/>
        </w:rPr>
        <w:t>года</w:t>
      </w:r>
      <w:r w:rsidR="00F552FF" w:rsidRPr="001D21E5">
        <w:rPr>
          <w:rFonts w:ascii="Times New Roman" w:hAnsi="Times New Roman" w:cs="Times New Roman"/>
          <w:sz w:val="24"/>
          <w:szCs w:val="24"/>
        </w:rPr>
        <w:t xml:space="preserve">  №</w:t>
      </w:r>
      <w:proofErr w:type="gramEnd"/>
      <w:r w:rsidR="00F552FF" w:rsidRPr="001D21E5">
        <w:rPr>
          <w:rFonts w:ascii="Times New Roman" w:hAnsi="Times New Roman" w:cs="Times New Roman"/>
          <w:sz w:val="24"/>
          <w:szCs w:val="24"/>
        </w:rPr>
        <w:t xml:space="preserve"> 131-ФЗ «Об общих принципах организации местного самоупра</w:t>
      </w:r>
      <w:r>
        <w:rPr>
          <w:rFonts w:ascii="Times New Roman" w:hAnsi="Times New Roman" w:cs="Times New Roman"/>
          <w:sz w:val="24"/>
          <w:szCs w:val="24"/>
        </w:rPr>
        <w:t>вления в Российской Федерации»;</w:t>
      </w:r>
    </w:p>
    <w:p w14:paraId="19FB235B" w14:textId="77777777" w:rsidR="00F552FF" w:rsidRPr="00607238" w:rsidRDefault="00607238" w:rsidP="00E37B0F">
      <w:pPr>
        <w:autoSpaceDE w:val="0"/>
        <w:autoSpaceDN w:val="0"/>
        <w:adjustRightInd w:val="0"/>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552FF" w:rsidRPr="001D21E5">
        <w:rPr>
          <w:rFonts w:ascii="Times New Roman" w:hAnsi="Times New Roman" w:cs="Times New Roman"/>
          <w:color w:val="000000" w:themeColor="text1"/>
          <w:sz w:val="24"/>
          <w:szCs w:val="24"/>
        </w:rPr>
        <w:t xml:space="preserve">Федеральным </w:t>
      </w:r>
      <w:proofErr w:type="gramStart"/>
      <w:r w:rsidR="00F552FF" w:rsidRPr="001D21E5">
        <w:rPr>
          <w:rFonts w:ascii="Times New Roman" w:hAnsi="Times New Roman" w:cs="Times New Roman"/>
          <w:color w:val="000000" w:themeColor="text1"/>
          <w:sz w:val="24"/>
          <w:szCs w:val="24"/>
        </w:rPr>
        <w:t>законом  от</w:t>
      </w:r>
      <w:proofErr w:type="gramEnd"/>
      <w:r w:rsidR="00F552FF" w:rsidRPr="001D21E5">
        <w:rPr>
          <w:rFonts w:ascii="Times New Roman" w:hAnsi="Times New Roman" w:cs="Times New Roman"/>
          <w:color w:val="000000" w:themeColor="text1"/>
          <w:sz w:val="24"/>
          <w:szCs w:val="24"/>
        </w:rPr>
        <w:t xml:space="preserve"> 24.11.1995</w:t>
      </w:r>
      <w:r w:rsidR="001648A0">
        <w:rPr>
          <w:rFonts w:ascii="Times New Roman" w:hAnsi="Times New Roman" w:cs="Times New Roman"/>
          <w:color w:val="000000" w:themeColor="text1"/>
          <w:sz w:val="24"/>
          <w:szCs w:val="24"/>
        </w:rPr>
        <w:t xml:space="preserve"> года</w:t>
      </w:r>
      <w:r w:rsidR="00F552FF" w:rsidRPr="001D21E5">
        <w:rPr>
          <w:rFonts w:ascii="Times New Roman" w:hAnsi="Times New Roman" w:cs="Times New Roman"/>
          <w:color w:val="000000" w:themeColor="text1"/>
          <w:sz w:val="24"/>
          <w:szCs w:val="24"/>
        </w:rPr>
        <w:t xml:space="preserve"> № 181-ФЗ «О социальной защите инвалидов в Российской Федерации»;</w:t>
      </w:r>
    </w:p>
    <w:p w14:paraId="52881B05" w14:textId="77777777" w:rsidR="00607238" w:rsidRDefault="00F552FF" w:rsidP="00E37B0F">
      <w:pPr>
        <w:autoSpaceDE w:val="0"/>
        <w:autoSpaceDN w:val="0"/>
        <w:adjustRightInd w:val="0"/>
        <w:spacing w:after="120" w:line="240" w:lineRule="auto"/>
        <w:ind w:firstLine="54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 </w:t>
      </w:r>
      <w:r w:rsidR="00607238">
        <w:rPr>
          <w:rFonts w:ascii="Times New Roman" w:hAnsi="Times New Roman" w:cs="Times New Roman"/>
          <w:color w:val="000000" w:themeColor="text1"/>
          <w:sz w:val="24"/>
          <w:szCs w:val="24"/>
        </w:rPr>
        <w:t xml:space="preserve">- </w:t>
      </w:r>
      <w:r w:rsidRPr="001D21E5">
        <w:rPr>
          <w:rFonts w:ascii="Times New Roman" w:hAnsi="Times New Roman" w:cs="Times New Roman"/>
          <w:color w:val="000000" w:themeColor="text1"/>
          <w:sz w:val="24"/>
          <w:szCs w:val="24"/>
        </w:rPr>
        <w:t xml:space="preserve">Федеральным законом от 06.04.2011 </w:t>
      </w:r>
      <w:r w:rsidR="001648A0">
        <w:rPr>
          <w:rFonts w:ascii="Times New Roman" w:hAnsi="Times New Roman" w:cs="Times New Roman"/>
          <w:color w:val="000000" w:themeColor="text1"/>
          <w:sz w:val="24"/>
          <w:szCs w:val="24"/>
        </w:rPr>
        <w:t xml:space="preserve">года </w:t>
      </w:r>
      <w:r w:rsidRPr="001D21E5">
        <w:rPr>
          <w:rFonts w:ascii="Times New Roman" w:hAnsi="Times New Roman" w:cs="Times New Roman"/>
          <w:color w:val="000000" w:themeColor="text1"/>
          <w:sz w:val="24"/>
          <w:szCs w:val="24"/>
        </w:rPr>
        <w:t xml:space="preserve">№ </w:t>
      </w:r>
      <w:r w:rsidR="00607238">
        <w:rPr>
          <w:rFonts w:ascii="Times New Roman" w:hAnsi="Times New Roman" w:cs="Times New Roman"/>
          <w:color w:val="000000" w:themeColor="text1"/>
          <w:sz w:val="24"/>
          <w:szCs w:val="24"/>
        </w:rPr>
        <w:t>63-ФЗ «Об электронной подписи»;</w:t>
      </w:r>
    </w:p>
    <w:p w14:paraId="4A817B2A" w14:textId="77777777" w:rsidR="00F552FF" w:rsidRPr="001D21E5" w:rsidRDefault="00607238" w:rsidP="00E37B0F">
      <w:pPr>
        <w:autoSpaceDE w:val="0"/>
        <w:autoSpaceDN w:val="0"/>
        <w:adjustRightInd w:val="0"/>
        <w:spacing w:after="12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F552FF" w:rsidRPr="001D21E5">
        <w:rPr>
          <w:rFonts w:ascii="Times New Roman" w:hAnsi="Times New Roman" w:cs="Times New Roman"/>
          <w:color w:val="000000" w:themeColor="text1"/>
          <w:sz w:val="24"/>
          <w:szCs w:val="24"/>
        </w:rPr>
        <w:t>Постановлением Правительства Российской Федерации от 28.01.2006</w:t>
      </w:r>
      <w:r w:rsidR="001648A0">
        <w:rPr>
          <w:rFonts w:ascii="Times New Roman" w:hAnsi="Times New Roman" w:cs="Times New Roman"/>
          <w:color w:val="000000" w:themeColor="text1"/>
          <w:sz w:val="24"/>
          <w:szCs w:val="24"/>
        </w:rPr>
        <w:t xml:space="preserve"> </w:t>
      </w:r>
      <w:proofErr w:type="gramStart"/>
      <w:r w:rsidR="001648A0">
        <w:rPr>
          <w:rFonts w:ascii="Times New Roman" w:hAnsi="Times New Roman" w:cs="Times New Roman"/>
          <w:color w:val="000000" w:themeColor="text1"/>
          <w:sz w:val="24"/>
          <w:szCs w:val="24"/>
        </w:rPr>
        <w:t xml:space="preserve">года </w:t>
      </w:r>
      <w:r w:rsidR="00F552FF" w:rsidRPr="001D21E5">
        <w:rPr>
          <w:rFonts w:ascii="Times New Roman" w:hAnsi="Times New Roman" w:cs="Times New Roman"/>
          <w:color w:val="000000" w:themeColor="text1"/>
          <w:sz w:val="24"/>
          <w:szCs w:val="24"/>
        </w:rPr>
        <w:t xml:space="preserve"> №</w:t>
      </w:r>
      <w:proofErr w:type="gramEnd"/>
      <w:r w:rsidR="00F552FF" w:rsidRPr="001D21E5">
        <w:rPr>
          <w:rFonts w:ascii="Times New Roman" w:hAnsi="Times New Roman" w:cs="Times New Roman"/>
          <w:color w:val="000000" w:themeColor="text1"/>
          <w:sz w:val="24"/>
          <w:szCs w:val="24"/>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w:t>
      </w:r>
      <w:r>
        <w:rPr>
          <w:rFonts w:ascii="Times New Roman" w:hAnsi="Times New Roman" w:cs="Times New Roman"/>
          <w:color w:val="000000" w:themeColor="text1"/>
          <w:sz w:val="24"/>
          <w:szCs w:val="24"/>
        </w:rPr>
        <w:t>мом»;</w:t>
      </w:r>
    </w:p>
    <w:p w14:paraId="645EC6C2" w14:textId="77777777" w:rsidR="00607238" w:rsidRDefault="00607238" w:rsidP="00E37B0F">
      <w:pPr>
        <w:autoSpaceDE w:val="0"/>
        <w:autoSpaceDN w:val="0"/>
        <w:adjustRightInd w:val="0"/>
        <w:spacing w:after="12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постановлением </w:t>
      </w:r>
      <w:r w:rsidRPr="00607238">
        <w:rPr>
          <w:rFonts w:ascii="Times New Roman" w:hAnsi="Times New Roman" w:cs="Times New Roman"/>
          <w:color w:val="000000" w:themeColor="text1"/>
          <w:sz w:val="24"/>
          <w:szCs w:val="24"/>
        </w:rPr>
        <w:t>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14:paraId="22FBEBC7" w14:textId="77777777" w:rsidR="00607238" w:rsidRPr="00607238" w:rsidRDefault="00607238" w:rsidP="00E37B0F">
      <w:pPr>
        <w:autoSpaceDE w:val="0"/>
        <w:autoSpaceDN w:val="0"/>
        <w:adjustRightInd w:val="0"/>
        <w:spacing w:after="12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законом </w:t>
      </w:r>
      <w:r w:rsidRPr="00607238">
        <w:rPr>
          <w:rFonts w:ascii="Times New Roman" w:hAnsi="Times New Roman" w:cs="Times New Roman"/>
          <w:color w:val="000000" w:themeColor="text1"/>
          <w:sz w:val="24"/>
          <w:szCs w:val="24"/>
        </w:rPr>
        <w:t>Вологодской области от 5 июня 2013 года № 3077-ОЗ «О прожиточном минимуме в Вологодской области»;</w:t>
      </w:r>
    </w:p>
    <w:p w14:paraId="3590E8F7" w14:textId="77777777" w:rsidR="00607238" w:rsidRDefault="00607238" w:rsidP="00E37B0F">
      <w:pPr>
        <w:autoSpaceDE w:val="0"/>
        <w:autoSpaceDN w:val="0"/>
        <w:adjustRightInd w:val="0"/>
        <w:spacing w:after="12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законом </w:t>
      </w:r>
      <w:r w:rsidRPr="00607238">
        <w:rPr>
          <w:rFonts w:ascii="Times New Roman" w:hAnsi="Times New Roman" w:cs="Times New Roman"/>
          <w:color w:val="000000" w:themeColor="text1"/>
          <w:sz w:val="24"/>
          <w:szCs w:val="24"/>
        </w:rPr>
        <w:t>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14:paraId="13462400" w14:textId="77777777" w:rsidR="00607238" w:rsidRDefault="00607238" w:rsidP="00E37B0F">
      <w:pPr>
        <w:autoSpaceDE w:val="0"/>
        <w:autoSpaceDN w:val="0"/>
        <w:adjustRightInd w:val="0"/>
        <w:spacing w:after="12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законом </w:t>
      </w:r>
      <w:r w:rsidRPr="00607238">
        <w:rPr>
          <w:rFonts w:ascii="Times New Roman" w:hAnsi="Times New Roman" w:cs="Times New Roman"/>
          <w:color w:val="000000" w:themeColor="text1"/>
          <w:sz w:val="24"/>
          <w:szCs w:val="24"/>
        </w:rPr>
        <w:t>Вологодской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14:paraId="04DFC66E" w14:textId="77777777" w:rsidR="00607238" w:rsidRPr="00607238" w:rsidRDefault="00607238" w:rsidP="00E37B0F">
      <w:pPr>
        <w:autoSpaceDE w:val="0"/>
        <w:autoSpaceDN w:val="0"/>
        <w:adjustRightInd w:val="0"/>
        <w:spacing w:after="120" w:line="240" w:lineRule="auto"/>
        <w:ind w:firstLine="540"/>
        <w:jc w:val="both"/>
        <w:rPr>
          <w:rStyle w:val="a8"/>
          <w:rFonts w:ascii="Times New Roman" w:hAnsi="Times New Roman"/>
          <w:color w:val="000000" w:themeColor="text1"/>
          <w:sz w:val="24"/>
          <w:szCs w:val="24"/>
        </w:rPr>
      </w:pPr>
      <w:r>
        <w:rPr>
          <w:rFonts w:ascii="Times New Roman" w:hAnsi="Times New Roman" w:cs="Times New Roman"/>
          <w:color w:val="000000" w:themeColor="text1"/>
          <w:sz w:val="24"/>
          <w:szCs w:val="24"/>
        </w:rPr>
        <w:t xml:space="preserve">-законом </w:t>
      </w:r>
      <w:r w:rsidRPr="00607238">
        <w:rPr>
          <w:rFonts w:ascii="Times New Roman" w:hAnsi="Times New Roman" w:cs="Times New Roman"/>
          <w:color w:val="000000" w:themeColor="text1"/>
          <w:sz w:val="24"/>
          <w:szCs w:val="24"/>
        </w:rPr>
        <w:t>Вологодской области от 17 июля 2006 года № 1471-ОЗ «О регулировании отдельных жилищных отношений в Вологодской области».</w:t>
      </w:r>
    </w:p>
    <w:p w14:paraId="17CC26CE" w14:textId="77777777" w:rsidR="00F552FF" w:rsidRPr="001D21E5" w:rsidRDefault="00607238" w:rsidP="005956E2">
      <w:pPr>
        <w:pStyle w:val="ConsPlusNormal"/>
        <w:jc w:val="center"/>
        <w:rPr>
          <w:rFonts w:ascii="Times New Roman" w:hAnsi="Times New Roman" w:cs="Times New Roman"/>
          <w:i/>
          <w:sz w:val="24"/>
          <w:szCs w:val="24"/>
        </w:rPr>
      </w:pPr>
      <w:r>
        <w:rPr>
          <w:rFonts w:ascii="Times New Roman" w:hAnsi="Times New Roman" w:cs="Times New Roman"/>
          <w:i/>
          <w:sz w:val="24"/>
          <w:szCs w:val="24"/>
        </w:rPr>
        <w:t>2.6.</w:t>
      </w:r>
      <w:r w:rsidR="00F552FF" w:rsidRPr="001D21E5">
        <w:rPr>
          <w:rFonts w:ascii="Times New Roman" w:hAnsi="Times New Roman" w:cs="Times New Roman"/>
          <w:i/>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w:t>
      </w:r>
      <w:r w:rsidR="005956E2" w:rsidRPr="001D21E5">
        <w:rPr>
          <w:rFonts w:ascii="Times New Roman" w:hAnsi="Times New Roman" w:cs="Times New Roman"/>
          <w:i/>
          <w:sz w:val="24"/>
          <w:szCs w:val="24"/>
        </w:rPr>
        <w:t>услуги, которые</w:t>
      </w:r>
      <w:r w:rsidR="00F552FF" w:rsidRPr="001D21E5">
        <w:rPr>
          <w:rFonts w:ascii="Times New Roman" w:hAnsi="Times New Roman" w:cs="Times New Roman"/>
          <w:i/>
          <w:sz w:val="24"/>
          <w:szCs w:val="24"/>
        </w:rPr>
        <w:t xml:space="preserve"> заявитель должен представить самостоятельно</w:t>
      </w:r>
    </w:p>
    <w:p w14:paraId="0DF97332" w14:textId="77777777" w:rsidR="00F552FF" w:rsidRPr="001D21E5" w:rsidRDefault="00F552FF" w:rsidP="005956E2">
      <w:pPr>
        <w:autoSpaceDE w:val="0"/>
        <w:autoSpaceDN w:val="0"/>
        <w:adjustRightInd w:val="0"/>
        <w:spacing w:after="0"/>
        <w:ind w:firstLine="720"/>
        <w:jc w:val="center"/>
        <w:rPr>
          <w:rFonts w:ascii="Times New Roman" w:hAnsi="Times New Roman" w:cs="Times New Roman"/>
          <w:sz w:val="24"/>
          <w:szCs w:val="24"/>
        </w:rPr>
      </w:pPr>
    </w:p>
    <w:p w14:paraId="35C50E25" w14:textId="77777777" w:rsidR="00607238"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2.6.1. Для предоставления муниципальной услуги заявитель представляет (направляет): </w:t>
      </w:r>
    </w:p>
    <w:p w14:paraId="63BC7822" w14:textId="77777777" w:rsidR="00607238"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а) заявление по форме согласно приложению 1 к административному регламенту.</w:t>
      </w:r>
    </w:p>
    <w:p w14:paraId="50599042" w14:textId="77777777" w:rsidR="00F552FF" w:rsidRPr="001D21E5"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Физические лица в заявлении указывают фамилию, имя, отчество (при наличии), почтовый адрес, адрес регистрации, реквизиты документа, удостоверяющего личность, контактные телефоны, адрес электронной почты (при наличии).</w:t>
      </w:r>
    </w:p>
    <w:p w14:paraId="17002100" w14:textId="77777777" w:rsidR="00F552FF" w:rsidRPr="001D21E5" w:rsidRDefault="00F552FF" w:rsidP="005956E2">
      <w:pPr>
        <w:spacing w:after="0"/>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ab/>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полностью свои фамилию, имя, отчество (при наличии) и ставит подпись.</w:t>
      </w:r>
    </w:p>
    <w:p w14:paraId="7AFEBB7D" w14:textId="77777777" w:rsidR="00F552FF" w:rsidRPr="001D21E5" w:rsidRDefault="00F552FF" w:rsidP="005956E2">
      <w:pPr>
        <w:pStyle w:val="ConsPlusNormal"/>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При заполнении </w:t>
      </w:r>
      <w:hyperlink w:anchor="Par419" w:tooltip="                                 ЗАЯВЛЕНИЕ" w:history="1">
        <w:r w:rsidRPr="001D21E5">
          <w:rPr>
            <w:rFonts w:ascii="Times New Roman" w:hAnsi="Times New Roman" w:cs="Times New Roman"/>
            <w:color w:val="000000" w:themeColor="text1"/>
            <w:sz w:val="24"/>
            <w:szCs w:val="24"/>
          </w:rPr>
          <w:t>заявления</w:t>
        </w:r>
      </w:hyperlink>
      <w:r w:rsidRPr="001D21E5">
        <w:rPr>
          <w:rFonts w:ascii="Times New Roman" w:hAnsi="Times New Roman" w:cs="Times New Roman"/>
          <w:color w:val="000000" w:themeColor="text1"/>
          <w:sz w:val="24"/>
          <w:szCs w:val="24"/>
        </w:rPr>
        <w:t xml:space="preserve"> не допускается использование сокращений слов и аббревиатур.</w:t>
      </w:r>
    </w:p>
    <w:p w14:paraId="196B96FC" w14:textId="77777777" w:rsidR="00F552FF" w:rsidRPr="001D21E5" w:rsidRDefault="00F552FF" w:rsidP="005956E2">
      <w:pPr>
        <w:pStyle w:val="ConsPlusNormal"/>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Форма заявления размещается на официальном сайте Уполномоченного органа, Региональном портале с возможностью его бесплатного копирования (скачивания).</w:t>
      </w:r>
    </w:p>
    <w:p w14:paraId="4F8BFCAA" w14:textId="77777777" w:rsidR="00BB6D09" w:rsidRPr="001D21E5" w:rsidRDefault="00BB6D09" w:rsidP="005956E2">
      <w:pPr>
        <w:pStyle w:val="ConsPlusNormal"/>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б) документ, удостоверяющий личность заявителя (представителя заявителя) (предъявляется при личном обраще</w:t>
      </w:r>
      <w:r w:rsidR="00607238">
        <w:rPr>
          <w:rFonts w:ascii="Times New Roman" w:hAnsi="Times New Roman" w:cs="Times New Roman"/>
          <w:color w:val="000000" w:themeColor="text1"/>
          <w:sz w:val="24"/>
          <w:szCs w:val="24"/>
        </w:rPr>
        <w:t>нии в Уполномоченный орган)</w:t>
      </w:r>
      <w:r w:rsidRPr="001D21E5">
        <w:rPr>
          <w:rFonts w:ascii="Times New Roman" w:hAnsi="Times New Roman" w:cs="Times New Roman"/>
          <w:color w:val="000000" w:themeColor="text1"/>
          <w:sz w:val="24"/>
          <w:szCs w:val="24"/>
        </w:rPr>
        <w:t>;</w:t>
      </w:r>
    </w:p>
    <w:p w14:paraId="4868EBA9" w14:textId="77777777" w:rsidR="00BB6D09" w:rsidRPr="001D21E5" w:rsidRDefault="00BB6D09" w:rsidP="005956E2">
      <w:pPr>
        <w:pStyle w:val="ConsPlusNormal"/>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14:paraId="7C258D6E" w14:textId="77777777" w:rsidR="00BB6D09" w:rsidRPr="001D21E5" w:rsidRDefault="00BB6D09" w:rsidP="005956E2">
      <w:pPr>
        <w:pStyle w:val="ConsPlusNormal"/>
        <w:ind w:firstLine="708"/>
        <w:jc w:val="both"/>
        <w:rPr>
          <w:rFonts w:ascii="Times New Roman" w:hAnsi="Times New Roman" w:cs="Times New Roman"/>
          <w:sz w:val="24"/>
          <w:szCs w:val="24"/>
        </w:rPr>
      </w:pPr>
      <w:r w:rsidRPr="001D21E5">
        <w:rPr>
          <w:rFonts w:ascii="Times New Roman" w:hAnsi="Times New Roman" w:cs="Times New Roman"/>
          <w:sz w:val="24"/>
          <w:szCs w:val="24"/>
        </w:rPr>
        <w:t>г) решение органа опеки и попечительства о даче согласия на обмен жилыми помещениями (в случае обмена жилыми помещениями, предоставленными по договорам социального найма,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14:paraId="47AFA966" w14:textId="77777777" w:rsidR="00F552FF" w:rsidRPr="001D21E5" w:rsidRDefault="00F552FF" w:rsidP="005956E2">
      <w:pPr>
        <w:pStyle w:val="ConsPlusNormal"/>
        <w:ind w:firstLine="540"/>
        <w:jc w:val="both"/>
        <w:rPr>
          <w:rFonts w:ascii="Times New Roman" w:hAnsi="Times New Roman" w:cs="Times New Roman"/>
          <w:sz w:val="24"/>
          <w:szCs w:val="24"/>
        </w:rPr>
      </w:pPr>
      <w:r w:rsidRPr="001D21E5">
        <w:rPr>
          <w:rFonts w:ascii="Times New Roman" w:hAnsi="Times New Roman" w:cs="Times New Roman"/>
          <w:sz w:val="24"/>
          <w:szCs w:val="24"/>
        </w:rPr>
        <w:t xml:space="preserve"> </w:t>
      </w:r>
      <w:bookmarkStart w:id="3" w:name="Par84"/>
      <w:bookmarkEnd w:id="3"/>
      <w:r w:rsidR="005956E2">
        <w:rPr>
          <w:rFonts w:ascii="Times New Roman" w:hAnsi="Times New Roman" w:cs="Times New Roman"/>
          <w:sz w:val="24"/>
          <w:szCs w:val="24"/>
        </w:rPr>
        <w:tab/>
      </w:r>
      <w:r w:rsidR="00BB6D09" w:rsidRPr="001D21E5">
        <w:rPr>
          <w:rFonts w:ascii="Times New Roman" w:hAnsi="Times New Roman" w:cs="Times New Roman"/>
          <w:sz w:val="24"/>
          <w:szCs w:val="24"/>
        </w:rPr>
        <w:t>д</w:t>
      </w:r>
      <w:r w:rsidRPr="001D21E5">
        <w:rPr>
          <w:rFonts w:ascii="Times New Roman" w:hAnsi="Times New Roman" w:cs="Times New Roman"/>
          <w:sz w:val="24"/>
          <w:szCs w:val="24"/>
        </w:rPr>
        <w:t>) справку (иной документ) медицинской организации о наличии у гражданина тяжелой формы хронического заболевания, при которой совместное проживание с ним в одной квартире невозможно (в случае совместного проживания с таким членом семьи);</w:t>
      </w:r>
    </w:p>
    <w:p w14:paraId="39029262" w14:textId="77777777" w:rsidR="00F552FF" w:rsidRPr="001D21E5" w:rsidRDefault="00BB6D09" w:rsidP="005956E2">
      <w:pPr>
        <w:pStyle w:val="ConsPlusNormal"/>
        <w:ind w:firstLine="708"/>
        <w:jc w:val="both"/>
        <w:rPr>
          <w:rFonts w:ascii="Times New Roman" w:hAnsi="Times New Roman" w:cs="Times New Roman"/>
          <w:sz w:val="24"/>
          <w:szCs w:val="24"/>
        </w:rPr>
      </w:pPr>
      <w:r w:rsidRPr="001D21E5">
        <w:rPr>
          <w:rFonts w:ascii="Times New Roman" w:hAnsi="Times New Roman" w:cs="Times New Roman"/>
          <w:sz w:val="24"/>
          <w:szCs w:val="24"/>
        </w:rPr>
        <w:t>е</w:t>
      </w:r>
      <w:r w:rsidR="00F552FF" w:rsidRPr="001D21E5">
        <w:rPr>
          <w:rFonts w:ascii="Times New Roman" w:hAnsi="Times New Roman" w:cs="Times New Roman"/>
          <w:color w:val="000000" w:themeColor="text1"/>
          <w:sz w:val="24"/>
          <w:szCs w:val="24"/>
        </w:rPr>
        <w:t xml:space="preserve">) </w:t>
      </w:r>
      <w:hyperlink w:anchor="Par654" w:tooltip="                                 ДОГОВОР N" w:history="1">
        <w:r w:rsidR="00F552FF" w:rsidRPr="001D21E5">
          <w:rPr>
            <w:rFonts w:ascii="Times New Roman" w:hAnsi="Times New Roman" w:cs="Times New Roman"/>
            <w:color w:val="000000" w:themeColor="text1"/>
            <w:sz w:val="24"/>
            <w:szCs w:val="24"/>
          </w:rPr>
          <w:t>договор</w:t>
        </w:r>
      </w:hyperlink>
      <w:r w:rsidR="00F552FF" w:rsidRPr="001D21E5">
        <w:rPr>
          <w:rFonts w:ascii="Times New Roman" w:hAnsi="Times New Roman" w:cs="Times New Roman"/>
          <w:sz w:val="24"/>
          <w:szCs w:val="24"/>
        </w:rPr>
        <w:t xml:space="preserve"> об обмене жилыми помещениями, который заключается в письменной форме путем составления одного документа, подписанного соответствующими нанимателями по форме согласно </w:t>
      </w:r>
      <w:r w:rsidR="00F552FF" w:rsidRPr="001D21E5">
        <w:rPr>
          <w:rFonts w:ascii="Times New Roman" w:hAnsi="Times New Roman" w:cs="Times New Roman"/>
          <w:color w:val="000000" w:themeColor="text1"/>
          <w:sz w:val="24"/>
          <w:szCs w:val="24"/>
        </w:rPr>
        <w:t>приложению № 2</w:t>
      </w:r>
      <w:r w:rsidR="00F552FF" w:rsidRPr="001D21E5">
        <w:rPr>
          <w:rFonts w:ascii="Times New Roman" w:hAnsi="Times New Roman" w:cs="Times New Roman"/>
          <w:sz w:val="24"/>
          <w:szCs w:val="24"/>
        </w:rPr>
        <w:t xml:space="preserve"> к настоящему административному регламенту. Договор об обмене жилыми помещениями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w:t>
      </w:r>
    </w:p>
    <w:p w14:paraId="32B69BC2" w14:textId="77777777" w:rsidR="00F552FF" w:rsidRPr="001D21E5" w:rsidRDefault="00F552FF" w:rsidP="005956E2">
      <w:pPr>
        <w:spacing w:after="0"/>
        <w:ind w:firstLine="53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lastRenderedPageBreak/>
        <w:t>2.6.2. Заявление и прилагаемые документы могут быть представлены следующими способами:</w:t>
      </w:r>
    </w:p>
    <w:p w14:paraId="2282395F" w14:textId="77777777" w:rsidR="00F552FF" w:rsidRPr="001D21E5" w:rsidRDefault="005956E2"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путем личного обраще</w:t>
      </w:r>
      <w:r>
        <w:rPr>
          <w:rFonts w:ascii="Times New Roman" w:hAnsi="Times New Roman" w:cs="Times New Roman"/>
          <w:color w:val="000000" w:themeColor="text1"/>
          <w:sz w:val="24"/>
          <w:szCs w:val="24"/>
        </w:rPr>
        <w:t xml:space="preserve">ния в Уполномоченный орган, </w:t>
      </w:r>
      <w:r w:rsidR="00F552FF" w:rsidRPr="001D21E5">
        <w:rPr>
          <w:rFonts w:ascii="Times New Roman" w:hAnsi="Times New Roman" w:cs="Times New Roman"/>
          <w:color w:val="000000" w:themeColor="text1"/>
          <w:sz w:val="24"/>
          <w:szCs w:val="24"/>
        </w:rPr>
        <w:t>либо через своих представителей;</w:t>
      </w:r>
    </w:p>
    <w:p w14:paraId="78DFA775" w14:textId="77777777" w:rsidR="00F552FF" w:rsidRPr="001D21E5" w:rsidRDefault="005956E2"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посредством почтовой связи;</w:t>
      </w:r>
    </w:p>
    <w:p w14:paraId="37282B51" w14:textId="77777777" w:rsidR="00F552FF" w:rsidRPr="001D21E5" w:rsidRDefault="005956E2"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 электронной почте.</w:t>
      </w:r>
    </w:p>
    <w:p w14:paraId="1B1286FD" w14:textId="77777777" w:rsidR="001648A0" w:rsidRPr="001D21E5" w:rsidRDefault="005956E2" w:rsidP="001648A0">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552FF" w:rsidRPr="001D21E5">
        <w:rPr>
          <w:rFonts w:ascii="Times New Roman" w:hAnsi="Times New Roman" w:cs="Times New Roman"/>
          <w:sz w:val="24"/>
          <w:szCs w:val="24"/>
        </w:rPr>
        <w:t>посредством Регионального портала.</w:t>
      </w:r>
    </w:p>
    <w:p w14:paraId="30D1531B" w14:textId="77777777" w:rsidR="005956E2" w:rsidRDefault="00F552FF" w:rsidP="005956E2">
      <w:pPr>
        <w:autoSpaceDE w:val="0"/>
        <w:autoSpaceDN w:val="0"/>
        <w:adjustRightInd w:val="0"/>
        <w:spacing w:after="0"/>
        <w:ind w:left="708" w:firstLine="1"/>
        <w:jc w:val="both"/>
        <w:rPr>
          <w:rFonts w:ascii="Times New Roman" w:eastAsia="Calibri" w:hAnsi="Times New Roman" w:cs="Times New Roman"/>
          <w:sz w:val="24"/>
          <w:szCs w:val="24"/>
        </w:rPr>
      </w:pPr>
      <w:r w:rsidRPr="001D21E5">
        <w:rPr>
          <w:rFonts w:ascii="Times New Roman" w:eastAsia="Calibri" w:hAnsi="Times New Roman" w:cs="Times New Roman"/>
          <w:sz w:val="24"/>
          <w:szCs w:val="24"/>
        </w:rPr>
        <w:t>Заявление в форме электронного документа под</w:t>
      </w:r>
      <w:r w:rsidR="005956E2">
        <w:rPr>
          <w:rFonts w:ascii="Times New Roman" w:eastAsia="Calibri" w:hAnsi="Times New Roman" w:cs="Times New Roman"/>
          <w:sz w:val="24"/>
          <w:szCs w:val="24"/>
        </w:rPr>
        <w:t>писывается по выбору заявителя:</w:t>
      </w:r>
    </w:p>
    <w:p w14:paraId="696DF950" w14:textId="77777777" w:rsidR="00F552FF" w:rsidRPr="001D21E5" w:rsidRDefault="005956E2" w:rsidP="005956E2">
      <w:pPr>
        <w:autoSpaceDE w:val="0"/>
        <w:autoSpaceDN w:val="0"/>
        <w:adjustRightInd w:val="0"/>
        <w:spacing w:after="0"/>
        <w:ind w:left="708" w:firstLine="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552FF" w:rsidRPr="001D21E5">
        <w:rPr>
          <w:rFonts w:ascii="Times New Roman" w:eastAsia="Calibri" w:hAnsi="Times New Roman" w:cs="Times New Roman"/>
          <w:sz w:val="24"/>
          <w:szCs w:val="24"/>
        </w:rPr>
        <w:t>простой электронной подписью заявителя (представителя заявителя);</w:t>
      </w:r>
    </w:p>
    <w:p w14:paraId="3B026F58" w14:textId="77777777" w:rsidR="00F552FF" w:rsidRPr="001D21E5" w:rsidRDefault="005956E2" w:rsidP="005956E2">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552FF" w:rsidRPr="001D21E5">
        <w:rPr>
          <w:rFonts w:ascii="Times New Roman" w:eastAsia="Calibri" w:hAnsi="Times New Roman" w:cs="Times New Roman"/>
          <w:sz w:val="24"/>
          <w:szCs w:val="24"/>
        </w:rPr>
        <w:t>усиленной квалифицированной электронной подписью заявителя (представителя заявителя).</w:t>
      </w:r>
    </w:p>
    <w:p w14:paraId="6776516B" w14:textId="77777777" w:rsidR="00F552FF" w:rsidRPr="001D21E5" w:rsidRDefault="00F552FF" w:rsidP="005956E2">
      <w:pPr>
        <w:spacing w:after="0"/>
        <w:ind w:firstLine="709"/>
        <w:jc w:val="both"/>
        <w:rPr>
          <w:rFonts w:ascii="Times New Roman" w:eastAsia="Calibri"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2.6.3. </w:t>
      </w:r>
      <w:r w:rsidRPr="001D21E5">
        <w:rPr>
          <w:rFonts w:ascii="Times New Roman" w:eastAsia="Calibri" w:hAnsi="Times New Roman" w:cs="Times New Roman"/>
          <w:color w:val="000000" w:themeColor="text1"/>
          <w:sz w:val="24"/>
          <w:szCs w:val="24"/>
        </w:rPr>
        <w:t>В случае представления копий документов, необходимых для предоставления муниципальной услуги, в</w:t>
      </w:r>
      <w:r w:rsidRPr="001D21E5">
        <w:rPr>
          <w:rFonts w:ascii="Times New Roman" w:hAnsi="Times New Roman" w:cs="Times New Roman"/>
          <w:color w:val="000000" w:themeColor="text1"/>
          <w:sz w:val="24"/>
          <w:szCs w:val="24"/>
        </w:rPr>
        <w:t xml:space="preserve"> форме электронных </w:t>
      </w:r>
      <w:r w:rsidR="005956E2" w:rsidRPr="001D21E5">
        <w:rPr>
          <w:rFonts w:ascii="Times New Roman" w:hAnsi="Times New Roman" w:cs="Times New Roman"/>
          <w:color w:val="000000" w:themeColor="text1"/>
          <w:sz w:val="24"/>
          <w:szCs w:val="24"/>
        </w:rPr>
        <w:t>документов указанные</w:t>
      </w:r>
      <w:r w:rsidRPr="001D21E5">
        <w:rPr>
          <w:rFonts w:ascii="Times New Roman" w:eastAsia="Calibri" w:hAnsi="Times New Roman" w:cs="Times New Roman"/>
          <w:color w:val="000000" w:themeColor="text1"/>
          <w:sz w:val="24"/>
          <w:szCs w:val="24"/>
        </w:rPr>
        <w:t xml:space="preserve"> документы должны быть подписаны простой электронной подписью заявителя.</w:t>
      </w:r>
    </w:p>
    <w:p w14:paraId="411E5687" w14:textId="77777777" w:rsidR="00F552FF" w:rsidRPr="001D21E5" w:rsidRDefault="00F552FF" w:rsidP="005956E2">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1D21E5">
        <w:rPr>
          <w:rFonts w:ascii="Times New Roman" w:eastAsia="Calibri" w:hAnsi="Times New Roman" w:cs="Times New Roman"/>
          <w:color w:val="000000" w:themeColor="text1"/>
          <w:sz w:val="24"/>
          <w:szCs w:val="24"/>
        </w:rPr>
        <w:t>Документ, подтверждающий полномочия представителя заявителя, представленный в форме электронного документа, удостоверяется усиленной электронной подписью нотариуса.</w:t>
      </w:r>
    </w:p>
    <w:p w14:paraId="43EA5F05" w14:textId="77777777" w:rsidR="00F552FF" w:rsidRPr="001D21E5" w:rsidRDefault="00F552FF" w:rsidP="005956E2">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1D21E5">
        <w:rPr>
          <w:rFonts w:ascii="Times New Roman" w:eastAsia="Calibri" w:hAnsi="Times New Roman" w:cs="Times New Roman"/>
          <w:color w:val="000000" w:themeColor="text1"/>
          <w:sz w:val="24"/>
          <w:szCs w:val="24"/>
        </w:rPr>
        <w:t>2.6.4. В случае представления документов заявителем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14:paraId="114C24D3" w14:textId="77777777" w:rsidR="00F552FF" w:rsidRPr="001D21E5" w:rsidRDefault="00F552FF" w:rsidP="005956E2">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1D21E5">
        <w:rPr>
          <w:rFonts w:ascii="Times New Roman" w:eastAsia="Calibri" w:hAnsi="Times New Roman" w:cs="Times New Roman"/>
          <w:color w:val="000000" w:themeColor="text1"/>
          <w:sz w:val="24"/>
          <w:szCs w:val="24"/>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312D7C9C" w14:textId="77777777" w:rsidR="00F552FF" w:rsidRPr="001D21E5" w:rsidRDefault="00F552FF"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39122ADD" w14:textId="77777777" w:rsidR="00F552FF" w:rsidRPr="001D21E5" w:rsidRDefault="00F552FF" w:rsidP="005956E2">
      <w:pPr>
        <w:pStyle w:val="ConsPlusNormal"/>
        <w:ind w:firstLine="540"/>
        <w:jc w:val="both"/>
        <w:rPr>
          <w:rFonts w:ascii="Times New Roman" w:hAnsi="Times New Roman" w:cs="Times New Roman"/>
          <w:sz w:val="24"/>
          <w:szCs w:val="24"/>
        </w:rPr>
      </w:pPr>
      <w:r w:rsidRPr="001D21E5">
        <w:rPr>
          <w:rFonts w:ascii="Times New Roman" w:hAnsi="Times New Roman" w:cs="Times New Roman"/>
          <w:sz w:val="24"/>
          <w:szCs w:val="24"/>
        </w:rPr>
        <w:t xml:space="preserve"> Заявитель вправе отозвать заявление на основании личного письменного заявления об отзыве заявления. В этом случае работа по заявлению Уполномоченным органом прекращается, о чем заявитель уведомляется письмом в тридцатидневный срок со дня регистрации Уполномоченным органом заявления, предусмотренного подпунктом 2.6.1 пункта 2.6 настоящего административного регламента.</w:t>
      </w:r>
    </w:p>
    <w:p w14:paraId="090330FD" w14:textId="77777777" w:rsidR="00F552FF" w:rsidRPr="001D21E5" w:rsidRDefault="00F552FF" w:rsidP="00377ECC">
      <w:pPr>
        <w:pStyle w:val="ConsPlusNormal"/>
        <w:widowControl/>
        <w:ind w:firstLine="0"/>
        <w:rPr>
          <w:rFonts w:ascii="Times New Roman" w:hAnsi="Times New Roman" w:cs="Times New Roman"/>
          <w:b/>
          <w:bCs/>
          <w:color w:val="000000" w:themeColor="text1"/>
          <w:sz w:val="24"/>
          <w:szCs w:val="24"/>
        </w:rPr>
      </w:pPr>
    </w:p>
    <w:p w14:paraId="5A7AFF13" w14:textId="77777777" w:rsidR="00F552FF" w:rsidRPr="00AF6AAB" w:rsidRDefault="00F552FF" w:rsidP="00AF6AAB">
      <w:pPr>
        <w:pStyle w:val="ConsPlusNormal"/>
        <w:jc w:val="center"/>
        <w:rPr>
          <w:rFonts w:ascii="Times New Roman" w:hAnsi="Times New Roman" w:cs="Times New Roman"/>
          <w:i/>
          <w:sz w:val="24"/>
          <w:szCs w:val="24"/>
        </w:rPr>
      </w:pPr>
      <w:r w:rsidRPr="001D21E5">
        <w:rPr>
          <w:rFonts w:ascii="Times New Roman" w:hAnsi="Times New Roman" w:cs="Times New Roman"/>
          <w:i/>
          <w:color w:val="000000" w:themeColor="text1"/>
          <w:sz w:val="24"/>
          <w:szCs w:val="24"/>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1D21E5">
        <w:rPr>
          <w:rFonts w:ascii="Times New Roman" w:hAnsi="Times New Roman" w:cs="Times New Roman"/>
          <w:i/>
          <w:sz w:val="24"/>
          <w:szCs w:val="24"/>
        </w:rPr>
        <w:t xml:space="preserve"> в рамках межведомственного</w:t>
      </w:r>
      <w:r w:rsidR="00AF6AAB">
        <w:rPr>
          <w:rFonts w:ascii="Times New Roman" w:hAnsi="Times New Roman" w:cs="Times New Roman"/>
          <w:i/>
          <w:sz w:val="24"/>
          <w:szCs w:val="24"/>
        </w:rPr>
        <w:t xml:space="preserve"> информационного взаимодействия</w:t>
      </w:r>
    </w:p>
    <w:p w14:paraId="3B985957" w14:textId="77777777" w:rsidR="00F552FF" w:rsidRPr="001D21E5" w:rsidRDefault="00F552FF" w:rsidP="005956E2">
      <w:pPr>
        <w:pStyle w:val="ConsPlusNormal"/>
        <w:widowControl/>
        <w:ind w:firstLine="709"/>
        <w:rPr>
          <w:rFonts w:ascii="Times New Roman" w:hAnsi="Times New Roman" w:cs="Times New Roman"/>
          <w:b/>
          <w:bCs/>
          <w:color w:val="FF0000"/>
          <w:sz w:val="24"/>
          <w:szCs w:val="24"/>
        </w:rPr>
      </w:pPr>
    </w:p>
    <w:p w14:paraId="5EA8257C" w14:textId="77777777" w:rsidR="00F552FF" w:rsidRPr="001D21E5" w:rsidRDefault="00F552FF" w:rsidP="005956E2">
      <w:pPr>
        <w:pStyle w:val="ConsPlusNormal"/>
        <w:widowControl/>
        <w:ind w:firstLine="709"/>
        <w:jc w:val="both"/>
        <w:outlineLvl w:val="0"/>
        <w:rPr>
          <w:rFonts w:ascii="Times New Roman" w:hAnsi="Times New Roman" w:cs="Times New Roman"/>
          <w:sz w:val="24"/>
          <w:szCs w:val="24"/>
        </w:rPr>
      </w:pPr>
      <w:r w:rsidRPr="001D21E5">
        <w:rPr>
          <w:rFonts w:ascii="Times New Roman" w:hAnsi="Times New Roman" w:cs="Times New Roman"/>
          <w:sz w:val="24"/>
          <w:szCs w:val="24"/>
        </w:rPr>
        <w:t xml:space="preserve"> 2.7.1. Заявитель вправе представить в Уполномоченный орган:</w:t>
      </w:r>
    </w:p>
    <w:p w14:paraId="73B2FFCD" w14:textId="77777777" w:rsidR="00F552FF" w:rsidRPr="001D21E5" w:rsidRDefault="00F552FF" w:rsidP="005956E2">
      <w:pPr>
        <w:pStyle w:val="ConsPlusNormal"/>
        <w:spacing w:line="276" w:lineRule="auto"/>
        <w:ind w:firstLine="540"/>
        <w:jc w:val="both"/>
        <w:rPr>
          <w:rFonts w:ascii="Times New Roman" w:hAnsi="Times New Roman" w:cs="Times New Roman"/>
          <w:sz w:val="24"/>
          <w:szCs w:val="24"/>
        </w:rPr>
      </w:pPr>
      <w:r w:rsidRPr="001D21E5">
        <w:rPr>
          <w:rFonts w:ascii="Times New Roman" w:hAnsi="Times New Roman" w:cs="Times New Roman"/>
          <w:sz w:val="24"/>
          <w:szCs w:val="24"/>
        </w:rPr>
        <w:t xml:space="preserve"> </w:t>
      </w:r>
      <w:r w:rsidR="00F52C14">
        <w:rPr>
          <w:rFonts w:ascii="Times New Roman" w:hAnsi="Times New Roman" w:cs="Times New Roman"/>
          <w:sz w:val="24"/>
          <w:szCs w:val="24"/>
        </w:rPr>
        <w:tab/>
        <w:t xml:space="preserve">- </w:t>
      </w:r>
      <w:r w:rsidRPr="001D21E5">
        <w:rPr>
          <w:rFonts w:ascii="Times New Roman" w:hAnsi="Times New Roman" w:cs="Times New Roman"/>
          <w:sz w:val="24"/>
          <w:szCs w:val="24"/>
        </w:rPr>
        <w:t>документы, подтверждающие регистрацию заявителя</w:t>
      </w:r>
      <w:r w:rsidR="003C1762" w:rsidRPr="001D21E5">
        <w:rPr>
          <w:rFonts w:ascii="Times New Roman" w:hAnsi="Times New Roman" w:cs="Times New Roman"/>
          <w:sz w:val="24"/>
          <w:szCs w:val="24"/>
        </w:rPr>
        <w:t xml:space="preserve"> и членов его семьи </w:t>
      </w:r>
      <w:r w:rsidRPr="001D21E5">
        <w:rPr>
          <w:rFonts w:ascii="Times New Roman" w:hAnsi="Times New Roman" w:cs="Times New Roman"/>
          <w:sz w:val="24"/>
          <w:szCs w:val="24"/>
        </w:rPr>
        <w:t>по месту жительства в жилом помещении (справка о лицевом счете);</w:t>
      </w:r>
    </w:p>
    <w:p w14:paraId="350C620B" w14:textId="77777777" w:rsidR="00061DAB" w:rsidRPr="001D21E5" w:rsidRDefault="00F52C14" w:rsidP="005956E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1DAB" w:rsidRPr="001D21E5">
        <w:rPr>
          <w:rFonts w:ascii="Times New Roman" w:hAnsi="Times New Roman" w:cs="Times New Roman"/>
          <w:sz w:val="24"/>
          <w:szCs w:val="24"/>
        </w:rPr>
        <w:t>свидетельство о рождении ребенка, не достигшего возраста 14 лет;</w:t>
      </w:r>
    </w:p>
    <w:p w14:paraId="371A2287" w14:textId="77777777" w:rsidR="00061DAB" w:rsidRPr="001D21E5" w:rsidRDefault="00F52C14" w:rsidP="005956E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1DAB" w:rsidRPr="001D21E5">
        <w:rPr>
          <w:rFonts w:ascii="Times New Roman" w:hAnsi="Times New Roman" w:cs="Times New Roman"/>
          <w:sz w:val="24"/>
          <w:szCs w:val="24"/>
        </w:rPr>
        <w:t xml:space="preserve">свидетельство о заключении (расторжении) брака; </w:t>
      </w:r>
    </w:p>
    <w:p w14:paraId="00AB696B" w14:textId="77777777" w:rsidR="00061DAB" w:rsidRPr="001D21E5" w:rsidRDefault="00F52C14" w:rsidP="00F52C1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1DAB" w:rsidRPr="001D21E5">
        <w:rPr>
          <w:rFonts w:ascii="Times New Roman" w:hAnsi="Times New Roman" w:cs="Times New Roman"/>
          <w:sz w:val="24"/>
          <w:szCs w:val="24"/>
        </w:rPr>
        <w:t>свидетельство об установлении отцовства;</w:t>
      </w:r>
    </w:p>
    <w:p w14:paraId="4AF7CF37" w14:textId="77777777" w:rsidR="00F52C14" w:rsidRDefault="00F52C14" w:rsidP="00F52C1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1DAB" w:rsidRPr="001D21E5">
        <w:rPr>
          <w:rFonts w:ascii="Times New Roman" w:hAnsi="Times New Roman" w:cs="Times New Roman"/>
          <w:sz w:val="24"/>
          <w:szCs w:val="24"/>
        </w:rPr>
        <w:t>свидетельство о перемене имени</w:t>
      </w:r>
      <w:r w:rsidR="006A7BDA" w:rsidRPr="001D21E5">
        <w:rPr>
          <w:rFonts w:ascii="Times New Roman" w:hAnsi="Times New Roman" w:cs="Times New Roman"/>
          <w:sz w:val="24"/>
          <w:szCs w:val="24"/>
        </w:rPr>
        <w:t>;</w:t>
      </w:r>
    </w:p>
    <w:p w14:paraId="1FD5444E" w14:textId="77777777" w:rsidR="00F52C14" w:rsidRDefault="00F52C14" w:rsidP="00F52C1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F552FF" w:rsidRPr="001D21E5">
        <w:rPr>
          <w:rFonts w:ascii="Times New Roman" w:hAnsi="Times New Roman" w:cs="Times New Roman"/>
          <w:sz w:val="24"/>
          <w:szCs w:val="24"/>
        </w:rPr>
        <w:t xml:space="preserve"> документы об отсутствии задолженности по оплате за жилое помещение и коммунальные услуги (копия финансового лицевого счета);</w:t>
      </w:r>
    </w:p>
    <w:p w14:paraId="53AA22AD" w14:textId="77777777" w:rsidR="00F52C14" w:rsidRDefault="00F52C14" w:rsidP="00F52C1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52FF" w:rsidRPr="001D21E5">
        <w:rPr>
          <w:rFonts w:ascii="Times New Roman" w:hAnsi="Times New Roman" w:cs="Times New Roman"/>
          <w:sz w:val="24"/>
          <w:szCs w:val="24"/>
        </w:rPr>
        <w:t xml:space="preserve">выписка из Единого государственного реестра недвижимости о правах на жилое помещение, о наличии (отсутствии) обременений в </w:t>
      </w:r>
      <w:proofErr w:type="gramStart"/>
      <w:r w:rsidR="00F552FF" w:rsidRPr="001D21E5">
        <w:rPr>
          <w:rFonts w:ascii="Times New Roman" w:hAnsi="Times New Roman" w:cs="Times New Roman"/>
          <w:sz w:val="24"/>
          <w:szCs w:val="24"/>
        </w:rPr>
        <w:t>отношении  жилого</w:t>
      </w:r>
      <w:proofErr w:type="gramEnd"/>
      <w:r w:rsidR="00F552FF" w:rsidRPr="001D21E5">
        <w:rPr>
          <w:rFonts w:ascii="Times New Roman" w:hAnsi="Times New Roman" w:cs="Times New Roman"/>
          <w:sz w:val="24"/>
          <w:szCs w:val="24"/>
        </w:rPr>
        <w:t xml:space="preserve"> помещения;</w:t>
      </w:r>
    </w:p>
    <w:p w14:paraId="4101257B" w14:textId="77777777" w:rsidR="00F552FF" w:rsidRPr="001D21E5" w:rsidRDefault="00F52C14" w:rsidP="00F52C14">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52FF" w:rsidRPr="001D21E5">
        <w:rPr>
          <w:rFonts w:ascii="Times New Roman" w:hAnsi="Times New Roman" w:cs="Times New Roman"/>
          <w:sz w:val="24"/>
          <w:szCs w:val="24"/>
        </w:rPr>
        <w:t>договор социального найма на жилое помещение.</w:t>
      </w:r>
    </w:p>
    <w:p w14:paraId="6407C955" w14:textId="77777777" w:rsidR="00F552FF" w:rsidRPr="001D21E5" w:rsidRDefault="00F552FF" w:rsidP="005956E2">
      <w:pPr>
        <w:spacing w:after="0"/>
        <w:ind w:firstLine="709"/>
        <w:jc w:val="both"/>
        <w:rPr>
          <w:rFonts w:ascii="Times New Roman" w:hAnsi="Times New Roman" w:cs="Times New Roman"/>
          <w:sz w:val="24"/>
          <w:szCs w:val="24"/>
        </w:rPr>
      </w:pPr>
      <w:r w:rsidRPr="001D21E5">
        <w:rPr>
          <w:rFonts w:ascii="Times New Roman" w:hAnsi="Times New Roman" w:cs="Times New Roman"/>
          <w:sz w:val="24"/>
          <w:szCs w:val="24"/>
        </w:rPr>
        <w:lastRenderedPageBreak/>
        <w:t xml:space="preserve">2.7.2. Документы, указанные в </w:t>
      </w:r>
      <w:hyperlink w:anchor="P196" w:history="1">
        <w:r w:rsidRPr="001D21E5">
          <w:rPr>
            <w:rFonts w:ascii="Times New Roman" w:hAnsi="Times New Roman" w:cs="Times New Roman"/>
            <w:sz w:val="24"/>
            <w:szCs w:val="24"/>
          </w:rPr>
          <w:t>пункте 2.7.1</w:t>
        </w:r>
      </w:hyperlink>
      <w:r w:rsidRPr="001D21E5">
        <w:rPr>
          <w:rFonts w:ascii="Times New Roman" w:hAnsi="Times New Roman" w:cs="Times New Roman"/>
          <w:sz w:val="24"/>
          <w:szCs w:val="24"/>
        </w:rPr>
        <w:t xml:space="preserve"> административного регламента, могут быть представлены заявителем следующими способами:</w:t>
      </w:r>
    </w:p>
    <w:p w14:paraId="19C3A011" w14:textId="77777777" w:rsidR="00F552FF" w:rsidRPr="001D21E5" w:rsidRDefault="00F52C14" w:rsidP="005956E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552FF" w:rsidRPr="001D21E5">
        <w:rPr>
          <w:rFonts w:ascii="Times New Roman" w:hAnsi="Times New Roman" w:cs="Times New Roman"/>
          <w:sz w:val="24"/>
          <w:szCs w:val="24"/>
        </w:rPr>
        <w:t>путем личного обращения в Уполномоченный орган лично либо через своих представителей;</w:t>
      </w:r>
    </w:p>
    <w:p w14:paraId="00E06C05" w14:textId="77777777" w:rsidR="00F552FF" w:rsidRPr="001D21E5" w:rsidRDefault="00F52C14" w:rsidP="005956E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552FF" w:rsidRPr="001D21E5">
        <w:rPr>
          <w:rFonts w:ascii="Times New Roman" w:hAnsi="Times New Roman" w:cs="Times New Roman"/>
          <w:sz w:val="24"/>
          <w:szCs w:val="24"/>
        </w:rPr>
        <w:t>посредством почтовой связи;</w:t>
      </w:r>
    </w:p>
    <w:p w14:paraId="3C9CA600" w14:textId="77777777" w:rsidR="00F552FF" w:rsidRPr="001D21E5" w:rsidRDefault="00F52C14" w:rsidP="005956E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552FF" w:rsidRPr="001D21E5">
        <w:rPr>
          <w:rFonts w:ascii="Times New Roman" w:hAnsi="Times New Roman" w:cs="Times New Roman"/>
          <w:sz w:val="24"/>
          <w:szCs w:val="24"/>
        </w:rPr>
        <w:t>по электронной почте;</w:t>
      </w:r>
    </w:p>
    <w:p w14:paraId="609931F4" w14:textId="77777777" w:rsidR="00F552FF" w:rsidRPr="001D21E5" w:rsidRDefault="00F52C14" w:rsidP="005956E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552FF" w:rsidRPr="001D21E5">
        <w:rPr>
          <w:rFonts w:ascii="Times New Roman" w:hAnsi="Times New Roman" w:cs="Times New Roman"/>
          <w:sz w:val="24"/>
          <w:szCs w:val="24"/>
        </w:rPr>
        <w:t>посредством Регионального портала.</w:t>
      </w:r>
    </w:p>
    <w:p w14:paraId="701E4EC8" w14:textId="77777777" w:rsidR="00F552FF" w:rsidRPr="001D21E5" w:rsidRDefault="00F552FF" w:rsidP="00F52C14">
      <w:pPr>
        <w:pStyle w:val="ConsPlusNormal"/>
        <w:widowControl/>
        <w:ind w:firstLine="709"/>
        <w:jc w:val="both"/>
        <w:outlineLvl w:val="0"/>
        <w:rPr>
          <w:rFonts w:ascii="Times New Roman" w:hAnsi="Times New Roman" w:cs="Times New Roman"/>
          <w:sz w:val="24"/>
          <w:szCs w:val="24"/>
        </w:rPr>
      </w:pPr>
      <w:r w:rsidRPr="001D21E5">
        <w:rPr>
          <w:rFonts w:ascii="Times New Roman" w:hAnsi="Times New Roman" w:cs="Times New Roman"/>
          <w:sz w:val="24"/>
          <w:szCs w:val="24"/>
        </w:rPr>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55C13322" w14:textId="77777777" w:rsidR="00F552FF" w:rsidRPr="001D21E5" w:rsidRDefault="00BB6D09"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2.7.4</w:t>
      </w:r>
      <w:r w:rsidR="00F552FF" w:rsidRPr="001D21E5">
        <w:rPr>
          <w:rFonts w:ascii="Times New Roman" w:hAnsi="Times New Roman" w:cs="Times New Roman"/>
          <w:color w:val="000000" w:themeColor="text1"/>
          <w:sz w:val="24"/>
          <w:szCs w:val="24"/>
        </w:rPr>
        <w:t>. Запрещено требовать от заявителя:</w:t>
      </w:r>
    </w:p>
    <w:p w14:paraId="6FD38F84" w14:textId="77777777" w:rsidR="00F552FF" w:rsidRPr="001D21E5" w:rsidRDefault="00F52C14" w:rsidP="005956E2">
      <w:pPr>
        <w:autoSpaceDE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552FF" w:rsidRPr="001D21E5">
        <w:rPr>
          <w:rFonts w:ascii="Times New Roman" w:hAnsi="Times New Roman" w:cs="Times New Roman"/>
          <w:bCs/>
          <w:iCs/>
          <w:color w:val="000000" w:themeColor="text1"/>
          <w:sz w:val="24"/>
          <w:szCs w:val="24"/>
        </w:rPr>
        <w:t>муниципаль</w:t>
      </w:r>
      <w:r w:rsidR="00F552FF" w:rsidRPr="001D21E5">
        <w:rPr>
          <w:rFonts w:ascii="Times New Roman" w:hAnsi="Times New Roman" w:cs="Times New Roman"/>
          <w:color w:val="000000" w:themeColor="text1"/>
          <w:sz w:val="24"/>
          <w:szCs w:val="24"/>
        </w:rPr>
        <w:t>ной услуги;</w:t>
      </w:r>
    </w:p>
    <w:p w14:paraId="2235B7F0" w14:textId="77777777" w:rsidR="00F552FF" w:rsidRPr="001D21E5" w:rsidRDefault="00F52C14" w:rsidP="005956E2">
      <w:pPr>
        <w:autoSpaceDE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 xml:space="preserve">представления документов и информации, которые находятся в распоряжении Уполномоченного органа, иных органов местного самоуправления, государственных </w:t>
      </w:r>
      <w:proofErr w:type="gramStart"/>
      <w:r w:rsidR="00F552FF" w:rsidRPr="001D21E5">
        <w:rPr>
          <w:rFonts w:ascii="Times New Roman" w:hAnsi="Times New Roman" w:cs="Times New Roman"/>
          <w:color w:val="000000" w:themeColor="text1"/>
          <w:sz w:val="24"/>
          <w:szCs w:val="24"/>
        </w:rPr>
        <w:t>органов  и</w:t>
      </w:r>
      <w:proofErr w:type="gramEnd"/>
      <w:r w:rsidR="00F552FF" w:rsidRPr="001D21E5">
        <w:rPr>
          <w:rFonts w:ascii="Times New Roman" w:hAnsi="Times New Roman" w:cs="Times New Roman"/>
          <w:color w:val="000000" w:themeColor="text1"/>
          <w:sz w:val="24"/>
          <w:szCs w:val="24"/>
        </w:rPr>
        <w:t xml:space="preserve">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14:paraId="01DE24C5" w14:textId="77777777" w:rsidR="00F552FF" w:rsidRPr="001D21E5" w:rsidRDefault="00F52C14" w:rsidP="00F52C14">
      <w:pPr>
        <w:autoSpaceDE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w:t>
      </w:r>
      <w:r>
        <w:rPr>
          <w:rFonts w:ascii="Times New Roman" w:hAnsi="Times New Roman" w:cs="Times New Roman"/>
          <w:color w:val="000000" w:themeColor="text1"/>
          <w:sz w:val="24"/>
          <w:szCs w:val="24"/>
        </w:rPr>
        <w:t>твенных и муниципальных услуг».</w:t>
      </w:r>
    </w:p>
    <w:p w14:paraId="42353DFB" w14:textId="77777777" w:rsidR="00F552FF" w:rsidRPr="001D21E5" w:rsidRDefault="00F552FF" w:rsidP="005956E2">
      <w:pPr>
        <w:autoSpaceDE w:val="0"/>
        <w:autoSpaceDN w:val="0"/>
        <w:adjustRightInd w:val="0"/>
        <w:spacing w:after="0"/>
        <w:ind w:firstLine="709"/>
        <w:jc w:val="both"/>
        <w:rPr>
          <w:rFonts w:ascii="Times New Roman" w:hAnsi="Times New Roman" w:cs="Times New Roman"/>
          <w:b/>
          <w:bCs/>
          <w:color w:val="000000" w:themeColor="text1"/>
          <w:sz w:val="24"/>
          <w:szCs w:val="24"/>
        </w:rPr>
      </w:pPr>
    </w:p>
    <w:p w14:paraId="0F97AAAB" w14:textId="77777777" w:rsidR="00F552FF" w:rsidRPr="001D21E5" w:rsidRDefault="00F552FF" w:rsidP="005956E2">
      <w:pPr>
        <w:pStyle w:val="4"/>
        <w:spacing w:before="0"/>
        <w:rPr>
          <w:i/>
          <w:iCs/>
          <w:color w:val="000000" w:themeColor="text1"/>
          <w:sz w:val="24"/>
          <w:szCs w:val="24"/>
        </w:rPr>
      </w:pPr>
      <w:r w:rsidRPr="001D21E5">
        <w:rPr>
          <w:i/>
          <w:iCs/>
          <w:color w:val="000000" w:themeColor="text1"/>
          <w:sz w:val="24"/>
          <w:szCs w:val="24"/>
        </w:rPr>
        <w:t>2.8. Исчерпывающий перечень оснований для отказа в приеме документов, необходимых для предоставления муниципальной услуги</w:t>
      </w:r>
    </w:p>
    <w:p w14:paraId="487B1C7D" w14:textId="77777777" w:rsidR="00F552FF" w:rsidRPr="001D21E5" w:rsidRDefault="00F552FF" w:rsidP="005956E2">
      <w:pPr>
        <w:spacing w:after="0"/>
        <w:ind w:firstLine="709"/>
        <w:rPr>
          <w:rFonts w:ascii="Times New Roman" w:hAnsi="Times New Roman" w:cs="Times New Roman"/>
          <w:color w:val="000000" w:themeColor="text1"/>
          <w:sz w:val="24"/>
          <w:szCs w:val="24"/>
        </w:rPr>
      </w:pPr>
    </w:p>
    <w:p w14:paraId="3600D45B" w14:textId="77777777" w:rsidR="00F552FF" w:rsidRPr="001D21E5" w:rsidRDefault="00F552FF" w:rsidP="005956E2">
      <w:pPr>
        <w:autoSpaceDE w:val="0"/>
        <w:autoSpaceDN w:val="0"/>
        <w:adjustRightInd w:val="0"/>
        <w:spacing w:after="0"/>
        <w:ind w:firstLine="709"/>
        <w:jc w:val="both"/>
        <w:rPr>
          <w:rFonts w:ascii="Times New Roman" w:hAnsi="Times New Roman" w:cs="Times New Roman"/>
          <w:sz w:val="24"/>
          <w:szCs w:val="24"/>
        </w:rPr>
      </w:pPr>
      <w:r w:rsidRPr="001D21E5">
        <w:rPr>
          <w:rFonts w:ascii="Times New Roman" w:hAnsi="Times New Roman" w:cs="Times New Roman"/>
          <w:sz w:val="24"/>
          <w:szCs w:val="24"/>
        </w:rPr>
        <w:t>Оснований для отказа в приеме заявления и прилагаемых к нему документов, необходимых для предоставления муниципальной услуги, не имеется.</w:t>
      </w:r>
    </w:p>
    <w:p w14:paraId="58DF84F1" w14:textId="77777777" w:rsidR="00F552FF" w:rsidRPr="001D21E5" w:rsidRDefault="00F552FF" w:rsidP="00F52C14">
      <w:pPr>
        <w:spacing w:after="0"/>
        <w:rPr>
          <w:rFonts w:ascii="Times New Roman" w:hAnsi="Times New Roman" w:cs="Times New Roman"/>
          <w:color w:val="000000" w:themeColor="text1"/>
          <w:sz w:val="24"/>
          <w:szCs w:val="24"/>
        </w:rPr>
      </w:pPr>
    </w:p>
    <w:p w14:paraId="11FC023F" w14:textId="77777777" w:rsidR="00F552FF" w:rsidRPr="001D21E5" w:rsidRDefault="00F552FF" w:rsidP="005956E2">
      <w:pPr>
        <w:pStyle w:val="4"/>
        <w:spacing w:before="0"/>
        <w:rPr>
          <w:i/>
          <w:iCs/>
          <w:sz w:val="24"/>
          <w:szCs w:val="24"/>
        </w:rPr>
      </w:pPr>
      <w:r w:rsidRPr="001D21E5">
        <w:rPr>
          <w:i/>
          <w:iCs/>
          <w:sz w:val="24"/>
          <w:szCs w:val="24"/>
        </w:rPr>
        <w:t>2.9. Исчерпывающий перечень оснований для приостановления предос</w:t>
      </w:r>
      <w:r w:rsidR="00806703">
        <w:rPr>
          <w:i/>
          <w:iCs/>
          <w:sz w:val="24"/>
          <w:szCs w:val="24"/>
        </w:rPr>
        <w:t xml:space="preserve">тавления </w:t>
      </w:r>
      <w:r w:rsidRPr="001D21E5">
        <w:rPr>
          <w:i/>
          <w:iCs/>
          <w:sz w:val="24"/>
          <w:szCs w:val="24"/>
        </w:rPr>
        <w:t xml:space="preserve">муниципальной услуги </w:t>
      </w:r>
      <w:proofErr w:type="gramStart"/>
      <w:r w:rsidRPr="001D21E5">
        <w:rPr>
          <w:i/>
          <w:iCs/>
          <w:sz w:val="24"/>
          <w:szCs w:val="24"/>
        </w:rPr>
        <w:t>или  отказа</w:t>
      </w:r>
      <w:proofErr w:type="gramEnd"/>
      <w:r w:rsidRPr="001D21E5">
        <w:rPr>
          <w:i/>
          <w:iCs/>
          <w:sz w:val="24"/>
          <w:szCs w:val="24"/>
        </w:rPr>
        <w:t xml:space="preserve"> в предоставлении муниципальной услуги</w:t>
      </w:r>
    </w:p>
    <w:p w14:paraId="0BEEE58F" w14:textId="77777777" w:rsidR="00F552FF" w:rsidRPr="001D21E5" w:rsidRDefault="00F552FF" w:rsidP="00F52C14">
      <w:pPr>
        <w:spacing w:after="0"/>
        <w:rPr>
          <w:rFonts w:ascii="Times New Roman" w:hAnsi="Times New Roman" w:cs="Times New Roman"/>
          <w:color w:val="000000" w:themeColor="text1"/>
          <w:sz w:val="24"/>
          <w:szCs w:val="24"/>
        </w:rPr>
      </w:pPr>
    </w:p>
    <w:p w14:paraId="66E95B0A" w14:textId="77777777" w:rsidR="00F552FF" w:rsidRPr="001D21E5" w:rsidRDefault="00F552FF" w:rsidP="005956E2">
      <w:pPr>
        <w:spacing w:after="0"/>
        <w:ind w:firstLine="709"/>
        <w:jc w:val="both"/>
        <w:rPr>
          <w:rFonts w:ascii="Times New Roman" w:hAnsi="Times New Roman" w:cs="Times New Roman"/>
          <w:sz w:val="24"/>
          <w:szCs w:val="24"/>
        </w:rPr>
      </w:pPr>
      <w:r w:rsidRPr="001D21E5">
        <w:rPr>
          <w:rFonts w:ascii="Times New Roman" w:hAnsi="Times New Roman" w:cs="Times New Roman"/>
          <w:sz w:val="24"/>
          <w:szCs w:val="24"/>
        </w:rPr>
        <w:t xml:space="preserve">2.9.1. Основанием для отказа в приеме к рассмотрению заявления является выявление несоблюдения установленных </w:t>
      </w:r>
      <w:hyperlink r:id="rId15" w:history="1">
        <w:r w:rsidRPr="001D21E5">
          <w:rPr>
            <w:rFonts w:ascii="Times New Roman" w:hAnsi="Times New Roman" w:cs="Times New Roman"/>
            <w:sz w:val="24"/>
            <w:szCs w:val="24"/>
          </w:rPr>
          <w:t>статьей 11</w:t>
        </w:r>
      </w:hyperlink>
      <w:r w:rsidRPr="001D21E5">
        <w:rPr>
          <w:rFonts w:ascii="Times New Roman" w:hAnsi="Times New Roman" w:cs="Times New Roman"/>
          <w:sz w:val="24"/>
          <w:szCs w:val="24"/>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14:paraId="21568266" w14:textId="77777777" w:rsidR="00F552FF" w:rsidRPr="001D21E5"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2.9.2. Оснований для приостановления предоставления муниципальной услуги не имеется.</w:t>
      </w:r>
    </w:p>
    <w:p w14:paraId="0ED54EE3" w14:textId="77777777" w:rsidR="00F552FF" w:rsidRPr="001D21E5" w:rsidRDefault="00F552FF"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2.9.3. Основаниями для отказа в предоставлении </w:t>
      </w:r>
      <w:r w:rsidR="00BB6D09" w:rsidRPr="001D21E5">
        <w:rPr>
          <w:rFonts w:ascii="Times New Roman" w:hAnsi="Times New Roman" w:cs="Times New Roman"/>
          <w:color w:val="000000" w:themeColor="text1"/>
          <w:sz w:val="24"/>
          <w:szCs w:val="24"/>
        </w:rPr>
        <w:t xml:space="preserve">муниципальной </w:t>
      </w:r>
      <w:proofErr w:type="gramStart"/>
      <w:r w:rsidR="00BB6D09" w:rsidRPr="001D21E5">
        <w:rPr>
          <w:rFonts w:ascii="Times New Roman" w:hAnsi="Times New Roman" w:cs="Times New Roman"/>
          <w:color w:val="000000" w:themeColor="text1"/>
          <w:sz w:val="24"/>
          <w:szCs w:val="24"/>
        </w:rPr>
        <w:t xml:space="preserve">услуги </w:t>
      </w:r>
      <w:r w:rsidRPr="001D21E5">
        <w:rPr>
          <w:rFonts w:ascii="Times New Roman" w:hAnsi="Times New Roman" w:cs="Times New Roman"/>
          <w:color w:val="000000" w:themeColor="text1"/>
          <w:sz w:val="24"/>
          <w:szCs w:val="24"/>
        </w:rPr>
        <w:t xml:space="preserve"> являются</w:t>
      </w:r>
      <w:proofErr w:type="gramEnd"/>
      <w:r w:rsidRPr="001D21E5">
        <w:rPr>
          <w:rFonts w:ascii="Times New Roman" w:hAnsi="Times New Roman" w:cs="Times New Roman"/>
          <w:color w:val="000000" w:themeColor="text1"/>
          <w:sz w:val="24"/>
          <w:szCs w:val="24"/>
        </w:rPr>
        <w:t xml:space="preserve">: </w:t>
      </w:r>
    </w:p>
    <w:p w14:paraId="2840070D" w14:textId="77777777" w:rsidR="00F552FF" w:rsidRPr="001D21E5" w:rsidRDefault="00F552FF" w:rsidP="005956E2">
      <w:pPr>
        <w:pStyle w:val="ConsPlusNormal"/>
        <w:ind w:firstLine="540"/>
        <w:jc w:val="both"/>
        <w:rPr>
          <w:rFonts w:ascii="Times New Roman" w:hAnsi="Times New Roman" w:cs="Times New Roman"/>
          <w:sz w:val="24"/>
          <w:szCs w:val="24"/>
        </w:rPr>
      </w:pPr>
      <w:r w:rsidRPr="001D21E5">
        <w:rPr>
          <w:rFonts w:ascii="Times New Roman" w:hAnsi="Times New Roman" w:cs="Times New Roman"/>
          <w:sz w:val="24"/>
          <w:szCs w:val="24"/>
        </w:rPr>
        <w:t xml:space="preserve"> </w:t>
      </w:r>
      <w:r w:rsidR="00F52C14">
        <w:rPr>
          <w:rFonts w:ascii="Times New Roman" w:hAnsi="Times New Roman" w:cs="Times New Roman"/>
          <w:sz w:val="24"/>
          <w:szCs w:val="24"/>
        </w:rPr>
        <w:t xml:space="preserve">- </w:t>
      </w:r>
      <w:r w:rsidRPr="001D21E5">
        <w:rPr>
          <w:rFonts w:ascii="Times New Roman" w:hAnsi="Times New Roman" w:cs="Times New Roman"/>
          <w:sz w:val="24"/>
          <w:szCs w:val="24"/>
        </w:rPr>
        <w:t>предъявление иска к нанимателю обмениваемого жилого помещения о расторжении или об изменении договора социального найма жилого помещения;</w:t>
      </w:r>
    </w:p>
    <w:p w14:paraId="3B5B341F" w14:textId="77777777" w:rsidR="00F552FF" w:rsidRPr="001D21E5" w:rsidRDefault="00F52C14" w:rsidP="005956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F552FF" w:rsidRPr="001D21E5">
        <w:rPr>
          <w:rFonts w:ascii="Times New Roman" w:hAnsi="Times New Roman" w:cs="Times New Roman"/>
          <w:sz w:val="24"/>
          <w:szCs w:val="24"/>
        </w:rPr>
        <w:t xml:space="preserve"> оспаривание в судебном порядке права пользования обмениваемым жилым </w:t>
      </w:r>
      <w:r w:rsidR="00F552FF" w:rsidRPr="001D21E5">
        <w:rPr>
          <w:rFonts w:ascii="Times New Roman" w:hAnsi="Times New Roman" w:cs="Times New Roman"/>
          <w:sz w:val="24"/>
          <w:szCs w:val="24"/>
        </w:rPr>
        <w:lastRenderedPageBreak/>
        <w:t>помещением;</w:t>
      </w:r>
    </w:p>
    <w:p w14:paraId="34EB5E28" w14:textId="77777777" w:rsidR="00F552FF" w:rsidRPr="001D21E5" w:rsidRDefault="00F52C14" w:rsidP="005956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552FF" w:rsidRPr="001D21E5">
        <w:rPr>
          <w:rFonts w:ascii="Times New Roman" w:hAnsi="Times New Roman" w:cs="Times New Roman"/>
          <w:sz w:val="24"/>
          <w:szCs w:val="24"/>
        </w:rPr>
        <w:t>обмениваемое жилое помещение признано в установленном порядке непригодным для проживания;</w:t>
      </w:r>
    </w:p>
    <w:p w14:paraId="4487F6A7" w14:textId="77777777" w:rsidR="00F552FF" w:rsidRPr="001D21E5" w:rsidRDefault="00F52C14" w:rsidP="005956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552FF" w:rsidRPr="001D21E5">
        <w:rPr>
          <w:rFonts w:ascii="Times New Roman" w:hAnsi="Times New Roman" w:cs="Times New Roman"/>
          <w:sz w:val="24"/>
          <w:szCs w:val="24"/>
        </w:rPr>
        <w:t>принятие решения о сносе соответствующего дома или его переоборудовании для использования в других целях;</w:t>
      </w:r>
    </w:p>
    <w:p w14:paraId="2F0E4181" w14:textId="77777777" w:rsidR="00F552FF" w:rsidRPr="001D21E5" w:rsidRDefault="00F52C14" w:rsidP="005956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552FF" w:rsidRPr="001D21E5">
        <w:rPr>
          <w:rFonts w:ascii="Times New Roman" w:hAnsi="Times New Roman" w:cs="Times New Roman"/>
          <w:sz w:val="24"/>
          <w:szCs w:val="24"/>
        </w:rPr>
        <w:t>принятие решения о капитальном ремонте соответствующего дома с переустройством и (или) перепланировкой жилого помещения в этом доме;</w:t>
      </w:r>
    </w:p>
    <w:p w14:paraId="50F3CDBA" w14:textId="77777777" w:rsidR="006F7CF3" w:rsidRPr="001D21E5" w:rsidRDefault="00F52C14" w:rsidP="005956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552FF" w:rsidRPr="001D21E5">
        <w:rPr>
          <w:rFonts w:ascii="Times New Roman" w:hAnsi="Times New Roman" w:cs="Times New Roman"/>
          <w:sz w:val="24"/>
          <w:szCs w:val="24"/>
        </w:rPr>
        <w:t xml:space="preserve">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6" w:history="1">
        <w:r w:rsidR="00F552FF" w:rsidRPr="001D21E5">
          <w:rPr>
            <w:rFonts w:ascii="Times New Roman" w:hAnsi="Times New Roman" w:cs="Times New Roman"/>
            <w:color w:val="000000" w:themeColor="text1"/>
            <w:sz w:val="24"/>
            <w:szCs w:val="24"/>
          </w:rPr>
          <w:t>пунктом 4 части 1 статьи 51</w:t>
        </w:r>
      </w:hyperlink>
      <w:r w:rsidR="00F552FF" w:rsidRPr="001D21E5">
        <w:rPr>
          <w:rFonts w:ascii="Times New Roman" w:hAnsi="Times New Roman" w:cs="Times New Roman"/>
          <w:sz w:val="24"/>
          <w:szCs w:val="24"/>
        </w:rPr>
        <w:t xml:space="preserve"> Жилищного кодекса РФ перечне</w:t>
      </w:r>
      <w:r w:rsidR="006F7CF3" w:rsidRPr="001D21E5">
        <w:rPr>
          <w:rFonts w:ascii="Times New Roman" w:hAnsi="Times New Roman" w:cs="Times New Roman"/>
          <w:sz w:val="24"/>
          <w:szCs w:val="24"/>
        </w:rPr>
        <w:t>;</w:t>
      </w:r>
    </w:p>
    <w:p w14:paraId="34282692" w14:textId="77777777" w:rsidR="00F552FF" w:rsidRPr="001C70AA" w:rsidRDefault="00F52C14" w:rsidP="001C70AA">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6F7CF3" w:rsidRPr="001D21E5">
        <w:rPr>
          <w:rFonts w:ascii="Times New Roman" w:hAnsi="Times New Roman" w:cs="Times New Roman"/>
          <w:color w:val="000000"/>
          <w:sz w:val="24"/>
          <w:szCs w:val="24"/>
          <w:shd w:val="clear" w:color="auto" w:fill="FFFFFF"/>
        </w:rPr>
        <w:t>не соблюдение учетной нормы общей площади на каждого вселяющегося в результате обмена члена семьи, в соответствии с частью 5 статьи 72 Жилищного кодекса РФ.</w:t>
      </w:r>
    </w:p>
    <w:p w14:paraId="035C8C41" w14:textId="77777777" w:rsidR="00F552FF" w:rsidRPr="001D21E5" w:rsidRDefault="00F552FF" w:rsidP="001C70AA">
      <w:pPr>
        <w:pStyle w:val="2"/>
        <w:ind w:firstLine="0"/>
        <w:rPr>
          <w:i/>
          <w:color w:val="000000" w:themeColor="text1"/>
        </w:rPr>
      </w:pPr>
    </w:p>
    <w:p w14:paraId="107D4B98" w14:textId="77777777" w:rsidR="00F552FF" w:rsidRPr="001D21E5" w:rsidRDefault="001C70AA" w:rsidP="005956E2">
      <w:pPr>
        <w:pStyle w:val="2"/>
        <w:ind w:firstLine="0"/>
        <w:jc w:val="center"/>
        <w:rPr>
          <w:i/>
          <w:color w:val="000000" w:themeColor="text1"/>
        </w:rPr>
      </w:pPr>
      <w:r>
        <w:rPr>
          <w:i/>
          <w:color w:val="000000" w:themeColor="text1"/>
        </w:rPr>
        <w:t>2.10</w:t>
      </w:r>
      <w:r w:rsidR="00F552FF" w:rsidRPr="001D21E5">
        <w:rPr>
          <w:i/>
          <w:color w:val="000000" w:themeColor="text1"/>
        </w:rPr>
        <w:t xml:space="preserve">. </w:t>
      </w:r>
      <w:r w:rsidR="00F552FF" w:rsidRPr="001D21E5">
        <w:rPr>
          <w:i/>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31C9BF9D" w14:textId="77777777" w:rsidR="00F552FF" w:rsidRPr="001D21E5" w:rsidRDefault="00F552FF" w:rsidP="005956E2">
      <w:pPr>
        <w:pStyle w:val="2"/>
        <w:ind w:firstLine="709"/>
        <w:rPr>
          <w:color w:val="000000" w:themeColor="text1"/>
        </w:rPr>
      </w:pPr>
    </w:p>
    <w:p w14:paraId="23C8C91F" w14:textId="77777777" w:rsidR="00F552FF" w:rsidRPr="001D21E5" w:rsidRDefault="00F552FF"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Предоставление муниципальной услуги осуществляется для заявителей на безвозмездной основе.</w:t>
      </w:r>
    </w:p>
    <w:p w14:paraId="68D870FE" w14:textId="77777777" w:rsidR="00F552FF" w:rsidRPr="001D21E5" w:rsidRDefault="00F552FF" w:rsidP="005956E2">
      <w:pPr>
        <w:pStyle w:val="4"/>
        <w:spacing w:before="0"/>
        <w:ind w:firstLine="709"/>
        <w:rPr>
          <w:i/>
          <w:iCs/>
          <w:color w:val="000000" w:themeColor="text1"/>
          <w:sz w:val="24"/>
          <w:szCs w:val="24"/>
        </w:rPr>
      </w:pPr>
    </w:p>
    <w:p w14:paraId="5273AC18" w14:textId="77777777" w:rsidR="00F552FF" w:rsidRPr="001D21E5" w:rsidRDefault="001C70AA" w:rsidP="005956E2">
      <w:pPr>
        <w:pStyle w:val="4"/>
        <w:spacing w:before="0"/>
        <w:rPr>
          <w:i/>
          <w:iCs/>
          <w:color w:val="000000" w:themeColor="text1"/>
          <w:sz w:val="24"/>
          <w:szCs w:val="24"/>
        </w:rPr>
      </w:pPr>
      <w:r>
        <w:rPr>
          <w:i/>
          <w:iCs/>
          <w:color w:val="000000" w:themeColor="text1"/>
          <w:sz w:val="24"/>
          <w:szCs w:val="24"/>
        </w:rPr>
        <w:t>2.11</w:t>
      </w:r>
      <w:r w:rsidR="00F552FF" w:rsidRPr="001D21E5">
        <w:rPr>
          <w:i/>
          <w:iCs/>
          <w:color w:val="000000" w:themeColor="text1"/>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3A9DFD2B" w14:textId="77777777" w:rsidR="00F552FF" w:rsidRPr="001D21E5" w:rsidRDefault="00F552FF" w:rsidP="005956E2">
      <w:pPr>
        <w:pStyle w:val="a6"/>
        <w:spacing w:after="0"/>
        <w:ind w:firstLine="709"/>
        <w:jc w:val="both"/>
        <w:rPr>
          <w:color w:val="000000" w:themeColor="text1"/>
        </w:rPr>
      </w:pPr>
    </w:p>
    <w:p w14:paraId="5A063C67" w14:textId="77777777" w:rsidR="00F552FF" w:rsidRPr="001D21E5" w:rsidRDefault="00F552FF" w:rsidP="005956E2">
      <w:pPr>
        <w:pStyle w:val="a6"/>
        <w:spacing w:after="0"/>
        <w:ind w:firstLine="709"/>
        <w:jc w:val="both"/>
        <w:rPr>
          <w:color w:val="000000" w:themeColor="text1"/>
        </w:rPr>
      </w:pPr>
      <w:r w:rsidRPr="001D21E5">
        <w:rPr>
          <w:color w:val="000000" w:themeColor="text1"/>
        </w:rPr>
        <w:t>Максимальный срок ожидания в очереди при подаче заявления и (или) при получении результата не должен превышать 15 минут.</w:t>
      </w:r>
    </w:p>
    <w:p w14:paraId="3C4816D5" w14:textId="77777777" w:rsidR="00F552FF" w:rsidRPr="001D21E5" w:rsidRDefault="00F552FF" w:rsidP="005956E2">
      <w:pPr>
        <w:pStyle w:val="a6"/>
        <w:spacing w:after="0"/>
        <w:ind w:firstLine="709"/>
        <w:jc w:val="both"/>
        <w:rPr>
          <w:color w:val="000000" w:themeColor="text1"/>
        </w:rPr>
      </w:pPr>
    </w:p>
    <w:p w14:paraId="34A0B3EF" w14:textId="77777777" w:rsidR="00F552FF" w:rsidRPr="001D21E5" w:rsidRDefault="001C70AA" w:rsidP="00806703">
      <w:pPr>
        <w:pStyle w:val="ConsPlusNormal"/>
        <w:ind w:firstLine="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2.12</w:t>
      </w:r>
      <w:r w:rsidR="00F552FF" w:rsidRPr="001D21E5">
        <w:rPr>
          <w:rFonts w:ascii="Times New Roman" w:hAnsi="Times New Roman" w:cs="Times New Roman"/>
          <w:i/>
          <w:color w:val="000000" w:themeColor="text1"/>
          <w:sz w:val="24"/>
          <w:szCs w:val="24"/>
        </w:rPr>
        <w:t>. Сро</w:t>
      </w:r>
      <w:r w:rsidR="00806703">
        <w:rPr>
          <w:rFonts w:ascii="Times New Roman" w:hAnsi="Times New Roman" w:cs="Times New Roman"/>
          <w:i/>
          <w:color w:val="000000" w:themeColor="text1"/>
          <w:sz w:val="24"/>
          <w:szCs w:val="24"/>
        </w:rPr>
        <w:t xml:space="preserve">к регистрации запроса заявителя </w:t>
      </w:r>
      <w:r w:rsidR="00F552FF" w:rsidRPr="001D21E5">
        <w:rPr>
          <w:rFonts w:ascii="Times New Roman" w:hAnsi="Times New Roman" w:cs="Times New Roman"/>
          <w:i/>
          <w:color w:val="000000" w:themeColor="text1"/>
          <w:sz w:val="24"/>
          <w:szCs w:val="24"/>
        </w:rPr>
        <w:t>о предоставлении муниципальной услуги</w:t>
      </w:r>
    </w:p>
    <w:p w14:paraId="1423A767" w14:textId="77777777" w:rsidR="00F552FF" w:rsidRPr="001D21E5" w:rsidRDefault="00F552FF" w:rsidP="005956E2">
      <w:pPr>
        <w:autoSpaceDE w:val="0"/>
        <w:autoSpaceDN w:val="0"/>
        <w:adjustRightInd w:val="0"/>
        <w:spacing w:after="0"/>
        <w:ind w:firstLine="709"/>
        <w:jc w:val="both"/>
        <w:rPr>
          <w:rFonts w:ascii="Times New Roman" w:hAnsi="Times New Roman" w:cs="Times New Roman"/>
          <w:color w:val="000000" w:themeColor="text1"/>
          <w:sz w:val="24"/>
          <w:szCs w:val="24"/>
        </w:rPr>
      </w:pPr>
    </w:p>
    <w:p w14:paraId="36D9CA26" w14:textId="77777777" w:rsidR="001C70AA" w:rsidRDefault="00F552FF" w:rsidP="00AF6AAB">
      <w:pPr>
        <w:autoSpaceDE w:val="0"/>
        <w:autoSpaceDN w:val="0"/>
        <w:adjustRightInd w:val="0"/>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Регистрация заявления</w:t>
      </w:r>
      <w:r w:rsidRPr="001D21E5">
        <w:rPr>
          <w:rFonts w:ascii="Times New Roman" w:eastAsia="Calibri" w:hAnsi="Times New Roman" w:cs="Times New Roman"/>
          <w:color w:val="000000" w:themeColor="text1"/>
          <w:sz w:val="24"/>
          <w:szCs w:val="24"/>
        </w:rPr>
        <w:t xml:space="preserve">, в том числе </w:t>
      </w:r>
      <w:r w:rsidR="00FA17EF" w:rsidRPr="001D21E5">
        <w:rPr>
          <w:rFonts w:ascii="Times New Roman" w:eastAsia="Calibri" w:hAnsi="Times New Roman" w:cs="Times New Roman"/>
          <w:color w:val="000000" w:themeColor="text1"/>
          <w:sz w:val="24"/>
          <w:szCs w:val="24"/>
        </w:rPr>
        <w:t xml:space="preserve">в </w:t>
      </w:r>
      <w:r w:rsidR="00FA17EF" w:rsidRPr="001D21E5">
        <w:rPr>
          <w:rFonts w:ascii="Times New Roman" w:hAnsi="Times New Roman" w:cs="Times New Roman"/>
          <w:color w:val="000000" w:themeColor="text1"/>
          <w:sz w:val="24"/>
          <w:szCs w:val="24"/>
        </w:rPr>
        <w:t>форме</w:t>
      </w:r>
      <w:r w:rsidRPr="001D21E5">
        <w:rPr>
          <w:rFonts w:ascii="Times New Roman" w:hAnsi="Times New Roman" w:cs="Times New Roman"/>
          <w:color w:val="000000" w:themeColor="text1"/>
          <w:sz w:val="24"/>
          <w:szCs w:val="24"/>
        </w:rPr>
        <w:t xml:space="preserve"> электронного документа </w:t>
      </w:r>
      <w:r w:rsidRPr="001D21E5">
        <w:rPr>
          <w:rFonts w:ascii="Times New Roman" w:eastAsia="Calibri" w:hAnsi="Times New Roman" w:cs="Times New Roman"/>
          <w:color w:val="000000" w:themeColor="text1"/>
          <w:sz w:val="24"/>
          <w:szCs w:val="24"/>
        </w:rPr>
        <w:t>осуществляется</w:t>
      </w:r>
      <w:r w:rsidRPr="001D21E5">
        <w:rPr>
          <w:rFonts w:ascii="Times New Roman" w:hAnsi="Times New Roman" w:cs="Times New Roman"/>
          <w:color w:val="000000" w:themeColor="text1"/>
          <w:sz w:val="24"/>
          <w:szCs w:val="24"/>
        </w:rPr>
        <w:t xml:space="preserve"> в день его пост</w:t>
      </w:r>
      <w:r w:rsidR="00FA17EF">
        <w:rPr>
          <w:rFonts w:ascii="Times New Roman" w:hAnsi="Times New Roman" w:cs="Times New Roman"/>
          <w:color w:val="000000" w:themeColor="text1"/>
          <w:sz w:val="24"/>
          <w:szCs w:val="24"/>
        </w:rPr>
        <w:t>упления в Уполномоченный орган</w:t>
      </w:r>
      <w:r w:rsidRPr="001D21E5">
        <w:rPr>
          <w:rFonts w:ascii="Times New Roman" w:hAnsi="Times New Roman" w:cs="Times New Roman"/>
          <w:color w:val="000000" w:themeColor="text1"/>
          <w:sz w:val="24"/>
          <w:szCs w:val="24"/>
        </w:rPr>
        <w:t xml:space="preserve"> (при поступлении в форме электронного документа в нерабочее время – в ближайший рабочий день, следующий за днем пос</w:t>
      </w:r>
      <w:r w:rsidR="00AF6AAB">
        <w:rPr>
          <w:rFonts w:ascii="Times New Roman" w:hAnsi="Times New Roman" w:cs="Times New Roman"/>
          <w:color w:val="000000" w:themeColor="text1"/>
          <w:sz w:val="24"/>
          <w:szCs w:val="24"/>
        </w:rPr>
        <w:t>тупления указанного документа).</w:t>
      </w:r>
    </w:p>
    <w:p w14:paraId="5C2CE254" w14:textId="77777777" w:rsidR="00AF6AAB" w:rsidRPr="001D21E5" w:rsidRDefault="00AF6AAB" w:rsidP="00AF6AAB">
      <w:pPr>
        <w:autoSpaceDE w:val="0"/>
        <w:autoSpaceDN w:val="0"/>
        <w:adjustRightInd w:val="0"/>
        <w:spacing w:after="0"/>
        <w:ind w:firstLine="709"/>
        <w:jc w:val="both"/>
        <w:rPr>
          <w:rFonts w:ascii="Times New Roman" w:hAnsi="Times New Roman" w:cs="Times New Roman"/>
          <w:color w:val="000000" w:themeColor="text1"/>
          <w:sz w:val="24"/>
          <w:szCs w:val="24"/>
        </w:rPr>
      </w:pPr>
    </w:p>
    <w:p w14:paraId="40F39824" w14:textId="77777777" w:rsidR="00F552FF" w:rsidRPr="001D21E5" w:rsidRDefault="001C70AA" w:rsidP="005956E2">
      <w:pPr>
        <w:pStyle w:val="ConsPlusNormal"/>
        <w:ind w:firstLine="0"/>
        <w:jc w:val="center"/>
        <w:rPr>
          <w:rFonts w:ascii="Times New Roman" w:hAnsi="Times New Roman" w:cs="Times New Roman"/>
          <w:i/>
          <w:sz w:val="24"/>
          <w:szCs w:val="24"/>
        </w:rPr>
      </w:pPr>
      <w:r>
        <w:rPr>
          <w:rFonts w:ascii="Times New Roman" w:hAnsi="Times New Roman" w:cs="Times New Roman"/>
          <w:i/>
          <w:sz w:val="24"/>
          <w:szCs w:val="24"/>
        </w:rPr>
        <w:t>2.13</w:t>
      </w:r>
      <w:r w:rsidR="00F552FF" w:rsidRPr="001D21E5">
        <w:rPr>
          <w:rFonts w:ascii="Times New Roman" w:hAnsi="Times New Roman" w:cs="Times New Roman"/>
          <w:i/>
          <w:sz w:val="24"/>
          <w:szCs w:val="24"/>
        </w:rPr>
        <w:t>. Требования к помещениям, в которых предоставляет</w:t>
      </w:r>
      <w:r w:rsidR="00806703">
        <w:rPr>
          <w:rFonts w:ascii="Times New Roman" w:hAnsi="Times New Roman" w:cs="Times New Roman"/>
          <w:i/>
          <w:sz w:val="24"/>
          <w:szCs w:val="24"/>
        </w:rPr>
        <w:t xml:space="preserve">ся муниципальная услуга, к залу </w:t>
      </w:r>
      <w:r w:rsidR="00F552FF" w:rsidRPr="001D21E5">
        <w:rPr>
          <w:rFonts w:ascii="Times New Roman" w:hAnsi="Times New Roman" w:cs="Times New Roman"/>
          <w:i/>
          <w:sz w:val="24"/>
          <w:szCs w:val="24"/>
        </w:rPr>
        <w:t>ожидания, местам для заполнения запросов о предо</w:t>
      </w:r>
      <w:r w:rsidR="00806703">
        <w:rPr>
          <w:rFonts w:ascii="Times New Roman" w:hAnsi="Times New Roman" w:cs="Times New Roman"/>
          <w:i/>
          <w:sz w:val="24"/>
          <w:szCs w:val="24"/>
        </w:rPr>
        <w:t xml:space="preserve">ставлении муниципальной услуги, </w:t>
      </w:r>
      <w:r w:rsidR="00F552FF" w:rsidRPr="001D21E5">
        <w:rPr>
          <w:rFonts w:ascii="Times New Roman" w:hAnsi="Times New Roman" w:cs="Times New Roman"/>
          <w:i/>
          <w:sz w:val="24"/>
          <w:szCs w:val="24"/>
        </w:rPr>
        <w:t>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C207EEF" w14:textId="77777777" w:rsidR="00F552FF" w:rsidRPr="001D21E5" w:rsidRDefault="00F552FF" w:rsidP="00936BB9">
      <w:pPr>
        <w:autoSpaceDE w:val="0"/>
        <w:autoSpaceDN w:val="0"/>
        <w:adjustRightInd w:val="0"/>
        <w:spacing w:after="0"/>
        <w:jc w:val="both"/>
        <w:rPr>
          <w:rFonts w:ascii="Times New Roman" w:hAnsi="Times New Roman" w:cs="Times New Roman"/>
          <w:color w:val="000000" w:themeColor="text1"/>
          <w:sz w:val="24"/>
          <w:szCs w:val="24"/>
        </w:rPr>
      </w:pPr>
    </w:p>
    <w:p w14:paraId="65B27934" w14:textId="77777777" w:rsidR="00F552FF" w:rsidRPr="001D21E5" w:rsidRDefault="001C70AA"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r w:rsidR="00F552FF" w:rsidRPr="001D21E5">
        <w:rPr>
          <w:rFonts w:ascii="Times New Roman" w:hAnsi="Times New Roman" w:cs="Times New Roman"/>
          <w:color w:val="000000" w:themeColor="text1"/>
          <w:sz w:val="24"/>
          <w:szCs w:val="24"/>
        </w:rPr>
        <w:t>.1.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0AE0ACB1" w14:textId="77777777" w:rsidR="00F552FF" w:rsidRPr="001D21E5"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684DABE2" w14:textId="77777777" w:rsidR="00F552FF" w:rsidRPr="001D21E5" w:rsidRDefault="001C70AA"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r w:rsidR="00F552FF" w:rsidRPr="001D21E5">
        <w:rPr>
          <w:rFonts w:ascii="Times New Roman" w:hAnsi="Times New Roman" w:cs="Times New Roman"/>
          <w:color w:val="000000" w:themeColor="text1"/>
          <w:sz w:val="24"/>
          <w:szCs w:val="24"/>
        </w:rPr>
        <w:t>.2. Гражданам, относящимся к категории инвалидов, включая инвалидов, использующих кресла-коляски и собак-проводников, обеспечиваются:</w:t>
      </w:r>
    </w:p>
    <w:p w14:paraId="06C7F60A" w14:textId="77777777" w:rsidR="00F552FF" w:rsidRPr="001D21E5" w:rsidRDefault="001648A0"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F552FF" w:rsidRPr="001D21E5">
        <w:rPr>
          <w:rFonts w:ascii="Times New Roman" w:hAnsi="Times New Roman" w:cs="Times New Roman"/>
          <w:color w:val="000000" w:themeColor="text1"/>
          <w:sz w:val="24"/>
          <w:szCs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4036978D" w14:textId="77777777" w:rsidR="00F552FF" w:rsidRPr="001D21E5" w:rsidRDefault="001648A0"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0960E5BA" w14:textId="77777777" w:rsidR="00F552FF" w:rsidRPr="001D21E5" w:rsidRDefault="001648A0"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6559BA74" w14:textId="77777777" w:rsidR="00F552FF" w:rsidRPr="001D21E5" w:rsidRDefault="001648A0"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3E52E296" w14:textId="77777777" w:rsidR="00F552FF" w:rsidRPr="001D21E5" w:rsidRDefault="001648A0"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0CCB644B" w14:textId="77777777" w:rsidR="00F552FF" w:rsidRDefault="001648A0"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w:t>
      </w:r>
      <w:r>
        <w:rPr>
          <w:rFonts w:ascii="Times New Roman" w:hAnsi="Times New Roman" w:cs="Times New Roman"/>
          <w:color w:val="000000" w:themeColor="text1"/>
          <w:sz w:val="24"/>
          <w:szCs w:val="24"/>
        </w:rPr>
        <w:t xml:space="preserve">едерации от 22 июня 2015 года № </w:t>
      </w:r>
      <w:r w:rsidR="00F552FF" w:rsidRPr="001D21E5">
        <w:rPr>
          <w:rFonts w:ascii="Times New Roman" w:hAnsi="Times New Roman" w:cs="Times New Roman"/>
          <w:color w:val="000000" w:themeColor="text1"/>
          <w:sz w:val="24"/>
          <w:szCs w:val="24"/>
        </w:rPr>
        <w:t>386н;</w:t>
      </w:r>
    </w:p>
    <w:p w14:paraId="71D355E1" w14:textId="77777777" w:rsidR="00F552FF" w:rsidRPr="001D21E5" w:rsidRDefault="001648A0" w:rsidP="00A44B2F">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53928143" w14:textId="77777777" w:rsidR="00F552FF" w:rsidRPr="001D21E5" w:rsidRDefault="001648A0"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 xml:space="preserve">обеспечение при необходимости допуска в здание, в котором предоставляется муниципальная услуга, сурдопереводчика, </w:t>
      </w:r>
      <w:proofErr w:type="spellStart"/>
      <w:r w:rsidR="00F552FF" w:rsidRPr="001D21E5">
        <w:rPr>
          <w:rFonts w:ascii="Times New Roman" w:hAnsi="Times New Roman" w:cs="Times New Roman"/>
          <w:color w:val="000000" w:themeColor="text1"/>
          <w:sz w:val="24"/>
          <w:szCs w:val="24"/>
        </w:rPr>
        <w:t>тифлосурдопереводчика</w:t>
      </w:r>
      <w:proofErr w:type="spellEnd"/>
      <w:r w:rsidR="00F552FF" w:rsidRPr="001D21E5">
        <w:rPr>
          <w:rFonts w:ascii="Times New Roman" w:hAnsi="Times New Roman" w:cs="Times New Roman"/>
          <w:color w:val="000000" w:themeColor="text1"/>
          <w:sz w:val="24"/>
          <w:szCs w:val="24"/>
        </w:rPr>
        <w:t>;</w:t>
      </w:r>
    </w:p>
    <w:p w14:paraId="3675D02A" w14:textId="77777777" w:rsidR="00F552FF" w:rsidRPr="001D21E5" w:rsidRDefault="001648A0"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60BFB984" w14:textId="77777777" w:rsidR="00F552FF" w:rsidRPr="001D21E5" w:rsidRDefault="001C70AA"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r w:rsidR="00F552FF" w:rsidRPr="001D21E5">
        <w:rPr>
          <w:rFonts w:ascii="Times New Roman" w:hAnsi="Times New Roman" w:cs="Times New Roman"/>
          <w:color w:val="000000" w:themeColor="text1"/>
          <w:sz w:val="24"/>
          <w:szCs w:val="24"/>
        </w:rPr>
        <w:t>.3.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363CEA20" w14:textId="77777777" w:rsidR="00F552FF" w:rsidRPr="001D21E5" w:rsidRDefault="001C70AA"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r w:rsidR="00F552FF" w:rsidRPr="001D21E5">
        <w:rPr>
          <w:rFonts w:ascii="Times New Roman" w:hAnsi="Times New Roman" w:cs="Times New Roman"/>
          <w:color w:val="000000" w:themeColor="text1"/>
          <w:sz w:val="24"/>
          <w:szCs w:val="24"/>
        </w:rPr>
        <w:t>.4.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14:paraId="59EE9A0D" w14:textId="77777777" w:rsidR="00F552FF" w:rsidRPr="001D21E5"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В помещениях Уполномоченного органа на видном месте устанавливаются схемы размещения средств пожаротушения и путей эвакуации.</w:t>
      </w:r>
    </w:p>
    <w:p w14:paraId="3198C90E" w14:textId="77777777" w:rsidR="00F552FF" w:rsidRPr="001D21E5" w:rsidRDefault="001C70AA"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r w:rsidR="00F552FF" w:rsidRPr="001D21E5">
        <w:rPr>
          <w:rFonts w:ascii="Times New Roman" w:hAnsi="Times New Roman" w:cs="Times New Roman"/>
          <w:color w:val="000000" w:themeColor="text1"/>
          <w:sz w:val="24"/>
          <w:szCs w:val="24"/>
        </w:rPr>
        <w:t>.5.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4D65D9E1" w14:textId="77777777" w:rsidR="00F552FF" w:rsidRPr="001D21E5"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14:paraId="576464A1" w14:textId="77777777" w:rsidR="00F552FF" w:rsidRPr="001D21E5"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Административный регламент, муниципальный правовой акт о его утверждении должны быть доступны для ознакомления на бумажных носителях.</w:t>
      </w:r>
    </w:p>
    <w:p w14:paraId="417550CD" w14:textId="77777777" w:rsidR="00F552FF" w:rsidRPr="001D21E5"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lastRenderedPageBreak/>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14:paraId="4CA999EB" w14:textId="77777777" w:rsidR="00F552FF" w:rsidRPr="001D21E5" w:rsidRDefault="00F552FF" w:rsidP="005956E2">
      <w:pPr>
        <w:pStyle w:val="4"/>
        <w:spacing w:before="0"/>
        <w:jc w:val="left"/>
        <w:rPr>
          <w:i/>
          <w:iCs/>
          <w:color w:val="000000" w:themeColor="text1"/>
          <w:sz w:val="24"/>
          <w:szCs w:val="24"/>
        </w:rPr>
      </w:pPr>
    </w:p>
    <w:p w14:paraId="2182B739" w14:textId="77777777" w:rsidR="00F552FF" w:rsidRPr="001D21E5" w:rsidRDefault="001C70AA" w:rsidP="005956E2">
      <w:pPr>
        <w:pStyle w:val="4"/>
        <w:spacing w:before="0"/>
        <w:rPr>
          <w:i/>
          <w:iCs/>
          <w:color w:val="000000" w:themeColor="text1"/>
          <w:sz w:val="24"/>
          <w:szCs w:val="24"/>
        </w:rPr>
      </w:pPr>
      <w:r>
        <w:rPr>
          <w:i/>
          <w:iCs/>
          <w:color w:val="000000" w:themeColor="text1"/>
          <w:sz w:val="24"/>
          <w:szCs w:val="24"/>
        </w:rPr>
        <w:t>2.14</w:t>
      </w:r>
      <w:r w:rsidR="00F552FF" w:rsidRPr="001D21E5">
        <w:rPr>
          <w:i/>
          <w:iCs/>
          <w:color w:val="000000" w:themeColor="text1"/>
          <w:sz w:val="24"/>
          <w:szCs w:val="24"/>
        </w:rPr>
        <w:t>. Показатели доступности и качества муниципальной услуги</w:t>
      </w:r>
    </w:p>
    <w:p w14:paraId="2EBBB9EF" w14:textId="77777777" w:rsidR="00F552FF" w:rsidRPr="001D21E5" w:rsidRDefault="00F552FF" w:rsidP="005956E2">
      <w:pPr>
        <w:autoSpaceDE w:val="0"/>
        <w:autoSpaceDN w:val="0"/>
        <w:adjustRightInd w:val="0"/>
        <w:spacing w:after="0"/>
        <w:ind w:firstLine="709"/>
        <w:jc w:val="both"/>
        <w:rPr>
          <w:rFonts w:ascii="Times New Roman" w:hAnsi="Times New Roman" w:cs="Times New Roman"/>
          <w:color w:val="000000" w:themeColor="text1"/>
          <w:sz w:val="24"/>
          <w:szCs w:val="24"/>
        </w:rPr>
      </w:pPr>
    </w:p>
    <w:p w14:paraId="72D8D073" w14:textId="77777777" w:rsidR="00F552FF" w:rsidRPr="001D21E5" w:rsidRDefault="001C70AA"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w:t>
      </w:r>
      <w:r w:rsidR="00F552FF" w:rsidRPr="001D21E5">
        <w:rPr>
          <w:rFonts w:ascii="Times New Roman" w:hAnsi="Times New Roman" w:cs="Times New Roman"/>
          <w:color w:val="000000" w:themeColor="text1"/>
          <w:sz w:val="24"/>
          <w:szCs w:val="24"/>
        </w:rPr>
        <w:t>.1. Показателями доступности муниципальной услуги являются:</w:t>
      </w:r>
    </w:p>
    <w:p w14:paraId="02C1C8B0" w14:textId="77777777" w:rsidR="00F552FF" w:rsidRPr="001D21E5" w:rsidRDefault="00936BB9"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информирование заявителей о предоставлении муниципальной услуги;</w:t>
      </w:r>
    </w:p>
    <w:p w14:paraId="5F3CB39E" w14:textId="77777777" w:rsidR="00F552FF" w:rsidRPr="001D21E5" w:rsidRDefault="00936BB9"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14:paraId="36C3B0A2" w14:textId="77777777" w:rsidR="00F552FF" w:rsidRPr="001D21E5" w:rsidRDefault="00936BB9"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оборудование помещений Уполномоченного органа местами хранения верхней одежды заявителей, местами общего пользования;</w:t>
      </w:r>
    </w:p>
    <w:p w14:paraId="0C5C077A" w14:textId="77777777" w:rsidR="00F552FF" w:rsidRPr="001D21E5" w:rsidRDefault="00936BB9"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соблюдение графика работы Уполномоченного органа;</w:t>
      </w:r>
    </w:p>
    <w:p w14:paraId="419797E1" w14:textId="77777777" w:rsidR="00F552FF" w:rsidRPr="001D21E5" w:rsidRDefault="00936BB9"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6FAA744B" w14:textId="77777777" w:rsidR="00F552FF" w:rsidRPr="001D21E5" w:rsidRDefault="00936BB9"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время, затраченное на получение конечного результата муниципальной услуги.</w:t>
      </w:r>
    </w:p>
    <w:p w14:paraId="793C4E1D" w14:textId="77777777" w:rsidR="00F552FF" w:rsidRPr="001D21E5" w:rsidRDefault="001C70AA"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w:t>
      </w:r>
      <w:r w:rsidR="00F552FF" w:rsidRPr="001D21E5">
        <w:rPr>
          <w:rFonts w:ascii="Times New Roman" w:hAnsi="Times New Roman" w:cs="Times New Roman"/>
          <w:color w:val="000000" w:themeColor="text1"/>
          <w:sz w:val="24"/>
          <w:szCs w:val="24"/>
        </w:rPr>
        <w:t>.2. Показателями качества муниципальной услуги являются:</w:t>
      </w:r>
    </w:p>
    <w:p w14:paraId="198DABE5" w14:textId="77777777" w:rsidR="00F552FF" w:rsidRPr="001D21E5" w:rsidRDefault="00936BB9"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14:paraId="6B081F52" w14:textId="77777777" w:rsidR="00F552FF" w:rsidRPr="001D21E5" w:rsidRDefault="00936BB9"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соблюдение сроков и последовательности выполнения всех административных процедур, предусмотренных административным регламентом;</w:t>
      </w:r>
    </w:p>
    <w:p w14:paraId="31A6704C" w14:textId="77777777" w:rsidR="00F552FF" w:rsidRPr="001D21E5" w:rsidRDefault="00936BB9" w:rsidP="00881C7A">
      <w:pPr>
        <w:pStyle w:val="4"/>
        <w:spacing w:before="0"/>
        <w:ind w:firstLine="709"/>
        <w:jc w:val="both"/>
        <w:rPr>
          <w:color w:val="000000" w:themeColor="text1"/>
          <w:sz w:val="24"/>
          <w:szCs w:val="24"/>
        </w:rPr>
      </w:pPr>
      <w:r>
        <w:rPr>
          <w:color w:val="000000" w:themeColor="text1"/>
          <w:sz w:val="24"/>
          <w:szCs w:val="24"/>
        </w:rPr>
        <w:t xml:space="preserve">- </w:t>
      </w:r>
      <w:r w:rsidR="00F552FF" w:rsidRPr="001D21E5">
        <w:rPr>
          <w:color w:val="000000" w:themeColor="text1"/>
          <w:sz w:val="24"/>
          <w:szCs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14:paraId="592ECF7A" w14:textId="77777777" w:rsidR="00F552FF" w:rsidRPr="001D21E5" w:rsidRDefault="001C70AA"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w:t>
      </w:r>
      <w:r w:rsidR="00F552FF" w:rsidRPr="001D21E5">
        <w:rPr>
          <w:rFonts w:ascii="Times New Roman" w:hAnsi="Times New Roman" w:cs="Times New Roman"/>
          <w:color w:val="000000" w:themeColor="text1"/>
          <w:sz w:val="24"/>
          <w:szCs w:val="24"/>
        </w:rPr>
        <w:t>.</w:t>
      </w:r>
      <w:proofErr w:type="gramStart"/>
      <w:r w:rsidR="00F552FF" w:rsidRPr="001D21E5">
        <w:rPr>
          <w:rFonts w:ascii="Times New Roman" w:hAnsi="Times New Roman" w:cs="Times New Roman"/>
          <w:color w:val="000000" w:themeColor="text1"/>
          <w:sz w:val="24"/>
          <w:szCs w:val="24"/>
        </w:rPr>
        <w:t>3.Заявителям</w:t>
      </w:r>
      <w:proofErr w:type="gramEnd"/>
      <w:r w:rsidR="00F552FF" w:rsidRPr="001D21E5">
        <w:rPr>
          <w:rFonts w:ascii="Times New Roman" w:hAnsi="Times New Roman" w:cs="Times New Roman"/>
          <w:color w:val="000000" w:themeColor="text1"/>
          <w:sz w:val="24"/>
          <w:szCs w:val="24"/>
        </w:rPr>
        <w:t xml:space="preserve">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14:paraId="73DA5A2D" w14:textId="77777777" w:rsidR="00F552FF" w:rsidRPr="001D21E5" w:rsidRDefault="00F552FF" w:rsidP="005956E2">
      <w:pPr>
        <w:spacing w:after="0"/>
        <w:ind w:firstLine="540"/>
        <w:jc w:val="both"/>
        <w:rPr>
          <w:rFonts w:ascii="Times New Roman" w:hAnsi="Times New Roman" w:cs="Times New Roman"/>
          <w:color w:val="000000" w:themeColor="text1"/>
          <w:sz w:val="24"/>
          <w:szCs w:val="24"/>
        </w:rPr>
      </w:pPr>
    </w:p>
    <w:p w14:paraId="1AC26EE7" w14:textId="77777777" w:rsidR="00F552FF" w:rsidRPr="001D21E5" w:rsidRDefault="001C70AA" w:rsidP="00936BB9">
      <w:pPr>
        <w:autoSpaceDE w:val="0"/>
        <w:autoSpaceDN w:val="0"/>
        <w:adjustRightInd w:val="0"/>
        <w:spacing w:after="0"/>
        <w:ind w:firstLine="709"/>
        <w:jc w:val="center"/>
        <w:outlineLvl w:val="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2.15</w:t>
      </w:r>
      <w:r w:rsidR="00F552FF" w:rsidRPr="001D21E5">
        <w:rPr>
          <w:rFonts w:ascii="Times New Roman" w:hAnsi="Times New Roman" w:cs="Times New Roman"/>
          <w:i/>
          <w:color w:val="000000" w:themeColor="text1"/>
          <w:sz w:val="24"/>
          <w:szCs w:val="24"/>
        </w:rPr>
        <w:t>. Перечень классов средств электронной подписи, которые</w:t>
      </w:r>
      <w:r w:rsidR="00936BB9">
        <w:rPr>
          <w:rFonts w:ascii="Times New Roman" w:hAnsi="Times New Roman" w:cs="Times New Roman"/>
          <w:i/>
          <w:color w:val="000000" w:themeColor="text1"/>
          <w:sz w:val="24"/>
          <w:szCs w:val="24"/>
        </w:rPr>
        <w:t xml:space="preserve"> </w:t>
      </w:r>
      <w:proofErr w:type="gramStart"/>
      <w:r w:rsidR="00936BB9">
        <w:rPr>
          <w:rFonts w:ascii="Times New Roman" w:hAnsi="Times New Roman" w:cs="Times New Roman"/>
          <w:i/>
          <w:color w:val="000000" w:themeColor="text1"/>
          <w:sz w:val="24"/>
          <w:szCs w:val="24"/>
        </w:rPr>
        <w:t xml:space="preserve">допускаются  </w:t>
      </w:r>
      <w:r w:rsidR="00F552FF" w:rsidRPr="001D21E5">
        <w:rPr>
          <w:rFonts w:ascii="Times New Roman" w:hAnsi="Times New Roman" w:cs="Times New Roman"/>
          <w:i/>
          <w:color w:val="000000" w:themeColor="text1"/>
          <w:sz w:val="24"/>
          <w:szCs w:val="24"/>
        </w:rPr>
        <w:t>использованию</w:t>
      </w:r>
      <w:proofErr w:type="gramEnd"/>
      <w:r w:rsidR="00F552FF" w:rsidRPr="001D21E5">
        <w:rPr>
          <w:rFonts w:ascii="Times New Roman" w:hAnsi="Times New Roman" w:cs="Times New Roman"/>
          <w:i/>
          <w:color w:val="000000" w:themeColor="text1"/>
          <w:sz w:val="24"/>
          <w:szCs w:val="24"/>
        </w:rPr>
        <w:t xml:space="preserve"> при обращении за получением</w:t>
      </w:r>
      <w:r w:rsidR="00936BB9">
        <w:rPr>
          <w:rFonts w:ascii="Times New Roman" w:hAnsi="Times New Roman" w:cs="Times New Roman"/>
          <w:i/>
          <w:color w:val="000000" w:themeColor="text1"/>
          <w:sz w:val="24"/>
          <w:szCs w:val="24"/>
        </w:rPr>
        <w:t xml:space="preserve"> </w:t>
      </w:r>
      <w:r w:rsidR="00F552FF" w:rsidRPr="001D21E5">
        <w:rPr>
          <w:rFonts w:ascii="Times New Roman" w:hAnsi="Times New Roman" w:cs="Times New Roman"/>
          <w:i/>
          <w:color w:val="000000" w:themeColor="text1"/>
          <w:sz w:val="24"/>
          <w:szCs w:val="24"/>
        </w:rPr>
        <w:t>муниципальной услуги, оказываемой с применением</w:t>
      </w:r>
      <w:r w:rsidR="00936BB9">
        <w:rPr>
          <w:rFonts w:ascii="Times New Roman" w:hAnsi="Times New Roman" w:cs="Times New Roman"/>
          <w:i/>
          <w:color w:val="000000" w:themeColor="text1"/>
          <w:sz w:val="24"/>
          <w:szCs w:val="24"/>
        </w:rPr>
        <w:t xml:space="preserve"> </w:t>
      </w:r>
      <w:r w:rsidR="00F552FF" w:rsidRPr="001D21E5">
        <w:rPr>
          <w:rFonts w:ascii="Times New Roman" w:hAnsi="Times New Roman" w:cs="Times New Roman"/>
          <w:i/>
          <w:color w:val="000000" w:themeColor="text1"/>
          <w:sz w:val="24"/>
          <w:szCs w:val="24"/>
        </w:rPr>
        <w:t>усиленной квалифицированной электронной подписи</w:t>
      </w:r>
    </w:p>
    <w:p w14:paraId="302565D1" w14:textId="77777777" w:rsidR="00F552FF" w:rsidRPr="001D21E5" w:rsidRDefault="00F552FF" w:rsidP="005956E2">
      <w:pPr>
        <w:autoSpaceDE w:val="0"/>
        <w:autoSpaceDN w:val="0"/>
        <w:adjustRightInd w:val="0"/>
        <w:spacing w:after="0"/>
        <w:ind w:firstLine="709"/>
        <w:jc w:val="both"/>
        <w:rPr>
          <w:rFonts w:ascii="Times New Roman" w:hAnsi="Times New Roman" w:cs="Times New Roman"/>
          <w:color w:val="000000" w:themeColor="text1"/>
          <w:sz w:val="24"/>
          <w:szCs w:val="24"/>
        </w:rPr>
      </w:pPr>
    </w:p>
    <w:p w14:paraId="25BFCADC" w14:textId="77777777" w:rsidR="00F552FF" w:rsidRPr="001D21E5" w:rsidRDefault="00F552FF"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С учетом </w:t>
      </w:r>
      <w:hyperlink r:id="rId17" w:history="1">
        <w:r w:rsidRPr="001D21E5">
          <w:rPr>
            <w:rFonts w:ascii="Times New Roman" w:hAnsi="Times New Roman" w:cs="Times New Roman"/>
            <w:color w:val="000000" w:themeColor="text1"/>
            <w:sz w:val="24"/>
            <w:szCs w:val="24"/>
          </w:rPr>
          <w:t>Требований</w:t>
        </w:r>
      </w:hyperlink>
      <w:r w:rsidRPr="001D21E5">
        <w:rPr>
          <w:rFonts w:ascii="Times New Roman" w:hAnsi="Times New Roman" w:cs="Times New Roman"/>
          <w:color w:val="000000" w:themeColor="text1"/>
          <w:sz w:val="24"/>
          <w:szCs w:val="24"/>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49D61BC9" w14:textId="77777777" w:rsidR="00F552FF" w:rsidRPr="001D21E5" w:rsidRDefault="00F552FF" w:rsidP="00936BB9">
      <w:pPr>
        <w:spacing w:after="0"/>
        <w:jc w:val="both"/>
        <w:rPr>
          <w:rFonts w:ascii="Times New Roman" w:hAnsi="Times New Roman" w:cs="Times New Roman"/>
          <w:color w:val="000000" w:themeColor="text1"/>
          <w:sz w:val="24"/>
          <w:szCs w:val="24"/>
        </w:rPr>
      </w:pPr>
    </w:p>
    <w:p w14:paraId="35F4BAE6" w14:textId="77777777" w:rsidR="00F552FF" w:rsidRPr="001D21E5" w:rsidRDefault="00F552FF" w:rsidP="005956E2">
      <w:pPr>
        <w:pStyle w:val="4"/>
        <w:spacing w:before="0"/>
        <w:rPr>
          <w:color w:val="000000" w:themeColor="text1"/>
          <w:sz w:val="24"/>
          <w:szCs w:val="24"/>
        </w:rPr>
      </w:pPr>
      <w:r w:rsidRPr="001D21E5">
        <w:rPr>
          <w:color w:val="000000" w:themeColor="text1"/>
          <w:sz w:val="24"/>
          <w:szCs w:val="24"/>
          <w:lang w:val="en-US"/>
        </w:rPr>
        <w:t>III</w:t>
      </w:r>
      <w:r w:rsidRPr="001D21E5">
        <w:rPr>
          <w:color w:val="000000" w:themeColor="text1"/>
          <w:sz w:val="24"/>
          <w:szCs w:val="24"/>
        </w:rPr>
        <w:t xml:space="preserve">. </w:t>
      </w:r>
      <w:r w:rsidRPr="001D21E5">
        <w:rPr>
          <w:iCs/>
          <w:sz w:val="24"/>
          <w:szCs w:val="24"/>
        </w:rPr>
        <w:t>Состав, последовательность и сроки выполнения административных процедур</w:t>
      </w:r>
    </w:p>
    <w:p w14:paraId="08B2CAF9" w14:textId="77777777" w:rsidR="00F552FF" w:rsidRPr="001D21E5" w:rsidRDefault="00F552FF" w:rsidP="005956E2">
      <w:pPr>
        <w:pStyle w:val="21"/>
        <w:spacing w:after="0" w:line="240" w:lineRule="auto"/>
        <w:ind w:firstLine="540"/>
        <w:jc w:val="both"/>
        <w:rPr>
          <w:color w:val="000000" w:themeColor="text1"/>
        </w:rPr>
      </w:pPr>
    </w:p>
    <w:p w14:paraId="4E215586" w14:textId="77777777" w:rsidR="00F552FF" w:rsidRPr="001D21E5" w:rsidRDefault="00F552FF" w:rsidP="005956E2">
      <w:pPr>
        <w:spacing w:after="0"/>
        <w:jc w:val="center"/>
        <w:rPr>
          <w:rFonts w:ascii="Times New Roman" w:hAnsi="Times New Roman" w:cs="Times New Roman"/>
          <w:i/>
          <w:color w:val="000000" w:themeColor="text1"/>
          <w:sz w:val="24"/>
          <w:szCs w:val="24"/>
        </w:rPr>
      </w:pPr>
      <w:r w:rsidRPr="001D21E5">
        <w:rPr>
          <w:rFonts w:ascii="Times New Roman" w:hAnsi="Times New Roman" w:cs="Times New Roman"/>
          <w:i/>
          <w:color w:val="000000" w:themeColor="text1"/>
          <w:sz w:val="24"/>
          <w:szCs w:val="24"/>
        </w:rPr>
        <w:t>3.1. Исчерпывающий перечень административных процедур</w:t>
      </w:r>
    </w:p>
    <w:p w14:paraId="6FDACFD1" w14:textId="77777777" w:rsidR="00F552FF" w:rsidRPr="001D21E5" w:rsidRDefault="00F552FF" w:rsidP="005956E2">
      <w:pPr>
        <w:pStyle w:val="ConsPlusNormal"/>
        <w:ind w:firstLine="709"/>
        <w:jc w:val="both"/>
        <w:rPr>
          <w:rFonts w:ascii="Times New Roman" w:hAnsi="Times New Roman" w:cs="Times New Roman"/>
          <w:i/>
          <w:color w:val="000000" w:themeColor="text1"/>
          <w:sz w:val="24"/>
          <w:szCs w:val="24"/>
        </w:rPr>
      </w:pPr>
    </w:p>
    <w:p w14:paraId="38637279" w14:textId="77777777" w:rsidR="00F552FF" w:rsidRPr="001D21E5" w:rsidRDefault="00F552FF" w:rsidP="005956E2">
      <w:pPr>
        <w:pStyle w:val="ConsPlusNormal"/>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3.1.1. Предоставление муниципальной услуги включает в себя следующие </w:t>
      </w:r>
      <w:r w:rsidRPr="001D21E5">
        <w:rPr>
          <w:rFonts w:ascii="Times New Roman" w:hAnsi="Times New Roman" w:cs="Times New Roman"/>
          <w:color w:val="000000" w:themeColor="text1"/>
          <w:sz w:val="24"/>
          <w:szCs w:val="24"/>
        </w:rPr>
        <w:lastRenderedPageBreak/>
        <w:t>административные процедуры:</w:t>
      </w:r>
    </w:p>
    <w:p w14:paraId="5A2B5503" w14:textId="77777777" w:rsidR="00F552FF" w:rsidRPr="001D21E5" w:rsidRDefault="00F552FF" w:rsidP="00F24180">
      <w:pPr>
        <w:pStyle w:val="ConsPlusNormal"/>
        <w:numPr>
          <w:ilvl w:val="0"/>
          <w:numId w:val="2"/>
        </w:numPr>
        <w:tabs>
          <w:tab w:val="left" w:pos="1134"/>
        </w:tabs>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прием и регистрация заявления и прилагаемых документов;</w:t>
      </w:r>
    </w:p>
    <w:p w14:paraId="4B6931C0" w14:textId="77777777" w:rsidR="00F552FF" w:rsidRPr="001D21E5" w:rsidRDefault="00F552FF" w:rsidP="005956E2">
      <w:pPr>
        <w:pStyle w:val="ConsPlusNormal"/>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2) рассмотрение заявления и прилагаемых документов, направление (вручение) заявителю письменного согласия на обмен жилыми помещениями, предоставленными по договорам социального найма либо мотивированного отказа в выдаче согласия на обмен жилыми помещениями, предоставленными по договорам социального найма.</w:t>
      </w:r>
    </w:p>
    <w:p w14:paraId="1DA66E8A" w14:textId="77777777" w:rsidR="00F552FF" w:rsidRPr="001D21E5" w:rsidRDefault="00F552FF" w:rsidP="005956E2">
      <w:pPr>
        <w:pStyle w:val="ConsPlusNormal"/>
        <w:tabs>
          <w:tab w:val="left" w:pos="1134"/>
        </w:tabs>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3.1.2. Блок-схема предоставления муниципальной услуги приведена в приложении 2 к административному регламенту.</w:t>
      </w:r>
    </w:p>
    <w:p w14:paraId="14EB6B2B" w14:textId="77777777" w:rsidR="00586BFB" w:rsidRPr="001D21E5" w:rsidRDefault="00586BFB" w:rsidP="00881C7A">
      <w:pPr>
        <w:pStyle w:val="ConsPlusNormal"/>
        <w:ind w:firstLine="0"/>
        <w:jc w:val="both"/>
        <w:rPr>
          <w:rFonts w:ascii="Times New Roman" w:hAnsi="Times New Roman" w:cs="Times New Roman"/>
          <w:color w:val="000000" w:themeColor="text1"/>
          <w:sz w:val="24"/>
          <w:szCs w:val="24"/>
        </w:rPr>
      </w:pPr>
    </w:p>
    <w:p w14:paraId="267B0B97" w14:textId="77777777" w:rsidR="00F552FF" w:rsidRDefault="00F552FF" w:rsidP="005956E2">
      <w:pPr>
        <w:spacing w:after="0"/>
        <w:jc w:val="center"/>
        <w:rPr>
          <w:rFonts w:ascii="Times New Roman" w:hAnsi="Times New Roman" w:cs="Times New Roman"/>
          <w:i/>
          <w:color w:val="000000" w:themeColor="text1"/>
          <w:sz w:val="24"/>
          <w:szCs w:val="24"/>
        </w:rPr>
      </w:pPr>
      <w:r w:rsidRPr="001D21E5">
        <w:rPr>
          <w:rFonts w:ascii="Times New Roman" w:hAnsi="Times New Roman" w:cs="Times New Roman"/>
          <w:i/>
          <w:color w:val="000000" w:themeColor="text1"/>
          <w:sz w:val="24"/>
          <w:szCs w:val="24"/>
        </w:rPr>
        <w:t>3.2. Прием и регистрация заявления и прилагаемых документов</w:t>
      </w:r>
    </w:p>
    <w:p w14:paraId="597877D2" w14:textId="77777777" w:rsidR="00530729" w:rsidRPr="001D21E5" w:rsidRDefault="00530729" w:rsidP="005956E2">
      <w:pPr>
        <w:spacing w:after="0"/>
        <w:jc w:val="center"/>
        <w:rPr>
          <w:rFonts w:ascii="Times New Roman" w:hAnsi="Times New Roman" w:cs="Times New Roman"/>
          <w:i/>
          <w:color w:val="000000" w:themeColor="text1"/>
          <w:sz w:val="24"/>
          <w:szCs w:val="24"/>
        </w:rPr>
      </w:pPr>
    </w:p>
    <w:p w14:paraId="7D999691" w14:textId="77777777" w:rsidR="00530729" w:rsidRPr="00530729" w:rsidRDefault="00530729" w:rsidP="00530729">
      <w:pPr>
        <w:spacing w:after="0"/>
        <w:ind w:firstLine="709"/>
        <w:jc w:val="both"/>
        <w:rPr>
          <w:rFonts w:ascii="Times New Roman" w:hAnsi="Times New Roman" w:cs="Times New Roman"/>
          <w:color w:val="000000" w:themeColor="text1"/>
          <w:sz w:val="24"/>
          <w:szCs w:val="24"/>
        </w:rPr>
      </w:pPr>
      <w:r w:rsidRPr="00530729">
        <w:rPr>
          <w:rFonts w:ascii="Times New Roman" w:hAnsi="Times New Roman" w:cs="Times New Roman"/>
          <w:bCs/>
          <w:iCs/>
          <w:color w:val="000000" w:themeColor="text1"/>
          <w:sz w:val="24"/>
          <w:szCs w:val="24"/>
        </w:rPr>
        <w:t>Прием и регистрация заявления и документов</w:t>
      </w:r>
    </w:p>
    <w:p w14:paraId="08322C5E" w14:textId="77777777" w:rsidR="00530729" w:rsidRPr="00530729" w:rsidRDefault="00530729" w:rsidP="00530729">
      <w:pPr>
        <w:spacing w:after="0"/>
        <w:ind w:firstLine="709"/>
        <w:jc w:val="both"/>
        <w:rPr>
          <w:rFonts w:ascii="Times New Roman" w:hAnsi="Times New Roman" w:cs="Times New Roman"/>
          <w:color w:val="000000" w:themeColor="text1"/>
          <w:sz w:val="24"/>
          <w:szCs w:val="24"/>
        </w:rPr>
      </w:pPr>
      <w:r w:rsidRPr="00530729">
        <w:rPr>
          <w:rFonts w:ascii="Times New Roman" w:hAnsi="Times New Roman" w:cs="Times New Roman"/>
          <w:color w:val="000000" w:themeColor="text1"/>
          <w:sz w:val="24"/>
          <w:szCs w:val="24"/>
        </w:rPr>
        <w:t>3.2.1.</w:t>
      </w:r>
      <w:r w:rsidRPr="00530729">
        <w:rPr>
          <w:rFonts w:ascii="Times New Roman" w:hAnsi="Times New Roman" w:cs="Times New Roman"/>
          <w:b/>
          <w:bCs/>
          <w:i/>
          <w:iCs/>
          <w:color w:val="000000" w:themeColor="text1"/>
          <w:sz w:val="24"/>
          <w:szCs w:val="24"/>
        </w:rPr>
        <w:t> </w:t>
      </w:r>
      <w:r w:rsidRPr="00530729">
        <w:rPr>
          <w:rFonts w:ascii="Times New Roman" w:hAnsi="Times New Roman" w:cs="Times New Roman"/>
          <w:color w:val="000000" w:themeColor="text1"/>
          <w:sz w:val="24"/>
          <w:szCs w:val="24"/>
        </w:rPr>
        <w:t>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Уполномоченный</w:t>
      </w:r>
      <w:r w:rsidR="00FC5C7E">
        <w:rPr>
          <w:rFonts w:ascii="Times New Roman" w:hAnsi="Times New Roman" w:cs="Times New Roman"/>
          <w:color w:val="000000" w:themeColor="text1"/>
          <w:sz w:val="24"/>
          <w:szCs w:val="24"/>
        </w:rPr>
        <w:t xml:space="preserve"> орган в соответствии с пунктом</w:t>
      </w:r>
      <w:r w:rsidRPr="00530729">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6.1</w:t>
      </w:r>
      <w:r w:rsidR="00FC5C7E">
        <w:rPr>
          <w:rFonts w:ascii="Times New Roman" w:hAnsi="Times New Roman" w:cs="Times New Roman"/>
          <w:color w:val="000000" w:themeColor="text1"/>
          <w:sz w:val="24"/>
          <w:szCs w:val="24"/>
        </w:rPr>
        <w:t xml:space="preserve"> </w:t>
      </w:r>
      <w:r w:rsidRPr="00530729">
        <w:rPr>
          <w:rFonts w:ascii="Times New Roman" w:hAnsi="Times New Roman" w:cs="Times New Roman"/>
          <w:color w:val="000000" w:themeColor="text1"/>
          <w:sz w:val="24"/>
          <w:szCs w:val="24"/>
        </w:rPr>
        <w:t>настоящего административного регламента.</w:t>
      </w:r>
    </w:p>
    <w:p w14:paraId="07DCD703" w14:textId="77777777" w:rsidR="00530729" w:rsidRPr="00530729" w:rsidRDefault="00530729" w:rsidP="00530729">
      <w:pPr>
        <w:spacing w:after="0"/>
        <w:ind w:firstLine="709"/>
        <w:jc w:val="both"/>
        <w:rPr>
          <w:rFonts w:ascii="Times New Roman" w:hAnsi="Times New Roman" w:cs="Times New Roman"/>
          <w:color w:val="000000" w:themeColor="text1"/>
          <w:sz w:val="24"/>
          <w:szCs w:val="24"/>
        </w:rPr>
      </w:pPr>
      <w:r w:rsidRPr="00530729">
        <w:rPr>
          <w:rFonts w:ascii="Times New Roman" w:hAnsi="Times New Roman" w:cs="Times New Roman"/>
          <w:color w:val="000000" w:themeColor="text1"/>
          <w:sz w:val="24"/>
          <w:szCs w:val="24"/>
        </w:rPr>
        <w:t>3.2.2. Специалист, ответственный за прием и регистрацию заявления:</w:t>
      </w:r>
    </w:p>
    <w:p w14:paraId="3E313ECB" w14:textId="77777777" w:rsidR="00530729" w:rsidRPr="00530729" w:rsidRDefault="00530729" w:rsidP="00530729">
      <w:pPr>
        <w:spacing w:after="0"/>
        <w:ind w:firstLine="709"/>
        <w:jc w:val="both"/>
        <w:rPr>
          <w:rFonts w:ascii="Times New Roman" w:hAnsi="Times New Roman" w:cs="Times New Roman"/>
          <w:color w:val="000000" w:themeColor="text1"/>
          <w:sz w:val="24"/>
          <w:szCs w:val="24"/>
        </w:rPr>
      </w:pPr>
      <w:r w:rsidRPr="00530729">
        <w:rPr>
          <w:rFonts w:ascii="Times New Roman" w:hAnsi="Times New Roman" w:cs="Times New Roman"/>
          <w:color w:val="000000" w:themeColor="text1"/>
          <w:sz w:val="24"/>
          <w:szCs w:val="24"/>
        </w:rPr>
        <w:t>- в день поступления заявления и прилагаемых документов осуществляет регистрацию заявления;</w:t>
      </w:r>
    </w:p>
    <w:p w14:paraId="0242CE23" w14:textId="77777777" w:rsidR="00530729" w:rsidRDefault="00530729" w:rsidP="00530729">
      <w:pPr>
        <w:spacing w:after="0"/>
        <w:ind w:firstLine="709"/>
        <w:jc w:val="both"/>
        <w:rPr>
          <w:rFonts w:ascii="Times New Roman" w:hAnsi="Times New Roman" w:cs="Times New Roman"/>
          <w:color w:val="000000" w:themeColor="text1"/>
          <w:sz w:val="24"/>
          <w:szCs w:val="24"/>
        </w:rPr>
      </w:pPr>
      <w:r w:rsidRPr="00530729">
        <w:rPr>
          <w:rFonts w:ascii="Times New Roman" w:hAnsi="Times New Roman" w:cs="Times New Roman"/>
          <w:color w:val="000000" w:themeColor="text1"/>
          <w:sz w:val="24"/>
          <w:szCs w:val="24"/>
        </w:rPr>
        <w:t>- выдает расписку в получении представленных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w:t>
      </w:r>
      <w:r>
        <w:rPr>
          <w:rFonts w:ascii="Times New Roman" w:hAnsi="Times New Roman" w:cs="Times New Roman"/>
          <w:color w:val="000000" w:themeColor="text1"/>
          <w:sz w:val="24"/>
          <w:szCs w:val="24"/>
        </w:rPr>
        <w:t>ы по межведомственным запросам;</w:t>
      </w:r>
    </w:p>
    <w:p w14:paraId="57EAC6C4" w14:textId="77777777" w:rsidR="00530729" w:rsidRPr="00530729" w:rsidRDefault="00530729" w:rsidP="00530729">
      <w:pPr>
        <w:spacing w:after="0"/>
        <w:ind w:firstLine="709"/>
        <w:jc w:val="both"/>
        <w:rPr>
          <w:rFonts w:ascii="Times New Roman" w:hAnsi="Times New Roman" w:cs="Times New Roman"/>
          <w:color w:val="000000" w:themeColor="text1"/>
          <w:sz w:val="24"/>
          <w:szCs w:val="24"/>
        </w:rPr>
      </w:pPr>
      <w:r w:rsidRPr="00530729">
        <w:rPr>
          <w:rFonts w:ascii="Times New Roman" w:hAnsi="Times New Roman" w:cs="Times New Roman"/>
          <w:color w:val="000000" w:themeColor="text1"/>
          <w:sz w:val="24"/>
          <w:szCs w:val="24"/>
        </w:rPr>
        <w:t>- в течение 3 дней со дня поступления заявления в электронном виде проводит проверку электронной подписи, которой подписаны заявление и прилагаемые документы проводит проверку усиленной квалифицированной электронной подписи, которой подписаны заявление и прилагаемые документы.</w:t>
      </w:r>
    </w:p>
    <w:p w14:paraId="64D833EE" w14:textId="77777777" w:rsidR="00530729" w:rsidRPr="00530729" w:rsidRDefault="00530729" w:rsidP="00530729">
      <w:pPr>
        <w:spacing w:after="0"/>
        <w:ind w:firstLine="709"/>
        <w:jc w:val="both"/>
        <w:rPr>
          <w:rFonts w:ascii="Times New Roman" w:hAnsi="Times New Roman" w:cs="Times New Roman"/>
          <w:color w:val="000000" w:themeColor="text1"/>
          <w:sz w:val="24"/>
          <w:szCs w:val="24"/>
        </w:rPr>
      </w:pPr>
      <w:r w:rsidRPr="00530729">
        <w:rPr>
          <w:rFonts w:ascii="Times New Roman" w:hAnsi="Times New Roman" w:cs="Times New Roman"/>
          <w:color w:val="000000" w:themeColor="text1"/>
          <w:sz w:val="24"/>
          <w:szCs w:val="24"/>
        </w:rPr>
        <w:t>3.2.3. После регистрации заявление и прилагаемые к нему документы направляется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14:paraId="554D236D" w14:textId="77777777" w:rsidR="00AF6AAB" w:rsidRDefault="00530729" w:rsidP="00AF6AAB">
      <w:pPr>
        <w:spacing w:after="0"/>
        <w:ind w:firstLine="709"/>
        <w:jc w:val="both"/>
        <w:rPr>
          <w:rFonts w:ascii="Times New Roman" w:hAnsi="Times New Roman" w:cs="Times New Roman"/>
          <w:color w:val="000000" w:themeColor="text1"/>
          <w:sz w:val="24"/>
          <w:szCs w:val="24"/>
        </w:rPr>
      </w:pPr>
      <w:r w:rsidRPr="00530729">
        <w:rPr>
          <w:rFonts w:ascii="Times New Roman" w:hAnsi="Times New Roman" w:cs="Times New Roman"/>
          <w:color w:val="000000" w:themeColor="text1"/>
          <w:sz w:val="24"/>
          <w:szCs w:val="24"/>
        </w:rPr>
        <w:t>3.2.4. Результатом административной процедуры является передача заявления и документов специалисту органа, ответственному за предо</w:t>
      </w:r>
      <w:r w:rsidR="00AF6AAB">
        <w:rPr>
          <w:rFonts w:ascii="Times New Roman" w:hAnsi="Times New Roman" w:cs="Times New Roman"/>
          <w:color w:val="000000" w:themeColor="text1"/>
          <w:sz w:val="24"/>
          <w:szCs w:val="24"/>
        </w:rPr>
        <w:t>ставление муниципальной услуги.</w:t>
      </w:r>
    </w:p>
    <w:p w14:paraId="0B54F101" w14:textId="77777777" w:rsidR="00AF6AAB" w:rsidRPr="001D21E5" w:rsidRDefault="00AF6AAB" w:rsidP="00AF6AAB">
      <w:pPr>
        <w:spacing w:after="0"/>
        <w:ind w:firstLine="709"/>
        <w:jc w:val="both"/>
        <w:rPr>
          <w:rFonts w:ascii="Times New Roman" w:hAnsi="Times New Roman" w:cs="Times New Roman"/>
          <w:color w:val="000000" w:themeColor="text1"/>
          <w:sz w:val="24"/>
          <w:szCs w:val="24"/>
        </w:rPr>
      </w:pPr>
    </w:p>
    <w:p w14:paraId="54AE7620" w14:textId="77777777" w:rsidR="00586BFB" w:rsidRDefault="00F552FF" w:rsidP="00586BFB">
      <w:pPr>
        <w:pStyle w:val="ConsPlusNormal"/>
        <w:ind w:firstLine="709"/>
        <w:jc w:val="both"/>
        <w:rPr>
          <w:rFonts w:ascii="Times New Roman" w:hAnsi="Times New Roman" w:cs="Times New Roman"/>
          <w:i/>
          <w:color w:val="000000" w:themeColor="text1"/>
          <w:sz w:val="24"/>
          <w:szCs w:val="24"/>
        </w:rPr>
      </w:pPr>
      <w:r w:rsidRPr="001D21E5">
        <w:rPr>
          <w:rFonts w:ascii="Times New Roman" w:hAnsi="Times New Roman" w:cs="Times New Roman"/>
          <w:i/>
          <w:color w:val="000000" w:themeColor="text1"/>
          <w:sz w:val="24"/>
          <w:szCs w:val="24"/>
        </w:rPr>
        <w:t>3.3. Рассмотрение заявления и прилагаемых документов, направление (вручение) заявителю письменного согласия на обмен жилыми помещениями, предоставленными по договорам социального найма либо мотивированного отказа в выдаче согласия на обмен жилыми помещениями, предоставленными по договорам социального на</w:t>
      </w:r>
      <w:r w:rsidR="00586BFB">
        <w:rPr>
          <w:rFonts w:ascii="Times New Roman" w:hAnsi="Times New Roman" w:cs="Times New Roman"/>
          <w:i/>
          <w:color w:val="000000" w:themeColor="text1"/>
          <w:sz w:val="24"/>
          <w:szCs w:val="24"/>
        </w:rPr>
        <w:t>йма.</w:t>
      </w:r>
    </w:p>
    <w:p w14:paraId="43F67D65" w14:textId="77777777" w:rsidR="00586BFB" w:rsidRDefault="00586BFB" w:rsidP="00586BFB">
      <w:pPr>
        <w:pStyle w:val="ConsPlusNormal"/>
        <w:ind w:firstLine="709"/>
        <w:jc w:val="both"/>
        <w:rPr>
          <w:rFonts w:ascii="Times New Roman" w:hAnsi="Times New Roman" w:cs="Times New Roman"/>
          <w:i/>
          <w:color w:val="000000" w:themeColor="text1"/>
          <w:sz w:val="24"/>
          <w:szCs w:val="24"/>
        </w:rPr>
      </w:pPr>
    </w:p>
    <w:p w14:paraId="62356860" w14:textId="77777777" w:rsidR="00586BFB" w:rsidRDefault="00586BFB" w:rsidP="00586BFB">
      <w:pPr>
        <w:pStyle w:val="ConsPlusNormal"/>
        <w:ind w:firstLine="709"/>
        <w:jc w:val="both"/>
        <w:rPr>
          <w:rFonts w:ascii="Times New Roman" w:hAnsi="Times New Roman" w:cs="Times New Roman"/>
          <w:bCs/>
          <w:iCs/>
          <w:color w:val="000000" w:themeColor="text1"/>
          <w:sz w:val="24"/>
          <w:szCs w:val="24"/>
        </w:rPr>
      </w:pPr>
      <w:r w:rsidRPr="00586BFB">
        <w:rPr>
          <w:rFonts w:ascii="Times New Roman" w:hAnsi="Times New Roman" w:cs="Times New Roman"/>
          <w:bCs/>
          <w:iCs/>
          <w:color w:val="000000" w:themeColor="text1"/>
          <w:sz w:val="24"/>
          <w:szCs w:val="24"/>
        </w:rPr>
        <w:t>3.3. Выдача (направление) подготовленных документов заявителю</w:t>
      </w:r>
    </w:p>
    <w:p w14:paraId="35F21F2A" w14:textId="77777777" w:rsidR="00586BFB" w:rsidRDefault="00586BFB" w:rsidP="00586BFB">
      <w:pPr>
        <w:pStyle w:val="ConsPlusNormal"/>
        <w:ind w:firstLine="709"/>
        <w:jc w:val="both"/>
        <w:rPr>
          <w:rFonts w:ascii="Times New Roman" w:hAnsi="Times New Roman" w:cs="Times New Roman"/>
          <w:color w:val="000000" w:themeColor="text1"/>
          <w:sz w:val="24"/>
          <w:szCs w:val="24"/>
        </w:rPr>
      </w:pPr>
      <w:r w:rsidRPr="00586BFB">
        <w:rPr>
          <w:rFonts w:ascii="Times New Roman" w:hAnsi="Times New Roman" w:cs="Times New Roman"/>
          <w:color w:val="000000" w:themeColor="text1"/>
          <w:sz w:val="24"/>
          <w:szCs w:val="24"/>
        </w:rPr>
        <w:t>3.3.1.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14:paraId="24A26481" w14:textId="77777777" w:rsidR="00586BFB" w:rsidRDefault="00586BFB" w:rsidP="00586BFB">
      <w:pPr>
        <w:pStyle w:val="ConsPlusNormal"/>
        <w:ind w:firstLine="709"/>
        <w:jc w:val="both"/>
        <w:rPr>
          <w:rFonts w:ascii="Times New Roman" w:hAnsi="Times New Roman" w:cs="Times New Roman"/>
          <w:color w:val="000000" w:themeColor="text1"/>
          <w:sz w:val="24"/>
          <w:szCs w:val="24"/>
        </w:rPr>
      </w:pPr>
      <w:r w:rsidRPr="00586BFB">
        <w:rPr>
          <w:rFonts w:ascii="Times New Roman" w:hAnsi="Times New Roman" w:cs="Times New Roman"/>
          <w:color w:val="000000" w:themeColor="text1"/>
          <w:sz w:val="24"/>
          <w:szCs w:val="24"/>
        </w:rPr>
        <w:t>3.3.2. В случае непредставления заявителем по своему усмотрению документов, указанных в пункте 2.7.1 настоящего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14:paraId="04F65EF7" w14:textId="77777777" w:rsidR="00586BFB" w:rsidRPr="00A44B2F" w:rsidRDefault="00586BFB" w:rsidP="00586BFB">
      <w:pPr>
        <w:pStyle w:val="ConsPlusNormal"/>
        <w:ind w:firstLine="709"/>
        <w:jc w:val="both"/>
        <w:rPr>
          <w:rFonts w:ascii="Times New Roman" w:hAnsi="Times New Roman" w:cs="Times New Roman"/>
          <w:color w:val="000000" w:themeColor="text1"/>
          <w:sz w:val="24"/>
          <w:szCs w:val="24"/>
        </w:rPr>
      </w:pPr>
      <w:r w:rsidRPr="00A44B2F">
        <w:rPr>
          <w:rFonts w:ascii="Times New Roman" w:hAnsi="Times New Roman" w:cs="Times New Roman"/>
          <w:color w:val="000000" w:themeColor="text1"/>
          <w:sz w:val="24"/>
          <w:szCs w:val="24"/>
        </w:rPr>
        <w:t>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w:t>
      </w:r>
    </w:p>
    <w:p w14:paraId="7AA5E2BF" w14:textId="77777777" w:rsidR="00586BFB" w:rsidRPr="00A44B2F" w:rsidRDefault="00586BFB" w:rsidP="00586BFB">
      <w:pPr>
        <w:pStyle w:val="ConsPlusNormal"/>
        <w:ind w:firstLine="709"/>
        <w:jc w:val="both"/>
        <w:rPr>
          <w:rFonts w:ascii="Times New Roman" w:hAnsi="Times New Roman" w:cs="Times New Roman"/>
          <w:color w:val="000000" w:themeColor="text1"/>
          <w:sz w:val="24"/>
          <w:szCs w:val="24"/>
        </w:rPr>
      </w:pPr>
      <w:r w:rsidRPr="00A44B2F">
        <w:rPr>
          <w:rFonts w:ascii="Times New Roman" w:hAnsi="Times New Roman" w:cs="Times New Roman"/>
          <w:color w:val="000000" w:themeColor="text1"/>
          <w:sz w:val="24"/>
          <w:szCs w:val="24"/>
        </w:rPr>
        <w:t xml:space="preserve">- о наличии (отсутствии) жилых помещений на праве собственности у гражданина, </w:t>
      </w:r>
      <w:r w:rsidRPr="00A44B2F">
        <w:rPr>
          <w:rFonts w:ascii="Times New Roman" w:hAnsi="Times New Roman" w:cs="Times New Roman"/>
          <w:color w:val="000000" w:themeColor="text1"/>
          <w:sz w:val="24"/>
          <w:szCs w:val="24"/>
        </w:rPr>
        <w:lastRenderedPageBreak/>
        <w:t>членов его семьи за пять лет, предшествующих подаче заявления;</w:t>
      </w:r>
    </w:p>
    <w:p w14:paraId="48F8C25B" w14:textId="77777777" w:rsidR="00586BFB" w:rsidRPr="00A44B2F" w:rsidRDefault="00586BFB" w:rsidP="00586BFB">
      <w:pPr>
        <w:pStyle w:val="ConsPlusNormal"/>
        <w:ind w:firstLine="709"/>
        <w:jc w:val="both"/>
        <w:rPr>
          <w:rFonts w:ascii="Times New Roman" w:hAnsi="Times New Roman" w:cs="Times New Roman"/>
          <w:color w:val="000000" w:themeColor="text1"/>
          <w:sz w:val="24"/>
          <w:szCs w:val="24"/>
        </w:rPr>
      </w:pPr>
      <w:r w:rsidRPr="00A44B2F">
        <w:rPr>
          <w:rFonts w:ascii="Times New Roman" w:hAnsi="Times New Roman" w:cs="Times New Roman"/>
          <w:color w:val="000000" w:themeColor="text1"/>
          <w:sz w:val="24"/>
          <w:szCs w:val="24"/>
        </w:rPr>
        <w:t>- правоустанавливающие документы на жилое помещение, находящееся в собственности у гражданина, членов его семьи;</w:t>
      </w:r>
    </w:p>
    <w:p w14:paraId="0A44F866" w14:textId="77777777" w:rsidR="00586BFB" w:rsidRPr="00A44B2F" w:rsidRDefault="00586BFB" w:rsidP="00586BFB">
      <w:pPr>
        <w:pStyle w:val="ConsPlusNormal"/>
        <w:ind w:firstLine="709"/>
        <w:jc w:val="both"/>
        <w:rPr>
          <w:rFonts w:ascii="Times New Roman" w:hAnsi="Times New Roman" w:cs="Times New Roman"/>
          <w:color w:val="000000" w:themeColor="text1"/>
          <w:sz w:val="24"/>
          <w:szCs w:val="24"/>
        </w:rPr>
      </w:pPr>
      <w:r w:rsidRPr="00A44B2F">
        <w:rPr>
          <w:rFonts w:ascii="Times New Roman" w:hAnsi="Times New Roman" w:cs="Times New Roman"/>
          <w:color w:val="000000" w:themeColor="text1"/>
          <w:sz w:val="24"/>
          <w:szCs w:val="24"/>
        </w:rPr>
        <w:t>- о кадастровой стоимости земельных участков;</w:t>
      </w:r>
    </w:p>
    <w:p w14:paraId="12FA24A5" w14:textId="77777777" w:rsidR="00586BFB" w:rsidRPr="00A44B2F" w:rsidRDefault="00586BFB" w:rsidP="00586BFB">
      <w:pPr>
        <w:pStyle w:val="ConsPlusNormal"/>
        <w:ind w:firstLine="709"/>
        <w:jc w:val="both"/>
        <w:rPr>
          <w:rFonts w:ascii="Times New Roman" w:hAnsi="Times New Roman" w:cs="Times New Roman"/>
          <w:color w:val="000000" w:themeColor="text1"/>
          <w:sz w:val="24"/>
          <w:szCs w:val="24"/>
        </w:rPr>
      </w:pPr>
      <w:r w:rsidRPr="00A44B2F">
        <w:rPr>
          <w:rFonts w:ascii="Times New Roman" w:hAnsi="Times New Roman" w:cs="Times New Roman"/>
          <w:color w:val="000000" w:themeColor="text1"/>
          <w:sz w:val="24"/>
          <w:szCs w:val="24"/>
        </w:rPr>
        <w:t>в органы государственной власти, органы местного самоуправления, организации, осуществляющие полномочия по управлению государственным и (или) муниципальным жилым фондом для получения копий документов (сведений из документов):</w:t>
      </w:r>
    </w:p>
    <w:p w14:paraId="215C7B46" w14:textId="77777777" w:rsidR="00586BFB" w:rsidRPr="00A44B2F" w:rsidRDefault="00586BFB" w:rsidP="00586BFB">
      <w:pPr>
        <w:pStyle w:val="ConsPlusNormal"/>
        <w:ind w:firstLine="709"/>
        <w:jc w:val="both"/>
        <w:rPr>
          <w:rFonts w:ascii="Times New Roman" w:hAnsi="Times New Roman" w:cs="Times New Roman"/>
          <w:color w:val="000000" w:themeColor="text1"/>
          <w:sz w:val="24"/>
          <w:szCs w:val="24"/>
        </w:rPr>
      </w:pPr>
      <w:r w:rsidRPr="00A44B2F">
        <w:rPr>
          <w:rFonts w:ascii="Times New Roman" w:hAnsi="Times New Roman" w:cs="Times New Roman"/>
          <w:color w:val="000000" w:themeColor="text1"/>
          <w:sz w:val="24"/>
          <w:szCs w:val="24"/>
        </w:rPr>
        <w:t>- о наличии (отсутствии) занимаемых по договорам социального найма жилых помещений у гражданина, членов его семьи за пять лет, предшествующих подаче заявления;</w:t>
      </w:r>
    </w:p>
    <w:p w14:paraId="73F20225" w14:textId="77777777" w:rsidR="00586BFB" w:rsidRPr="00A44B2F" w:rsidRDefault="00586BFB" w:rsidP="00586BFB">
      <w:pPr>
        <w:pStyle w:val="ConsPlusNormal"/>
        <w:ind w:firstLine="709"/>
        <w:jc w:val="both"/>
        <w:rPr>
          <w:rFonts w:ascii="Times New Roman" w:hAnsi="Times New Roman" w:cs="Times New Roman"/>
          <w:color w:val="000000" w:themeColor="text1"/>
          <w:sz w:val="24"/>
          <w:szCs w:val="24"/>
        </w:rPr>
      </w:pPr>
      <w:r w:rsidRPr="00A44B2F">
        <w:rPr>
          <w:rFonts w:ascii="Times New Roman" w:hAnsi="Times New Roman" w:cs="Times New Roman"/>
          <w:color w:val="000000" w:themeColor="text1"/>
          <w:sz w:val="24"/>
          <w:szCs w:val="24"/>
        </w:rPr>
        <w:t>в Государственное учреждение - отделение Пенсионного фонда Российской Федерации по Вологодской области, Управление Федеральной службы исполнения наказаний по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Управление Федеральной службы по контролю за оборотом наркотиков по Вологодской области, Военный комиссариат Вологодской области, Северо-западное управление Федеральной таможенной службы для получения копий документов (сведений из документов)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14:paraId="26493DDA" w14:textId="77777777" w:rsidR="00A44B2F" w:rsidRPr="00A44B2F" w:rsidRDefault="00586BFB" w:rsidP="00A44B2F">
      <w:pPr>
        <w:pStyle w:val="ConsPlusNormal"/>
        <w:ind w:firstLine="709"/>
        <w:jc w:val="both"/>
        <w:rPr>
          <w:rFonts w:ascii="Times New Roman" w:hAnsi="Times New Roman" w:cs="Times New Roman"/>
          <w:color w:val="000000" w:themeColor="text1"/>
          <w:sz w:val="24"/>
          <w:szCs w:val="24"/>
        </w:rPr>
      </w:pPr>
      <w:r w:rsidRPr="00A44B2F">
        <w:rPr>
          <w:rFonts w:ascii="Times New Roman" w:hAnsi="Times New Roman" w:cs="Times New Roman"/>
          <w:color w:val="000000" w:themeColor="text1"/>
          <w:sz w:val="24"/>
          <w:szCs w:val="24"/>
        </w:rPr>
        <w:t>в Управление Судебного департамента в Вологодской области для получения копий документов (сведений из документов) о ежемесячном пожизненном содержании судей, вышедших в отставку;</w:t>
      </w:r>
      <w:r w:rsidR="00A44B2F" w:rsidRPr="00A44B2F">
        <w:rPr>
          <w:rFonts w:ascii="Times New Roman" w:hAnsi="Times New Roman" w:cs="Times New Roman"/>
          <w:color w:val="000000" w:themeColor="text1"/>
          <w:sz w:val="24"/>
          <w:szCs w:val="24"/>
        </w:rPr>
        <w:t xml:space="preserve"> </w:t>
      </w:r>
      <w:r w:rsidRPr="00A44B2F">
        <w:rPr>
          <w:rFonts w:ascii="Times New Roman" w:hAnsi="Times New Roman" w:cs="Times New Roman"/>
          <w:color w:val="000000" w:themeColor="text1"/>
          <w:sz w:val="24"/>
          <w:szCs w:val="24"/>
        </w:rPr>
        <w:t>в Департамент труда и занятости населения Вологодской области для получения копий документов (сведений из документов) о пособим по безработице, материальной помощи и иных выплатах безработным гражданам, а также стипендии и материальной помощи,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w:t>
      </w:r>
    </w:p>
    <w:p w14:paraId="62D6AA23" w14:textId="77777777" w:rsidR="00A44B2F" w:rsidRPr="00A44B2F" w:rsidRDefault="00586BFB" w:rsidP="00A44B2F">
      <w:pPr>
        <w:pStyle w:val="ConsPlusNormal"/>
        <w:ind w:firstLine="709"/>
        <w:jc w:val="both"/>
        <w:rPr>
          <w:rFonts w:ascii="Times New Roman" w:hAnsi="Times New Roman" w:cs="Times New Roman"/>
          <w:color w:val="000000" w:themeColor="text1"/>
          <w:sz w:val="24"/>
          <w:szCs w:val="24"/>
        </w:rPr>
      </w:pPr>
      <w:r w:rsidRPr="00A44B2F">
        <w:rPr>
          <w:rFonts w:ascii="Times New Roman" w:hAnsi="Times New Roman" w:cs="Times New Roman"/>
          <w:color w:val="000000" w:themeColor="text1"/>
          <w:sz w:val="24"/>
          <w:szCs w:val="24"/>
        </w:rPr>
        <w:t>в Военный комиссариат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14:paraId="6049E7AA" w14:textId="77777777" w:rsidR="00A44B2F" w:rsidRPr="00A44B2F" w:rsidRDefault="00586BFB" w:rsidP="00A44B2F">
      <w:pPr>
        <w:pStyle w:val="ConsPlusNormal"/>
        <w:ind w:firstLine="709"/>
        <w:jc w:val="both"/>
        <w:rPr>
          <w:rFonts w:ascii="Times New Roman" w:hAnsi="Times New Roman" w:cs="Times New Roman"/>
          <w:color w:val="000000" w:themeColor="text1"/>
          <w:sz w:val="24"/>
          <w:szCs w:val="24"/>
        </w:rPr>
      </w:pPr>
      <w:r w:rsidRPr="00A44B2F">
        <w:rPr>
          <w:rFonts w:ascii="Times New Roman" w:hAnsi="Times New Roman" w:cs="Times New Roman"/>
          <w:color w:val="000000" w:themeColor="text1"/>
          <w:sz w:val="24"/>
          <w:szCs w:val="24"/>
        </w:rPr>
        <w:t>Управление Федеральной службы исполнения наказаний по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14:paraId="0E4954A1" w14:textId="77777777" w:rsidR="00A44B2F" w:rsidRPr="00A44B2F" w:rsidRDefault="00586BFB" w:rsidP="00A44B2F">
      <w:pPr>
        <w:pStyle w:val="ConsPlusNormal"/>
        <w:ind w:firstLine="709"/>
        <w:jc w:val="both"/>
        <w:rPr>
          <w:rFonts w:ascii="Times New Roman" w:hAnsi="Times New Roman" w:cs="Times New Roman"/>
          <w:color w:val="000000" w:themeColor="text1"/>
          <w:sz w:val="24"/>
          <w:szCs w:val="24"/>
        </w:rPr>
      </w:pPr>
      <w:r w:rsidRPr="00A44B2F">
        <w:rPr>
          <w:rFonts w:ascii="Times New Roman" w:hAnsi="Times New Roman" w:cs="Times New Roman"/>
          <w:color w:val="000000" w:themeColor="text1"/>
          <w:sz w:val="24"/>
          <w:szCs w:val="24"/>
        </w:rPr>
        <w:t>в Департамент социальной защиты населения Вологодской области, органы социальной защиты населения по месту жительства для получения копий документов (сведений из документов) о суммах предоставленной государственной социальной помощи;</w:t>
      </w:r>
    </w:p>
    <w:p w14:paraId="2E405F3C" w14:textId="77777777" w:rsidR="00A44B2F" w:rsidRPr="00A44B2F" w:rsidRDefault="00586BFB" w:rsidP="00A44B2F">
      <w:pPr>
        <w:pStyle w:val="ConsPlusNormal"/>
        <w:ind w:firstLine="709"/>
        <w:jc w:val="both"/>
        <w:rPr>
          <w:rFonts w:ascii="Times New Roman" w:hAnsi="Times New Roman" w:cs="Times New Roman"/>
          <w:color w:val="000000" w:themeColor="text1"/>
          <w:sz w:val="24"/>
          <w:szCs w:val="24"/>
        </w:rPr>
      </w:pPr>
      <w:r w:rsidRPr="00A44B2F">
        <w:rPr>
          <w:rFonts w:ascii="Times New Roman" w:hAnsi="Times New Roman" w:cs="Times New Roman"/>
          <w:color w:val="000000" w:themeColor="text1"/>
          <w:sz w:val="24"/>
          <w:szCs w:val="24"/>
        </w:rPr>
        <w:t>в Управление Федеральной налоговой службы по Вологодской области для получения:</w:t>
      </w:r>
    </w:p>
    <w:p w14:paraId="769243DB" w14:textId="77777777" w:rsidR="00A44B2F" w:rsidRPr="00A44B2F" w:rsidRDefault="00586BFB" w:rsidP="00A44B2F">
      <w:pPr>
        <w:pStyle w:val="ConsPlusNormal"/>
        <w:ind w:firstLine="709"/>
        <w:jc w:val="both"/>
        <w:rPr>
          <w:rFonts w:ascii="Times New Roman" w:hAnsi="Times New Roman" w:cs="Times New Roman"/>
          <w:color w:val="000000" w:themeColor="text1"/>
          <w:sz w:val="24"/>
          <w:szCs w:val="24"/>
        </w:rPr>
      </w:pPr>
      <w:r w:rsidRPr="00A44B2F">
        <w:rPr>
          <w:rFonts w:ascii="Times New Roman" w:hAnsi="Times New Roman" w:cs="Times New Roman"/>
          <w:color w:val="000000" w:themeColor="text1"/>
          <w:sz w:val="24"/>
          <w:szCs w:val="24"/>
        </w:rPr>
        <w:t xml:space="preserve">- сведений о доходах от занятий предпринимательской деятельностью, включая </w:t>
      </w:r>
      <w:r w:rsidRPr="00A44B2F">
        <w:rPr>
          <w:rFonts w:ascii="Times New Roman" w:hAnsi="Times New Roman" w:cs="Times New Roman"/>
          <w:color w:val="000000" w:themeColor="text1"/>
          <w:sz w:val="24"/>
          <w:szCs w:val="24"/>
        </w:rPr>
        <w:lastRenderedPageBreak/>
        <w:t>доходы, полученные в результате деятельности крестьянского (фермерского) хозяйства, в том числе хозяйства без образования юридического лица;</w:t>
      </w:r>
    </w:p>
    <w:p w14:paraId="64421833" w14:textId="77777777" w:rsidR="00A44B2F" w:rsidRDefault="00586BFB" w:rsidP="00A44B2F">
      <w:pPr>
        <w:pStyle w:val="ConsPlusNormal"/>
        <w:ind w:firstLine="709"/>
        <w:jc w:val="both"/>
        <w:rPr>
          <w:rFonts w:ascii="Times New Roman" w:hAnsi="Times New Roman" w:cs="Times New Roman"/>
          <w:color w:val="000000" w:themeColor="text1"/>
          <w:sz w:val="24"/>
          <w:szCs w:val="24"/>
        </w:rPr>
      </w:pPr>
      <w:r w:rsidRPr="00A44B2F">
        <w:rPr>
          <w:rFonts w:ascii="Times New Roman" w:hAnsi="Times New Roman" w:cs="Times New Roman"/>
          <w:color w:val="000000" w:themeColor="text1"/>
          <w:sz w:val="24"/>
          <w:szCs w:val="24"/>
        </w:rPr>
        <w:t>- данных об инвентаризационной стоимости недвижимого имущества, принадлежащего заявителю и членам его семьи на праве собственности.</w:t>
      </w:r>
    </w:p>
    <w:p w14:paraId="56A74F3E" w14:textId="77777777" w:rsidR="00A44B2F" w:rsidRPr="00684FD2" w:rsidRDefault="00586BFB" w:rsidP="00A44B2F">
      <w:pPr>
        <w:pStyle w:val="ConsPlusNormal"/>
        <w:ind w:firstLine="709"/>
        <w:jc w:val="both"/>
        <w:rPr>
          <w:rFonts w:ascii="Times New Roman" w:hAnsi="Times New Roman" w:cs="Times New Roman"/>
          <w:color w:val="000000" w:themeColor="text1"/>
          <w:sz w:val="24"/>
          <w:szCs w:val="24"/>
        </w:rPr>
      </w:pPr>
      <w:r w:rsidRPr="00684FD2">
        <w:rPr>
          <w:rFonts w:ascii="Times New Roman" w:hAnsi="Times New Roman" w:cs="Times New Roman"/>
          <w:color w:val="000000" w:themeColor="text1"/>
          <w:sz w:val="24"/>
          <w:szCs w:val="24"/>
        </w:rPr>
        <w:t>3.3.3. В случае непредставления заявителем заключения об оценке стоимости транспортных средств, находящихся в собственности заявителя и членов его семьи, специалист, ответственный за предоставление муниципальной услуги, в течение 2 рабочих дней, со дня регистрации заявления получает согласие заявителя на определение стоимости транспортных средств (при наличии), кроме воздушных и водных, на основании отпускной цены предприятия-изготовителя на соответствующее транспортное средство.</w:t>
      </w:r>
    </w:p>
    <w:p w14:paraId="6B97DAE2" w14:textId="77777777" w:rsidR="00A44B2F" w:rsidRPr="00684FD2" w:rsidRDefault="00586BFB" w:rsidP="00A44B2F">
      <w:pPr>
        <w:pStyle w:val="ConsPlusNormal"/>
        <w:ind w:firstLine="709"/>
        <w:jc w:val="both"/>
        <w:rPr>
          <w:rFonts w:ascii="Times New Roman" w:hAnsi="Times New Roman" w:cs="Times New Roman"/>
          <w:color w:val="000000" w:themeColor="text1"/>
          <w:sz w:val="24"/>
          <w:szCs w:val="24"/>
        </w:rPr>
      </w:pPr>
      <w:r w:rsidRPr="00684FD2">
        <w:rPr>
          <w:rFonts w:ascii="Times New Roman" w:hAnsi="Times New Roman" w:cs="Times New Roman"/>
          <w:color w:val="000000" w:themeColor="text1"/>
          <w:sz w:val="24"/>
          <w:szCs w:val="24"/>
        </w:rPr>
        <w:t>3.3.4. В случае принятие соответствующего решения руководителем специалист, ответственный за предоставление муниципальной услуги, в течение 2 рабочих дней, со дня регистрации заявления направляет запросы в органы государственной власти Российской Федерации и субъектов Российской Федерации, другие органы и организации, для подтверждения следующих сведений:</w:t>
      </w:r>
    </w:p>
    <w:p w14:paraId="3BB4F661" w14:textId="77777777" w:rsidR="00A44B2F" w:rsidRPr="00684FD2" w:rsidRDefault="00586BFB" w:rsidP="00A44B2F">
      <w:pPr>
        <w:pStyle w:val="ConsPlusNormal"/>
        <w:ind w:firstLine="709"/>
        <w:jc w:val="both"/>
        <w:rPr>
          <w:rFonts w:ascii="Times New Roman" w:hAnsi="Times New Roman" w:cs="Times New Roman"/>
          <w:color w:val="000000" w:themeColor="text1"/>
          <w:sz w:val="24"/>
          <w:szCs w:val="24"/>
        </w:rPr>
      </w:pPr>
      <w:r w:rsidRPr="00684FD2">
        <w:rPr>
          <w:rFonts w:ascii="Times New Roman" w:hAnsi="Times New Roman" w:cs="Times New Roman"/>
          <w:color w:val="000000" w:themeColor="text1"/>
          <w:sz w:val="24"/>
          <w:szCs w:val="24"/>
        </w:rPr>
        <w:t>- сообщенная заявителем информация о себе и составе своей семьи;</w:t>
      </w:r>
    </w:p>
    <w:p w14:paraId="285CBED5" w14:textId="77777777" w:rsidR="00A44B2F" w:rsidRPr="00684FD2" w:rsidRDefault="00586BFB" w:rsidP="00A44B2F">
      <w:pPr>
        <w:pStyle w:val="ConsPlusNormal"/>
        <w:ind w:firstLine="709"/>
        <w:jc w:val="both"/>
        <w:rPr>
          <w:rFonts w:ascii="Times New Roman" w:hAnsi="Times New Roman" w:cs="Times New Roman"/>
          <w:color w:val="000000" w:themeColor="text1"/>
          <w:sz w:val="24"/>
          <w:szCs w:val="24"/>
        </w:rPr>
      </w:pPr>
      <w:r w:rsidRPr="00684FD2">
        <w:rPr>
          <w:rFonts w:ascii="Times New Roman" w:hAnsi="Times New Roman" w:cs="Times New Roman"/>
          <w:color w:val="000000" w:themeColor="text1"/>
          <w:sz w:val="24"/>
          <w:szCs w:val="24"/>
        </w:rPr>
        <w:t>- информация о месте жительства заявителя и его семьи или одиноко проживающего гражданина;</w:t>
      </w:r>
    </w:p>
    <w:p w14:paraId="0911B1D2" w14:textId="77777777" w:rsidR="00A44B2F" w:rsidRPr="00684FD2" w:rsidRDefault="00586BFB" w:rsidP="00A44B2F">
      <w:pPr>
        <w:pStyle w:val="ConsPlusNormal"/>
        <w:ind w:firstLine="709"/>
        <w:jc w:val="both"/>
        <w:rPr>
          <w:rFonts w:ascii="Times New Roman" w:hAnsi="Times New Roman" w:cs="Times New Roman"/>
          <w:color w:val="000000" w:themeColor="text1"/>
          <w:sz w:val="24"/>
          <w:szCs w:val="24"/>
        </w:rPr>
      </w:pPr>
      <w:r w:rsidRPr="00684FD2">
        <w:rPr>
          <w:rFonts w:ascii="Times New Roman" w:hAnsi="Times New Roman" w:cs="Times New Roman"/>
          <w:color w:val="000000" w:themeColor="text1"/>
          <w:sz w:val="24"/>
          <w:szCs w:val="24"/>
        </w:rPr>
        <w:t>- сведения о доходах;</w:t>
      </w:r>
    </w:p>
    <w:p w14:paraId="06DF80DC" w14:textId="77777777" w:rsidR="00A44B2F" w:rsidRPr="00684FD2" w:rsidRDefault="00586BFB" w:rsidP="00A44B2F">
      <w:pPr>
        <w:pStyle w:val="ConsPlusNormal"/>
        <w:ind w:firstLine="709"/>
        <w:jc w:val="both"/>
        <w:rPr>
          <w:rFonts w:ascii="Times New Roman" w:hAnsi="Times New Roman" w:cs="Times New Roman"/>
          <w:color w:val="000000" w:themeColor="text1"/>
          <w:sz w:val="24"/>
          <w:szCs w:val="24"/>
        </w:rPr>
      </w:pPr>
      <w:r w:rsidRPr="00684FD2">
        <w:rPr>
          <w:rFonts w:ascii="Times New Roman" w:hAnsi="Times New Roman" w:cs="Times New Roman"/>
          <w:color w:val="000000" w:themeColor="text1"/>
          <w:sz w:val="24"/>
          <w:szCs w:val="24"/>
        </w:rPr>
        <w:t>- сведения о принадлежащем заявителю или членам его семьи и подлежащем налогообложению имуществе на праве собственности.</w:t>
      </w:r>
    </w:p>
    <w:p w14:paraId="475F3AE8" w14:textId="77777777" w:rsidR="00A44B2F" w:rsidRPr="00684FD2" w:rsidRDefault="00586BFB" w:rsidP="00A44B2F">
      <w:pPr>
        <w:pStyle w:val="ConsPlusNormal"/>
        <w:ind w:firstLine="709"/>
        <w:jc w:val="both"/>
        <w:rPr>
          <w:rFonts w:ascii="Times New Roman" w:hAnsi="Times New Roman" w:cs="Times New Roman"/>
          <w:color w:val="000000" w:themeColor="text1"/>
          <w:sz w:val="24"/>
          <w:szCs w:val="24"/>
        </w:rPr>
      </w:pPr>
      <w:r w:rsidRPr="00684FD2">
        <w:rPr>
          <w:rFonts w:ascii="Times New Roman" w:hAnsi="Times New Roman" w:cs="Times New Roman"/>
          <w:color w:val="000000" w:themeColor="text1"/>
          <w:sz w:val="24"/>
          <w:szCs w:val="24"/>
        </w:rPr>
        <w:t>3.3.5. В течение 10 дней со дня регистрации заявления специалист, ответственный за предоставление муниципальной услуги:</w:t>
      </w:r>
    </w:p>
    <w:p w14:paraId="2B63BEF5" w14:textId="77777777" w:rsidR="00A44B2F" w:rsidRPr="00684FD2" w:rsidRDefault="00586BFB" w:rsidP="00A44B2F">
      <w:pPr>
        <w:pStyle w:val="ConsPlusNormal"/>
        <w:ind w:firstLine="709"/>
        <w:jc w:val="both"/>
        <w:rPr>
          <w:rFonts w:ascii="Times New Roman" w:hAnsi="Times New Roman" w:cs="Times New Roman"/>
          <w:color w:val="000000" w:themeColor="text1"/>
          <w:sz w:val="24"/>
          <w:szCs w:val="24"/>
        </w:rPr>
      </w:pPr>
      <w:r w:rsidRPr="00684FD2">
        <w:rPr>
          <w:rFonts w:ascii="Times New Roman" w:hAnsi="Times New Roman" w:cs="Times New Roman"/>
          <w:color w:val="000000" w:themeColor="text1"/>
          <w:sz w:val="24"/>
          <w:szCs w:val="24"/>
        </w:rPr>
        <w:t>- осуществляет расчет дохода, приходящегося на каждого члена семьи заявителя;</w:t>
      </w:r>
    </w:p>
    <w:p w14:paraId="2CA18D54" w14:textId="77777777" w:rsidR="00684FD2" w:rsidRPr="00684FD2" w:rsidRDefault="00586BFB" w:rsidP="00684FD2">
      <w:pPr>
        <w:pStyle w:val="ConsPlusNormal"/>
        <w:ind w:firstLine="709"/>
        <w:jc w:val="both"/>
        <w:rPr>
          <w:rFonts w:ascii="Times New Roman" w:hAnsi="Times New Roman" w:cs="Times New Roman"/>
          <w:color w:val="000000" w:themeColor="text1"/>
          <w:sz w:val="24"/>
          <w:szCs w:val="24"/>
        </w:rPr>
      </w:pPr>
      <w:r w:rsidRPr="00684FD2">
        <w:rPr>
          <w:rFonts w:ascii="Times New Roman" w:hAnsi="Times New Roman" w:cs="Times New Roman"/>
          <w:color w:val="000000" w:themeColor="text1"/>
          <w:sz w:val="24"/>
          <w:szCs w:val="24"/>
        </w:rPr>
        <w:t>- в случае наличия оснований для отказа в предоставлении муниципальной услуги, указанных в пункте 2.9.2 настоящего административного регламента готовит проект решения об отказе в предоставлении жилого помещения муниципального жилищного фонда по договору социального найма;</w:t>
      </w:r>
    </w:p>
    <w:p w14:paraId="4CB79E91" w14:textId="77777777" w:rsidR="00684FD2" w:rsidRPr="00684FD2" w:rsidRDefault="00586BFB" w:rsidP="00684FD2">
      <w:pPr>
        <w:pStyle w:val="ConsPlusNormal"/>
        <w:ind w:firstLine="709"/>
        <w:jc w:val="both"/>
        <w:rPr>
          <w:rFonts w:ascii="Times New Roman" w:hAnsi="Times New Roman" w:cs="Times New Roman"/>
          <w:color w:val="000000" w:themeColor="text1"/>
          <w:sz w:val="24"/>
          <w:szCs w:val="24"/>
        </w:rPr>
      </w:pPr>
      <w:r w:rsidRPr="00684FD2">
        <w:rPr>
          <w:rFonts w:ascii="Times New Roman" w:hAnsi="Times New Roman" w:cs="Times New Roman"/>
          <w:color w:val="000000" w:themeColor="text1"/>
          <w:sz w:val="24"/>
          <w:szCs w:val="24"/>
        </w:rPr>
        <w:t>- в случае наличия основания для отказа в предоставлении муниципальной услуги, указанного в абзаце четвертом пункта 2.9.2 настоящего административного регламента, готовит проект решения о снятии гражданина с учета в качестве нуждающихся в жилых помещениях;</w:t>
      </w:r>
    </w:p>
    <w:p w14:paraId="3B4AEC5B" w14:textId="77777777" w:rsidR="00684FD2" w:rsidRPr="00684FD2" w:rsidRDefault="00586BFB" w:rsidP="00684FD2">
      <w:pPr>
        <w:pStyle w:val="ConsPlusNormal"/>
        <w:ind w:firstLine="709"/>
        <w:jc w:val="both"/>
        <w:rPr>
          <w:rFonts w:ascii="Times New Roman" w:hAnsi="Times New Roman" w:cs="Times New Roman"/>
          <w:color w:val="000000" w:themeColor="text1"/>
          <w:sz w:val="24"/>
          <w:szCs w:val="24"/>
        </w:rPr>
      </w:pPr>
      <w:r w:rsidRPr="00684FD2">
        <w:rPr>
          <w:rFonts w:ascii="Times New Roman" w:hAnsi="Times New Roman" w:cs="Times New Roman"/>
          <w:color w:val="000000" w:themeColor="text1"/>
          <w:sz w:val="24"/>
          <w:szCs w:val="24"/>
        </w:rPr>
        <w:t>- в случае отсутствия оснований для отказа в предоставлении муниципальной услуги, указанных в пункте 2.9.2 настоящего административного регламента готовит проект решения о предоставлении жилого помещения муниципального жилищного фонда по договору социального найма.</w:t>
      </w:r>
    </w:p>
    <w:p w14:paraId="445A2411" w14:textId="77777777" w:rsidR="00684FD2" w:rsidRPr="00684FD2" w:rsidRDefault="00586BFB" w:rsidP="00684FD2">
      <w:pPr>
        <w:pStyle w:val="ConsPlusNormal"/>
        <w:ind w:firstLine="709"/>
        <w:jc w:val="both"/>
        <w:rPr>
          <w:rFonts w:ascii="Times New Roman" w:hAnsi="Times New Roman" w:cs="Times New Roman"/>
          <w:color w:val="000000" w:themeColor="text1"/>
          <w:sz w:val="24"/>
          <w:szCs w:val="24"/>
        </w:rPr>
      </w:pPr>
      <w:r w:rsidRPr="00684FD2">
        <w:rPr>
          <w:rFonts w:ascii="Times New Roman" w:hAnsi="Times New Roman" w:cs="Times New Roman"/>
          <w:color w:val="000000" w:themeColor="text1"/>
          <w:sz w:val="24"/>
          <w:szCs w:val="24"/>
        </w:rPr>
        <w:t>3.3.6. Решение принимается в форме постановления администрации Кичменгско-Городецкого муниципального района.</w:t>
      </w:r>
    </w:p>
    <w:p w14:paraId="5126852E" w14:textId="77777777" w:rsidR="00684FD2" w:rsidRPr="00684FD2" w:rsidRDefault="00586BFB" w:rsidP="00684FD2">
      <w:pPr>
        <w:pStyle w:val="ConsPlusNormal"/>
        <w:ind w:firstLine="709"/>
        <w:jc w:val="both"/>
        <w:rPr>
          <w:rFonts w:ascii="Times New Roman" w:hAnsi="Times New Roman" w:cs="Times New Roman"/>
          <w:color w:val="000000" w:themeColor="text1"/>
          <w:sz w:val="24"/>
          <w:szCs w:val="24"/>
        </w:rPr>
      </w:pPr>
      <w:r w:rsidRPr="00684FD2">
        <w:rPr>
          <w:rFonts w:ascii="Times New Roman" w:hAnsi="Times New Roman" w:cs="Times New Roman"/>
          <w:color w:val="000000" w:themeColor="text1"/>
          <w:sz w:val="24"/>
          <w:szCs w:val="24"/>
        </w:rPr>
        <w:t>3.3.7. Результатом выполнения административной процедуры является подписанное решение:</w:t>
      </w:r>
    </w:p>
    <w:p w14:paraId="4DD009DB" w14:textId="77777777" w:rsidR="00684FD2" w:rsidRPr="00684FD2" w:rsidRDefault="00586BFB" w:rsidP="00684FD2">
      <w:pPr>
        <w:pStyle w:val="ConsPlusNormal"/>
        <w:ind w:firstLine="709"/>
        <w:jc w:val="both"/>
        <w:rPr>
          <w:rFonts w:ascii="Times New Roman" w:hAnsi="Times New Roman" w:cs="Times New Roman"/>
          <w:color w:val="000000" w:themeColor="text1"/>
          <w:sz w:val="24"/>
          <w:szCs w:val="24"/>
        </w:rPr>
      </w:pPr>
      <w:r w:rsidRPr="00684FD2">
        <w:rPr>
          <w:rFonts w:ascii="Times New Roman" w:hAnsi="Times New Roman" w:cs="Times New Roman"/>
          <w:color w:val="000000" w:themeColor="text1"/>
          <w:sz w:val="24"/>
          <w:szCs w:val="24"/>
        </w:rPr>
        <w:t>- об отказе в предоставлении жилого помещения муниципального жилищного фонда по договору социального найма;</w:t>
      </w:r>
    </w:p>
    <w:p w14:paraId="4116EFB9" w14:textId="77777777" w:rsidR="00684FD2" w:rsidRDefault="00586BFB" w:rsidP="00684FD2">
      <w:pPr>
        <w:pStyle w:val="ConsPlusNormal"/>
        <w:ind w:firstLine="709"/>
        <w:jc w:val="both"/>
        <w:rPr>
          <w:rFonts w:ascii="Times New Roman" w:hAnsi="Times New Roman" w:cs="Times New Roman"/>
          <w:color w:val="000000" w:themeColor="text1"/>
          <w:sz w:val="24"/>
          <w:szCs w:val="24"/>
        </w:rPr>
      </w:pPr>
      <w:r w:rsidRPr="00684FD2">
        <w:rPr>
          <w:rFonts w:ascii="Times New Roman" w:hAnsi="Times New Roman" w:cs="Times New Roman"/>
          <w:color w:val="000000" w:themeColor="text1"/>
          <w:sz w:val="24"/>
          <w:szCs w:val="24"/>
        </w:rPr>
        <w:t>- о снятии гражданина с учета в качестве нуждающихся в жилых помещениях.</w:t>
      </w:r>
    </w:p>
    <w:p w14:paraId="27F76BE4" w14:textId="77777777" w:rsidR="00684FD2" w:rsidRPr="00684FD2" w:rsidRDefault="00586BFB" w:rsidP="00684FD2">
      <w:pPr>
        <w:pStyle w:val="ConsPlusNormal"/>
        <w:ind w:firstLine="709"/>
        <w:jc w:val="both"/>
        <w:rPr>
          <w:rFonts w:ascii="Times New Roman" w:hAnsi="Times New Roman" w:cs="Times New Roman"/>
          <w:bCs/>
          <w:iCs/>
          <w:color w:val="000000" w:themeColor="text1"/>
          <w:sz w:val="24"/>
          <w:szCs w:val="24"/>
        </w:rPr>
      </w:pPr>
      <w:r w:rsidRPr="00684FD2">
        <w:rPr>
          <w:rFonts w:ascii="Times New Roman" w:hAnsi="Times New Roman" w:cs="Times New Roman"/>
          <w:bCs/>
          <w:iCs/>
          <w:color w:val="000000" w:themeColor="text1"/>
          <w:sz w:val="24"/>
          <w:szCs w:val="24"/>
        </w:rPr>
        <w:t>3.4. Выдача (направление) подготовленных документов заявителю</w:t>
      </w:r>
    </w:p>
    <w:p w14:paraId="59F2E1F1" w14:textId="77777777" w:rsidR="00684FD2" w:rsidRPr="00684FD2" w:rsidRDefault="00586BFB" w:rsidP="00684FD2">
      <w:pPr>
        <w:pStyle w:val="ConsPlusNormal"/>
        <w:ind w:firstLine="709"/>
        <w:jc w:val="both"/>
        <w:rPr>
          <w:rFonts w:ascii="Times New Roman" w:hAnsi="Times New Roman" w:cs="Times New Roman"/>
          <w:color w:val="000000" w:themeColor="text1"/>
          <w:sz w:val="24"/>
          <w:szCs w:val="24"/>
        </w:rPr>
      </w:pPr>
      <w:r w:rsidRPr="00684FD2">
        <w:rPr>
          <w:rFonts w:ascii="Times New Roman" w:hAnsi="Times New Roman" w:cs="Times New Roman"/>
          <w:color w:val="000000" w:themeColor="text1"/>
          <w:sz w:val="24"/>
          <w:szCs w:val="24"/>
        </w:rPr>
        <w:t>3.4.1. Юридическим фактом, являющимся основанием для начала исполнения административной процедуры является подписанное решение по результатам рассмотрения заявления.</w:t>
      </w:r>
    </w:p>
    <w:p w14:paraId="55D2CBC4" w14:textId="77777777" w:rsidR="00684FD2" w:rsidRPr="00684FD2" w:rsidRDefault="00586BFB" w:rsidP="00684FD2">
      <w:pPr>
        <w:pStyle w:val="ConsPlusNormal"/>
        <w:ind w:firstLine="709"/>
        <w:jc w:val="both"/>
        <w:rPr>
          <w:rFonts w:ascii="Times New Roman" w:hAnsi="Times New Roman" w:cs="Times New Roman"/>
          <w:color w:val="000000" w:themeColor="text1"/>
          <w:sz w:val="24"/>
          <w:szCs w:val="24"/>
        </w:rPr>
      </w:pPr>
      <w:r w:rsidRPr="00684FD2">
        <w:rPr>
          <w:rFonts w:ascii="Times New Roman" w:hAnsi="Times New Roman" w:cs="Times New Roman"/>
          <w:color w:val="000000" w:themeColor="text1"/>
          <w:sz w:val="24"/>
          <w:szCs w:val="24"/>
        </w:rPr>
        <w:t>3.4.2. Специалист, ответственный за предоставление муниципальной услуги, не позднее чем через три рабочих дня со дня принятия решения выдает или направляет заявителю уведомление о принятом решении.</w:t>
      </w:r>
    </w:p>
    <w:p w14:paraId="12E009A7" w14:textId="77777777" w:rsidR="00684FD2" w:rsidRPr="00684FD2" w:rsidRDefault="00586BFB" w:rsidP="00684FD2">
      <w:pPr>
        <w:pStyle w:val="ConsPlusNormal"/>
        <w:ind w:firstLine="709"/>
        <w:jc w:val="both"/>
        <w:rPr>
          <w:rFonts w:ascii="Times New Roman" w:hAnsi="Times New Roman" w:cs="Times New Roman"/>
          <w:color w:val="000000" w:themeColor="text1"/>
          <w:sz w:val="24"/>
          <w:szCs w:val="24"/>
        </w:rPr>
      </w:pPr>
      <w:r w:rsidRPr="00684FD2">
        <w:rPr>
          <w:rFonts w:ascii="Times New Roman" w:hAnsi="Times New Roman" w:cs="Times New Roman"/>
          <w:color w:val="000000" w:themeColor="text1"/>
          <w:sz w:val="24"/>
          <w:szCs w:val="24"/>
        </w:rPr>
        <w:t>3.4.3. В случае принятия решения о предоставлении жилых помещений муниципального жилищного фонда по договору социального найма с заявителем заключается договор социального найма жилого помещения в срок, указанный в решении.</w:t>
      </w:r>
    </w:p>
    <w:p w14:paraId="37DF1147" w14:textId="77777777" w:rsidR="00586BFB" w:rsidRPr="00684FD2" w:rsidRDefault="00586BFB" w:rsidP="00684FD2">
      <w:pPr>
        <w:pStyle w:val="ConsPlusNormal"/>
        <w:ind w:firstLine="709"/>
        <w:jc w:val="both"/>
        <w:rPr>
          <w:rFonts w:ascii="Times New Roman" w:hAnsi="Times New Roman" w:cs="Times New Roman"/>
          <w:i/>
          <w:color w:val="000000" w:themeColor="text1"/>
          <w:sz w:val="24"/>
          <w:szCs w:val="24"/>
        </w:rPr>
      </w:pPr>
      <w:r w:rsidRPr="00684FD2">
        <w:rPr>
          <w:rFonts w:ascii="Times New Roman" w:hAnsi="Times New Roman" w:cs="Times New Roman"/>
          <w:color w:val="000000" w:themeColor="text1"/>
          <w:sz w:val="24"/>
          <w:szCs w:val="24"/>
        </w:rPr>
        <w:t>3.4.4. Результатом выполнения административной процедуры является выдача (направление) заявителю уведомления о принятом решении.</w:t>
      </w:r>
    </w:p>
    <w:p w14:paraId="03A6A0D2" w14:textId="77777777" w:rsidR="00F552FF" w:rsidRPr="001D21E5" w:rsidRDefault="00F552FF" w:rsidP="00586BFB">
      <w:pPr>
        <w:pStyle w:val="4"/>
        <w:spacing w:before="0"/>
        <w:jc w:val="left"/>
        <w:rPr>
          <w:color w:val="000000" w:themeColor="text1"/>
          <w:sz w:val="24"/>
          <w:szCs w:val="24"/>
        </w:rPr>
      </w:pPr>
    </w:p>
    <w:p w14:paraId="2A744B77" w14:textId="77777777" w:rsidR="00F552FF" w:rsidRPr="001D21E5" w:rsidRDefault="00F552FF" w:rsidP="005956E2">
      <w:pPr>
        <w:pStyle w:val="4"/>
        <w:spacing w:before="0"/>
        <w:rPr>
          <w:color w:val="000000" w:themeColor="text1"/>
          <w:sz w:val="24"/>
          <w:szCs w:val="24"/>
        </w:rPr>
      </w:pPr>
      <w:r w:rsidRPr="001D21E5">
        <w:rPr>
          <w:color w:val="000000" w:themeColor="text1"/>
          <w:sz w:val="24"/>
          <w:szCs w:val="24"/>
          <w:lang w:val="en-US"/>
        </w:rPr>
        <w:t>IV</w:t>
      </w:r>
      <w:r w:rsidRPr="001D21E5">
        <w:rPr>
          <w:color w:val="000000" w:themeColor="text1"/>
          <w:sz w:val="24"/>
          <w:szCs w:val="24"/>
        </w:rPr>
        <w:t xml:space="preserve">. Формы контроля за исполнением </w:t>
      </w:r>
    </w:p>
    <w:p w14:paraId="4A7FF064" w14:textId="77777777" w:rsidR="00F552FF" w:rsidRPr="001D21E5" w:rsidRDefault="00F552FF" w:rsidP="005956E2">
      <w:pPr>
        <w:pStyle w:val="4"/>
        <w:spacing w:before="0"/>
        <w:rPr>
          <w:color w:val="000000" w:themeColor="text1"/>
          <w:sz w:val="24"/>
          <w:szCs w:val="24"/>
        </w:rPr>
      </w:pPr>
      <w:r w:rsidRPr="001D21E5">
        <w:rPr>
          <w:color w:val="000000" w:themeColor="text1"/>
          <w:sz w:val="24"/>
          <w:szCs w:val="24"/>
        </w:rPr>
        <w:t>административного регламента</w:t>
      </w:r>
    </w:p>
    <w:p w14:paraId="29361634" w14:textId="77777777" w:rsidR="00F552FF" w:rsidRPr="001D21E5" w:rsidRDefault="00F552FF" w:rsidP="005956E2">
      <w:pPr>
        <w:autoSpaceDE w:val="0"/>
        <w:autoSpaceDN w:val="0"/>
        <w:adjustRightInd w:val="0"/>
        <w:spacing w:after="0"/>
        <w:ind w:firstLine="540"/>
        <w:jc w:val="both"/>
        <w:rPr>
          <w:rFonts w:ascii="Times New Roman" w:hAnsi="Times New Roman" w:cs="Times New Roman"/>
          <w:color w:val="000000" w:themeColor="text1"/>
          <w:sz w:val="24"/>
          <w:szCs w:val="24"/>
        </w:rPr>
      </w:pPr>
    </w:p>
    <w:p w14:paraId="1AFE959F" w14:textId="77777777" w:rsidR="00F552FF" w:rsidRPr="001D21E5" w:rsidRDefault="00F552FF"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4.1.</w:t>
      </w:r>
      <w:r w:rsidRPr="001D21E5">
        <w:rPr>
          <w:rFonts w:ascii="Times New Roman" w:hAnsi="Times New Roman" w:cs="Times New Roman"/>
          <w:color w:val="000000" w:themeColor="text1"/>
          <w:sz w:val="24"/>
          <w:szCs w:val="24"/>
        </w:rPr>
        <w:tab/>
        <w:t>Контроль за соблюдением и исполнением должностными лицами Уполномоченного органа</w:t>
      </w:r>
      <w:r w:rsidRPr="001D21E5">
        <w:rPr>
          <w:rFonts w:ascii="Times New Roman" w:hAnsi="Times New Roman" w:cs="Times New Roman"/>
          <w:i/>
          <w:iCs/>
          <w:color w:val="000000" w:themeColor="text1"/>
          <w:sz w:val="24"/>
          <w:szCs w:val="24"/>
        </w:rPr>
        <w:t xml:space="preserve"> </w:t>
      </w:r>
      <w:r w:rsidRPr="001D21E5">
        <w:rPr>
          <w:rFonts w:ascii="Times New Roman" w:hAnsi="Times New Roman" w:cs="Times New Roman"/>
          <w:color w:val="000000" w:themeColor="text1"/>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33BEA83D" w14:textId="77777777" w:rsidR="00855E92" w:rsidRPr="00855E92" w:rsidRDefault="00F552FF" w:rsidP="00855E92">
      <w:pPr>
        <w:autoSpaceDE w:val="0"/>
        <w:autoSpaceDN w:val="0"/>
        <w:adjustRightInd w:val="0"/>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4.2. </w:t>
      </w:r>
      <w:r w:rsidR="00855E92" w:rsidRPr="00855E92">
        <w:rPr>
          <w:rFonts w:ascii="Times New Roman" w:hAnsi="Times New Roman" w:cs="Times New Roman"/>
          <w:color w:val="000000" w:themeColor="text1"/>
          <w:sz w:val="24"/>
          <w:szCs w:val="24"/>
        </w:rPr>
        <w:t>Общий контроль над полнотой и качеством предоставления муниципальной услуги осуществляет руководитель Уполномоченного органа.</w:t>
      </w:r>
    </w:p>
    <w:p w14:paraId="3448FDD5" w14:textId="77777777" w:rsidR="00855E92" w:rsidRPr="00855E92" w:rsidRDefault="00855E92" w:rsidP="00855E92">
      <w:pPr>
        <w:autoSpaceDE w:val="0"/>
        <w:autoSpaceDN w:val="0"/>
        <w:adjustRightInd w:val="0"/>
        <w:spacing w:after="0"/>
        <w:ind w:firstLine="709"/>
        <w:jc w:val="both"/>
        <w:rPr>
          <w:rFonts w:ascii="Times New Roman" w:hAnsi="Times New Roman" w:cs="Times New Roman"/>
          <w:color w:val="000000" w:themeColor="text1"/>
          <w:sz w:val="24"/>
          <w:szCs w:val="24"/>
        </w:rPr>
      </w:pPr>
      <w:r w:rsidRPr="00855E92">
        <w:rPr>
          <w:rFonts w:ascii="Times New Roman" w:hAnsi="Times New Roman" w:cs="Times New Roman"/>
          <w:color w:val="000000" w:themeColor="text1"/>
          <w:sz w:val="24"/>
          <w:szCs w:val="24"/>
        </w:rPr>
        <w:t>4.3.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руководителя Уполномоченного органа.</w:t>
      </w:r>
    </w:p>
    <w:p w14:paraId="6F3EADC4" w14:textId="77777777" w:rsidR="00855E92" w:rsidRPr="00855E92" w:rsidRDefault="00855E92" w:rsidP="00855E92">
      <w:pPr>
        <w:autoSpaceDE w:val="0"/>
        <w:autoSpaceDN w:val="0"/>
        <w:adjustRightInd w:val="0"/>
        <w:spacing w:after="0"/>
        <w:ind w:firstLine="709"/>
        <w:jc w:val="both"/>
        <w:rPr>
          <w:rFonts w:ascii="Times New Roman" w:hAnsi="Times New Roman" w:cs="Times New Roman"/>
          <w:bCs/>
          <w:color w:val="000000" w:themeColor="text1"/>
          <w:sz w:val="24"/>
          <w:szCs w:val="24"/>
        </w:rPr>
      </w:pPr>
      <w:r w:rsidRPr="00855E92">
        <w:rPr>
          <w:rFonts w:ascii="Times New Roman" w:hAnsi="Times New Roman" w:cs="Times New Roman"/>
          <w:color w:val="000000" w:themeColor="text1"/>
          <w:sz w:val="24"/>
          <w:szCs w:val="24"/>
        </w:rPr>
        <w:t>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14:paraId="529D2CCA" w14:textId="77777777" w:rsidR="00F552FF" w:rsidRPr="001D21E5" w:rsidRDefault="00F552FF"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Текущий контроль осуществляется на постоянной основе.</w:t>
      </w:r>
    </w:p>
    <w:p w14:paraId="72CC337F" w14:textId="77777777" w:rsidR="00F552FF" w:rsidRPr="001D21E5" w:rsidRDefault="00855E92" w:rsidP="005956E2">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F552FF" w:rsidRPr="001D21E5">
        <w:rPr>
          <w:rFonts w:ascii="Times New Roman" w:hAnsi="Times New Roman" w:cs="Times New Roman"/>
          <w:color w:val="000000" w:themeColor="text1"/>
          <w:sz w:val="24"/>
          <w:szCs w:val="24"/>
        </w:rPr>
        <w:t xml:space="preserve">. Контроль над полнотой и качеством </w:t>
      </w:r>
      <w:r w:rsidR="00F552FF" w:rsidRPr="001D21E5">
        <w:rPr>
          <w:rFonts w:ascii="Times New Roman" w:hAnsi="Times New Roman" w:cs="Times New Roman"/>
          <w:color w:val="000000" w:themeColor="text1"/>
          <w:spacing w:val="-4"/>
          <w:sz w:val="24"/>
          <w:szCs w:val="24"/>
        </w:rPr>
        <w:t>предоставления муниципальной услуги</w:t>
      </w:r>
      <w:r w:rsidR="00F552FF" w:rsidRPr="001D21E5">
        <w:rPr>
          <w:rFonts w:ascii="Times New Roman" w:hAnsi="Times New Roman" w:cs="Times New Roman"/>
          <w:color w:val="000000" w:themeColor="text1"/>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1EE0817B" w14:textId="77777777" w:rsidR="00855E92" w:rsidRPr="00855E92" w:rsidRDefault="00F552FF" w:rsidP="00855E92">
      <w:pPr>
        <w:pStyle w:val="ConsPlusNormal"/>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Контроль над полнотой и качеством </w:t>
      </w:r>
      <w:r w:rsidRPr="001D21E5">
        <w:rPr>
          <w:rFonts w:ascii="Times New Roman" w:hAnsi="Times New Roman" w:cs="Times New Roman"/>
          <w:color w:val="000000" w:themeColor="text1"/>
          <w:spacing w:val="-4"/>
          <w:sz w:val="24"/>
          <w:szCs w:val="24"/>
        </w:rPr>
        <w:t xml:space="preserve">предоставления муниципальной услуги </w:t>
      </w:r>
      <w:r w:rsidRPr="001D21E5">
        <w:rPr>
          <w:rFonts w:ascii="Times New Roman" w:hAnsi="Times New Roman" w:cs="Times New Roman"/>
          <w:color w:val="000000" w:themeColor="text1"/>
          <w:sz w:val="24"/>
          <w:szCs w:val="24"/>
        </w:rPr>
        <w:t xml:space="preserve">осуществляют должностные лица, </w:t>
      </w:r>
      <w:r w:rsidR="00855E92" w:rsidRPr="00855E92">
        <w:rPr>
          <w:rFonts w:ascii="Times New Roman" w:hAnsi="Times New Roman" w:cs="Times New Roman"/>
          <w:color w:val="000000" w:themeColor="text1"/>
          <w:sz w:val="24"/>
          <w:szCs w:val="24"/>
        </w:rPr>
        <w:t>определенные распоряжением руководителя Уполномоченного органа.</w:t>
      </w:r>
    </w:p>
    <w:p w14:paraId="25D4065B" w14:textId="77777777" w:rsidR="00F552FF" w:rsidRPr="001D21E5" w:rsidRDefault="00F552FF" w:rsidP="005956E2">
      <w:pPr>
        <w:pStyle w:val="ConsPlusNormal"/>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52048D26" w14:textId="77777777" w:rsidR="00F552FF" w:rsidRPr="001D21E5" w:rsidRDefault="00F552FF" w:rsidP="005956E2">
      <w:pPr>
        <w:tabs>
          <w:tab w:val="left" w:pos="0"/>
        </w:tabs>
        <w:autoSpaceDE w:val="0"/>
        <w:autoSpaceDN w:val="0"/>
        <w:adjustRightInd w:val="0"/>
        <w:spacing w:after="0"/>
        <w:ind w:firstLine="709"/>
        <w:jc w:val="both"/>
        <w:outlineLvl w:val="2"/>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Периодичность проверок – плановые 1 раз в год, внеплановые – по конкретному обращению заявителя.</w:t>
      </w:r>
    </w:p>
    <w:p w14:paraId="13A7DE92" w14:textId="77777777" w:rsidR="00F552FF" w:rsidRPr="001D21E5" w:rsidRDefault="00F552FF" w:rsidP="005956E2">
      <w:pPr>
        <w:tabs>
          <w:tab w:val="left" w:pos="0"/>
        </w:tabs>
        <w:autoSpaceDE w:val="0"/>
        <w:autoSpaceDN w:val="0"/>
        <w:adjustRightInd w:val="0"/>
        <w:spacing w:after="0"/>
        <w:ind w:firstLine="709"/>
        <w:jc w:val="both"/>
        <w:outlineLvl w:val="2"/>
        <w:rPr>
          <w:rFonts w:ascii="Times New Roman" w:hAnsi="Times New Roman" w:cs="Times New Roman"/>
          <w:bCs/>
          <w:snapToGrid w:val="0"/>
          <w:color w:val="000000" w:themeColor="text1"/>
          <w:sz w:val="24"/>
          <w:szCs w:val="24"/>
        </w:rPr>
      </w:pPr>
      <w:r w:rsidRPr="001D21E5">
        <w:rPr>
          <w:rFonts w:ascii="Times New Roman" w:hAnsi="Times New Roman" w:cs="Times New Roman"/>
          <w:color w:val="000000" w:themeColor="text1"/>
          <w:sz w:val="24"/>
          <w:szCs w:val="24"/>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14:paraId="2A1252DE" w14:textId="77777777" w:rsidR="00F552FF" w:rsidRPr="001D21E5" w:rsidRDefault="00F552FF" w:rsidP="005956E2">
      <w:pPr>
        <w:pStyle w:val="ConsPlusNormal"/>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14:paraId="1C01E199" w14:textId="77777777" w:rsidR="00F552FF" w:rsidRPr="001D21E5" w:rsidRDefault="002315BF" w:rsidP="005956E2">
      <w:pPr>
        <w:pStyle w:val="2"/>
        <w:ind w:firstLine="709"/>
        <w:rPr>
          <w:bCs/>
          <w:snapToGrid w:val="0"/>
          <w:color w:val="000000" w:themeColor="text1"/>
        </w:rPr>
      </w:pPr>
      <w:r>
        <w:rPr>
          <w:color w:val="000000" w:themeColor="text1"/>
        </w:rPr>
        <w:t>4.5</w:t>
      </w:r>
      <w:r w:rsidR="00F552FF" w:rsidRPr="001D21E5">
        <w:rPr>
          <w:color w:val="000000" w:themeColor="text1"/>
        </w:rPr>
        <w:t>.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0F3860FC" w14:textId="77777777" w:rsidR="00F552FF" w:rsidRPr="001D21E5" w:rsidRDefault="002315BF" w:rsidP="005956E2">
      <w:pPr>
        <w:pStyle w:val="2"/>
        <w:ind w:firstLine="709"/>
        <w:rPr>
          <w:bCs/>
          <w:snapToGrid w:val="0"/>
          <w:color w:val="000000" w:themeColor="text1"/>
        </w:rPr>
      </w:pPr>
      <w:r>
        <w:rPr>
          <w:color w:val="000000" w:themeColor="text1"/>
        </w:rPr>
        <w:t>4.6</w:t>
      </w:r>
      <w:r w:rsidR="00F552FF" w:rsidRPr="001D21E5">
        <w:rPr>
          <w:color w:val="000000" w:themeColor="text1"/>
        </w:rPr>
        <w:t xml:space="preserve">. По </w:t>
      </w:r>
      <w:r w:rsidRPr="001D21E5">
        <w:rPr>
          <w:color w:val="000000" w:themeColor="text1"/>
        </w:rPr>
        <w:t>результатам проведенных</w:t>
      </w:r>
      <w:r w:rsidR="00F552FF" w:rsidRPr="001D21E5">
        <w:rPr>
          <w:color w:val="000000" w:themeColor="text1"/>
        </w:rPr>
        <w:t xml:space="preserve">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00ED5215" w14:textId="77777777" w:rsidR="00F552FF" w:rsidRPr="001D21E5" w:rsidRDefault="002315BF" w:rsidP="005956E2">
      <w:pPr>
        <w:pStyle w:val="ConsPlusNormal"/>
        <w:tabs>
          <w:tab w:val="left" w:pos="900"/>
          <w:tab w:val="left" w:pos="1080"/>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r w:rsidR="00F552FF" w:rsidRPr="001D21E5">
        <w:rPr>
          <w:rFonts w:ascii="Times New Roman" w:hAnsi="Times New Roman" w:cs="Times New Roman"/>
          <w:color w:val="000000" w:themeColor="text1"/>
          <w:sz w:val="24"/>
          <w:szCs w:val="24"/>
        </w:rPr>
        <w:t xml:space="preserve">. Ответственность за неисполнение, ненадлежащее исполнение возложенных обязанностей по </w:t>
      </w:r>
      <w:r w:rsidR="00F552FF" w:rsidRPr="001D21E5">
        <w:rPr>
          <w:rFonts w:ascii="Times New Roman" w:hAnsi="Times New Roman" w:cs="Times New Roman"/>
          <w:color w:val="000000" w:themeColor="text1"/>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00F552FF" w:rsidRPr="001D21E5">
        <w:rPr>
          <w:rFonts w:ascii="Times New Roman" w:hAnsi="Times New Roman" w:cs="Times New Roman"/>
          <w:color w:val="000000" w:themeColor="text1"/>
          <w:sz w:val="24"/>
          <w:szCs w:val="24"/>
        </w:rPr>
        <w:lastRenderedPageBreak/>
        <w:t>Российской Федерации</w:t>
      </w:r>
      <w:r w:rsidR="00F552FF" w:rsidRPr="001D21E5">
        <w:rPr>
          <w:rFonts w:ascii="Times New Roman" w:hAnsi="Times New Roman" w:cs="Times New Roman"/>
          <w:color w:val="000000" w:themeColor="text1"/>
          <w:spacing w:val="-4"/>
          <w:sz w:val="24"/>
          <w:szCs w:val="24"/>
        </w:rPr>
        <w:t xml:space="preserve">, Кодексом Российской Федерации об административных правонарушениях, </w:t>
      </w:r>
      <w:r w:rsidR="00F552FF" w:rsidRPr="001D21E5">
        <w:rPr>
          <w:rFonts w:ascii="Times New Roman" w:hAnsi="Times New Roman" w:cs="Times New Roman"/>
          <w:color w:val="000000" w:themeColor="text1"/>
          <w:sz w:val="24"/>
          <w:szCs w:val="24"/>
        </w:rPr>
        <w:t>возлагается на лиц, замещающих должности в Уполномоченном органе, ответственных за предоставление муниципальной услуги.</w:t>
      </w:r>
    </w:p>
    <w:p w14:paraId="2B729B63" w14:textId="77777777" w:rsidR="00F552FF" w:rsidRPr="001D21E5" w:rsidRDefault="002315BF" w:rsidP="005956E2">
      <w:pPr>
        <w:autoSpaceDE w:val="0"/>
        <w:autoSpaceDN w:val="0"/>
        <w:adjustRightInd w:val="0"/>
        <w:spacing w:after="0"/>
        <w:ind w:firstLine="709"/>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4.8</w:t>
      </w:r>
      <w:r w:rsidR="00F552FF" w:rsidRPr="001D21E5">
        <w:rPr>
          <w:rFonts w:ascii="Times New Roman" w:hAnsi="Times New Roman" w:cs="Times New Roman"/>
          <w:color w:val="000000" w:themeColor="text1"/>
          <w:sz w:val="24"/>
          <w:szCs w:val="24"/>
        </w:rPr>
        <w:t>.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66C001CD" w14:textId="77777777" w:rsidR="00F552FF" w:rsidRPr="00684FD2" w:rsidRDefault="00F552FF" w:rsidP="005956E2">
      <w:pPr>
        <w:pStyle w:val="ConsPlusNormal"/>
        <w:tabs>
          <w:tab w:val="left" w:pos="900"/>
          <w:tab w:val="left" w:pos="1080"/>
        </w:tabs>
        <w:ind w:firstLine="540"/>
        <w:jc w:val="both"/>
        <w:rPr>
          <w:rFonts w:ascii="Times New Roman" w:hAnsi="Times New Roman" w:cs="Times New Roman"/>
          <w:i/>
          <w:color w:val="000000" w:themeColor="text1"/>
          <w:sz w:val="24"/>
          <w:szCs w:val="24"/>
        </w:rPr>
      </w:pPr>
    </w:p>
    <w:p w14:paraId="6F11FCD5" w14:textId="77777777" w:rsidR="00F552FF" w:rsidRPr="00684FD2" w:rsidRDefault="00F552FF" w:rsidP="005956E2">
      <w:pPr>
        <w:spacing w:after="0"/>
        <w:jc w:val="center"/>
        <w:rPr>
          <w:rFonts w:ascii="Times New Roman" w:hAnsi="Times New Roman" w:cs="Times New Roman"/>
          <w:color w:val="000000" w:themeColor="text1"/>
          <w:sz w:val="24"/>
          <w:szCs w:val="24"/>
        </w:rPr>
      </w:pPr>
      <w:r w:rsidRPr="00684FD2">
        <w:rPr>
          <w:rFonts w:ascii="Times New Roman" w:hAnsi="Times New Roman" w:cs="Times New Roman"/>
          <w:color w:val="000000" w:themeColor="text1"/>
          <w:sz w:val="24"/>
          <w:szCs w:val="24"/>
        </w:rPr>
        <w:t xml:space="preserve">V. </w:t>
      </w:r>
      <w:r w:rsidRPr="00684FD2">
        <w:rPr>
          <w:rFonts w:ascii="Times New Roman" w:hAnsi="Times New Roman" w:cs="Times New Roman"/>
          <w:sz w:val="24"/>
          <w:szCs w:val="24"/>
        </w:rPr>
        <w:t>Досудебный (внесудебный) порядок обжалования решений и действий (бездействия) Уполномоченного органа, его должностных ли</w:t>
      </w:r>
      <w:r w:rsidR="00F24180">
        <w:rPr>
          <w:rFonts w:ascii="Times New Roman" w:hAnsi="Times New Roman" w:cs="Times New Roman"/>
          <w:sz w:val="24"/>
          <w:szCs w:val="24"/>
        </w:rPr>
        <w:t>ц либо муниципальных служащих.</w:t>
      </w:r>
    </w:p>
    <w:p w14:paraId="201D7A5B" w14:textId="77777777" w:rsidR="00F552FF" w:rsidRPr="001D21E5" w:rsidRDefault="00F552FF" w:rsidP="005956E2">
      <w:pPr>
        <w:pStyle w:val="ConsPlusNormal"/>
        <w:ind w:firstLine="540"/>
        <w:jc w:val="both"/>
        <w:rPr>
          <w:rFonts w:ascii="Times New Roman" w:hAnsi="Times New Roman" w:cs="Times New Roman"/>
          <w:color w:val="000000" w:themeColor="text1"/>
          <w:sz w:val="24"/>
          <w:szCs w:val="24"/>
        </w:rPr>
      </w:pPr>
    </w:p>
    <w:p w14:paraId="25EBBC05" w14:textId="77777777" w:rsidR="00F552FF" w:rsidRPr="001D21E5"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5F98BFD1" w14:textId="77777777" w:rsidR="00F552FF" w:rsidRPr="001D21E5"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02039104" w14:textId="77777777" w:rsidR="00F552FF" w:rsidRPr="001D21E5"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14:paraId="5DDF02FE" w14:textId="77777777" w:rsidR="00F552FF" w:rsidRPr="001D21E5"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Заявитель может обратиться с жалобой, в том числе в следующих случаях:</w:t>
      </w:r>
    </w:p>
    <w:p w14:paraId="4F82C17C" w14:textId="77777777" w:rsidR="00F552FF" w:rsidRPr="001D21E5"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1) нарушение срока регистрации запроса о предоставлении муниципальной услуги;</w:t>
      </w:r>
    </w:p>
    <w:p w14:paraId="6645A283" w14:textId="77777777" w:rsidR="00F552FF" w:rsidRPr="001D21E5"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2) нарушение срока предоставления муниципальной услуги;</w:t>
      </w:r>
    </w:p>
    <w:p w14:paraId="18786E15" w14:textId="77777777" w:rsidR="00F552FF" w:rsidRPr="001D21E5"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2315BF" w:rsidRPr="002315BF">
        <w:rPr>
          <w:rFonts w:ascii="Times New Roman" w:hAnsi="Times New Roman" w:cs="Times New Roman"/>
          <w:color w:val="000000" w:themeColor="text1"/>
          <w:sz w:val="24"/>
          <w:szCs w:val="24"/>
        </w:rPr>
        <w:t>Уполномоченного органа</w:t>
      </w:r>
      <w:r w:rsidR="002315BF">
        <w:rPr>
          <w:rFonts w:ascii="Times New Roman" w:hAnsi="Times New Roman" w:cs="Times New Roman"/>
          <w:i/>
          <w:color w:val="000000" w:themeColor="text1"/>
          <w:sz w:val="24"/>
          <w:szCs w:val="24"/>
        </w:rPr>
        <w:t xml:space="preserve"> </w:t>
      </w:r>
      <w:r w:rsidRPr="001D21E5">
        <w:rPr>
          <w:rFonts w:ascii="Times New Roman" w:hAnsi="Times New Roman" w:cs="Times New Roman"/>
          <w:color w:val="000000" w:themeColor="text1"/>
          <w:sz w:val="24"/>
          <w:szCs w:val="24"/>
        </w:rPr>
        <w:t>для предоставления муниципальной услуги;</w:t>
      </w:r>
    </w:p>
    <w:p w14:paraId="5F23E415" w14:textId="77777777" w:rsidR="00F552FF" w:rsidRPr="001D21E5"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2315BF" w:rsidRPr="002315BF">
        <w:rPr>
          <w:rFonts w:ascii="Times New Roman" w:hAnsi="Times New Roman" w:cs="Times New Roman"/>
          <w:color w:val="000000" w:themeColor="text1"/>
          <w:sz w:val="24"/>
          <w:szCs w:val="24"/>
        </w:rPr>
        <w:t>Уполномоченного органа</w:t>
      </w:r>
      <w:r w:rsidR="002315BF" w:rsidRPr="002315BF">
        <w:rPr>
          <w:rFonts w:ascii="Times New Roman" w:hAnsi="Times New Roman" w:cs="Times New Roman"/>
          <w:i/>
          <w:color w:val="000000" w:themeColor="text1"/>
          <w:sz w:val="24"/>
          <w:szCs w:val="24"/>
        </w:rPr>
        <w:t xml:space="preserve"> </w:t>
      </w:r>
      <w:r w:rsidRPr="001D21E5">
        <w:rPr>
          <w:rFonts w:ascii="Times New Roman" w:hAnsi="Times New Roman" w:cs="Times New Roman"/>
          <w:color w:val="000000" w:themeColor="text1"/>
          <w:sz w:val="24"/>
          <w:szCs w:val="24"/>
        </w:rPr>
        <w:t>для предоставления муниципальной услуги;</w:t>
      </w:r>
    </w:p>
    <w:p w14:paraId="7EF1EC44" w14:textId="77777777" w:rsidR="00F552FF" w:rsidRPr="001D21E5"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r w:rsidR="002315BF" w:rsidRPr="002315BF">
        <w:rPr>
          <w:rFonts w:ascii="Times New Roman" w:hAnsi="Times New Roman" w:cs="Times New Roman"/>
          <w:color w:val="000000" w:themeColor="text1"/>
          <w:sz w:val="24"/>
          <w:szCs w:val="24"/>
        </w:rPr>
        <w:t xml:space="preserve"> Уполномоченного органа</w:t>
      </w:r>
      <w:r w:rsidRPr="001D21E5">
        <w:rPr>
          <w:rFonts w:ascii="Times New Roman" w:hAnsi="Times New Roman" w:cs="Times New Roman"/>
          <w:color w:val="000000" w:themeColor="text1"/>
          <w:sz w:val="24"/>
          <w:szCs w:val="24"/>
        </w:rPr>
        <w:t>;</w:t>
      </w:r>
    </w:p>
    <w:p w14:paraId="2201E976" w14:textId="77777777" w:rsidR="00F552FF" w:rsidRPr="002315BF" w:rsidRDefault="00F552FF" w:rsidP="002315BF">
      <w:pPr>
        <w:spacing w:after="0"/>
        <w:ind w:firstLine="709"/>
        <w:jc w:val="both"/>
        <w:rPr>
          <w:rFonts w:ascii="Times New Roman" w:hAnsi="Times New Roman" w:cs="Times New Roman"/>
          <w:i/>
          <w:color w:val="000000" w:themeColor="text1"/>
          <w:sz w:val="24"/>
          <w:szCs w:val="24"/>
        </w:rPr>
      </w:pPr>
      <w:r w:rsidRPr="001D21E5">
        <w:rPr>
          <w:rFonts w:ascii="Times New Roman" w:hAnsi="Times New Roman" w:cs="Times New Roman"/>
          <w:color w:val="000000" w:themeColor="text1"/>
          <w:sz w:val="24"/>
          <w:szCs w:val="24"/>
        </w:rPr>
        <w:t xml:space="preserve">6) затребование с заявителя при предоставлении </w:t>
      </w:r>
      <w:r w:rsidR="002315BF" w:rsidRPr="001D21E5">
        <w:rPr>
          <w:rFonts w:ascii="Times New Roman" w:hAnsi="Times New Roman" w:cs="Times New Roman"/>
          <w:color w:val="000000" w:themeColor="text1"/>
          <w:sz w:val="24"/>
          <w:szCs w:val="24"/>
        </w:rPr>
        <w:t>муниципальной услуги</w:t>
      </w:r>
      <w:r w:rsidRPr="001D21E5">
        <w:rPr>
          <w:rFonts w:ascii="Times New Roman" w:hAnsi="Times New Roman" w:cs="Times New Roman"/>
          <w:color w:val="000000" w:themeColor="text1"/>
          <w:sz w:val="24"/>
          <w:szCs w:val="24"/>
        </w:rPr>
        <w:t xml:space="preserve">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2315BF" w:rsidRPr="002315BF">
        <w:rPr>
          <w:rFonts w:ascii="Times New Roman" w:hAnsi="Times New Roman" w:cs="Times New Roman"/>
          <w:color w:val="000000" w:themeColor="text1"/>
          <w:sz w:val="24"/>
          <w:szCs w:val="24"/>
        </w:rPr>
        <w:t>Уполномоченного органа;</w:t>
      </w:r>
    </w:p>
    <w:p w14:paraId="3E6617FA" w14:textId="77777777" w:rsidR="00F552FF" w:rsidRPr="001D21E5" w:rsidRDefault="00F552FF"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7) отказ Уполномоченного </w:t>
      </w:r>
      <w:proofErr w:type="gramStart"/>
      <w:r w:rsidRPr="001D21E5">
        <w:rPr>
          <w:rFonts w:ascii="Times New Roman" w:hAnsi="Times New Roman" w:cs="Times New Roman"/>
          <w:color w:val="000000" w:themeColor="text1"/>
          <w:sz w:val="24"/>
          <w:szCs w:val="24"/>
        </w:rPr>
        <w:t>органа,  его</w:t>
      </w:r>
      <w:proofErr w:type="gramEnd"/>
      <w:r w:rsidRPr="001D21E5">
        <w:rPr>
          <w:rFonts w:ascii="Times New Roman" w:hAnsi="Times New Roman" w:cs="Times New Roman"/>
          <w:color w:val="000000" w:themeColor="text1"/>
          <w:sz w:val="24"/>
          <w:szCs w:val="24"/>
        </w:rPr>
        <w:t xml:space="preserve">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6DB2AFEE" w14:textId="77777777" w:rsidR="00F552FF" w:rsidRPr="001D21E5" w:rsidRDefault="00F552FF"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14:paraId="7B141CB1" w14:textId="77777777" w:rsidR="00F552FF" w:rsidRPr="001D21E5" w:rsidRDefault="00F552FF" w:rsidP="005956E2">
      <w:pPr>
        <w:autoSpaceDE w:val="0"/>
        <w:autoSpaceDN w:val="0"/>
        <w:adjustRightInd w:val="0"/>
        <w:spacing w:after="0"/>
        <w:ind w:firstLine="709"/>
        <w:jc w:val="both"/>
        <w:rPr>
          <w:rFonts w:ascii="Times New Roman" w:hAnsi="Times New Roman" w:cs="Times New Roman"/>
          <w:i/>
          <w:color w:val="000000" w:themeColor="text1"/>
          <w:sz w:val="24"/>
          <w:szCs w:val="24"/>
        </w:rPr>
      </w:pPr>
      <w:r w:rsidRPr="001D21E5">
        <w:rPr>
          <w:rFonts w:ascii="Times New Roman" w:hAnsi="Times New Roman" w:cs="Times New Roman"/>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1D21E5">
        <w:rPr>
          <w:rFonts w:ascii="Times New Roman" w:hAnsi="Times New Roman" w:cs="Times New Roman"/>
          <w:color w:val="000000" w:themeColor="text1"/>
          <w:sz w:val="24"/>
          <w:szCs w:val="24"/>
        </w:rPr>
        <w:lastRenderedPageBreak/>
        <w:t xml:space="preserve">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002315BF" w:rsidRPr="002315BF">
        <w:rPr>
          <w:rFonts w:ascii="Times New Roman" w:hAnsi="Times New Roman" w:cs="Times New Roman"/>
          <w:color w:val="000000" w:themeColor="text1"/>
          <w:sz w:val="24"/>
          <w:szCs w:val="24"/>
        </w:rPr>
        <w:t>Уполномоченного органа</w:t>
      </w:r>
      <w:r w:rsidRPr="002315BF">
        <w:rPr>
          <w:rFonts w:ascii="Times New Roman" w:hAnsi="Times New Roman" w:cs="Times New Roman"/>
          <w:color w:val="000000" w:themeColor="text1"/>
          <w:sz w:val="24"/>
          <w:szCs w:val="24"/>
        </w:rPr>
        <w:t>;</w:t>
      </w:r>
    </w:p>
    <w:p w14:paraId="4D9DAD68" w14:textId="77777777" w:rsidR="00F552FF" w:rsidRPr="001D21E5"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5125968" w14:textId="77777777" w:rsidR="00F552FF" w:rsidRPr="001D21E5" w:rsidRDefault="00F552FF"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BFCB078" w14:textId="77777777" w:rsidR="00F552FF" w:rsidRPr="001D21E5" w:rsidRDefault="00F552FF"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80A9C39" w14:textId="77777777" w:rsidR="00F552FF" w:rsidRPr="001D21E5" w:rsidRDefault="00F552FF"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A180C20" w14:textId="77777777" w:rsidR="00F552FF" w:rsidRPr="001D21E5"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eastAsia="Calibri" w:hAnsi="Times New Roman" w:cs="Times New Roman"/>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w:t>
      </w:r>
      <w:r w:rsidR="002315BF">
        <w:rPr>
          <w:rFonts w:ascii="Times New Roman" w:eastAsia="Calibri" w:hAnsi="Times New Roman" w:cs="Times New Roman"/>
          <w:color w:val="000000" w:themeColor="text1"/>
          <w:sz w:val="24"/>
          <w:szCs w:val="24"/>
        </w:rPr>
        <w:t xml:space="preserve">на,  муниципального служащего, </w:t>
      </w:r>
      <w:r w:rsidRPr="001D21E5">
        <w:rPr>
          <w:rFonts w:ascii="Times New Roman" w:eastAsia="Calibri" w:hAnsi="Times New Roman" w:cs="Times New Roman"/>
          <w:color w:val="000000" w:themeColor="text1"/>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7960429" w14:textId="77777777" w:rsidR="00F552FF" w:rsidRPr="001D21E5"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5.3. Основанием для начала процедуры досудебного (внесудебного) обжалования является поступление жалобы заявителя.</w:t>
      </w:r>
    </w:p>
    <w:p w14:paraId="012A7F40" w14:textId="77777777" w:rsidR="00F552FF" w:rsidRPr="001D21E5"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Жалоба подается в письменной форме на бумажном носителе, в форме электронного документа. </w:t>
      </w:r>
    </w:p>
    <w:p w14:paraId="5660725F" w14:textId="77777777" w:rsidR="00F552FF" w:rsidRPr="001D21E5" w:rsidRDefault="00F552FF" w:rsidP="005956E2">
      <w:pPr>
        <w:spacing w:after="0"/>
        <w:ind w:right="-5"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14:paraId="4D10823A" w14:textId="77777777" w:rsidR="00F552FF" w:rsidRPr="001D21E5" w:rsidRDefault="00F552FF" w:rsidP="005956E2">
      <w:pPr>
        <w:pStyle w:val="ConsPlusNormal"/>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Жалоба, поступившая в письменной форме или в  форме электронных документов, подлежит регистрации в журнале учета жалоб на решения и действия (бездействие) Уполномоченного органа, его должностных л</w:t>
      </w:r>
      <w:r w:rsidR="002315BF">
        <w:rPr>
          <w:rFonts w:ascii="Times New Roman" w:hAnsi="Times New Roman" w:cs="Times New Roman"/>
          <w:color w:val="000000" w:themeColor="text1"/>
          <w:sz w:val="24"/>
          <w:szCs w:val="24"/>
        </w:rPr>
        <w:t xml:space="preserve">иц либо муниципальных служащих </w:t>
      </w:r>
      <w:r w:rsidRPr="001D21E5">
        <w:rPr>
          <w:rFonts w:ascii="Times New Roman" w:hAnsi="Times New Roman" w:cs="Times New Roman"/>
          <w:color w:val="000000" w:themeColor="text1"/>
          <w:sz w:val="24"/>
          <w:szCs w:val="24"/>
        </w:rPr>
        <w:t>не позднее следующего рабочего дня со дня ее поступления.</w:t>
      </w:r>
    </w:p>
    <w:p w14:paraId="0D60B69A" w14:textId="77777777" w:rsidR="00F552FF" w:rsidRPr="001D21E5" w:rsidRDefault="00F552FF" w:rsidP="005956E2">
      <w:pPr>
        <w:pStyle w:val="ConsPlusNormal"/>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5.4. В досудебном порядке могут быть обжалованы действия (бездействие) и решения:</w:t>
      </w:r>
    </w:p>
    <w:p w14:paraId="5249E904" w14:textId="77777777" w:rsidR="00F552FF" w:rsidRPr="001D21E5" w:rsidRDefault="00F552FF" w:rsidP="005956E2">
      <w:pPr>
        <w:spacing w:after="0"/>
        <w:ind w:firstLine="709"/>
        <w:jc w:val="both"/>
        <w:rPr>
          <w:rFonts w:ascii="Times New Roman" w:hAnsi="Times New Roman" w:cs="Times New Roman"/>
          <w:color w:val="000000" w:themeColor="text1"/>
          <w:sz w:val="24"/>
          <w:szCs w:val="24"/>
        </w:rPr>
      </w:pPr>
      <w:r w:rsidRPr="001D21E5">
        <w:rPr>
          <w:rFonts w:ascii="Times New Roman" w:hAnsi="Times New Roman" w:cs="Times New Roman"/>
          <w:color w:val="000000" w:themeColor="text1"/>
          <w:sz w:val="24"/>
          <w:szCs w:val="24"/>
        </w:rPr>
        <w:t xml:space="preserve">должностных лиц Уполномоченного органа, муниципальных служащих – </w:t>
      </w:r>
      <w:r w:rsidRPr="002315BF">
        <w:rPr>
          <w:rFonts w:ascii="Times New Roman" w:hAnsi="Times New Roman" w:cs="Times New Roman"/>
          <w:color w:val="000000" w:themeColor="text1"/>
          <w:sz w:val="24"/>
          <w:szCs w:val="24"/>
        </w:rPr>
        <w:t>руководителю Уполномоченного органа;</w:t>
      </w:r>
    </w:p>
    <w:p w14:paraId="787D2BB2" w14:textId="77777777" w:rsidR="00F552FF" w:rsidRPr="001D21E5" w:rsidRDefault="002315BF"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r w:rsidR="00F552FF" w:rsidRPr="001D21E5">
        <w:rPr>
          <w:rFonts w:ascii="Times New Roman" w:hAnsi="Times New Roman" w:cs="Times New Roman"/>
          <w:color w:val="000000" w:themeColor="text1"/>
          <w:sz w:val="24"/>
          <w:szCs w:val="24"/>
        </w:rPr>
        <w:t>. Жалоба должна содержать:</w:t>
      </w:r>
    </w:p>
    <w:p w14:paraId="7502456B" w14:textId="77777777" w:rsidR="00F552FF" w:rsidRPr="001D21E5" w:rsidRDefault="002315BF"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наименование Уполномоченного органа, его должностного лица</w:t>
      </w:r>
      <w:r>
        <w:rPr>
          <w:rFonts w:ascii="Times New Roman" w:hAnsi="Times New Roman" w:cs="Times New Roman"/>
          <w:color w:val="000000" w:themeColor="text1"/>
          <w:sz w:val="24"/>
          <w:szCs w:val="24"/>
        </w:rPr>
        <w:t xml:space="preserve"> либо муниципального служащего</w:t>
      </w:r>
      <w:r w:rsidR="00F552FF" w:rsidRPr="001D21E5">
        <w:rPr>
          <w:rFonts w:ascii="Times New Roman" w:hAnsi="Times New Roman" w:cs="Times New Roman"/>
          <w:color w:val="000000" w:themeColor="text1"/>
          <w:sz w:val="24"/>
          <w:szCs w:val="24"/>
        </w:rPr>
        <w:t>, решения и действия (бездействие) которых обжалуются;</w:t>
      </w:r>
    </w:p>
    <w:p w14:paraId="732E2084" w14:textId="77777777" w:rsidR="00F552FF" w:rsidRPr="001D21E5" w:rsidRDefault="002315BF"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00F552FF" w:rsidRPr="001D21E5">
        <w:rPr>
          <w:rFonts w:ascii="Times New Roman" w:hAnsi="Times New Roman" w:cs="Times New Roman"/>
          <w:color w:val="000000" w:themeColor="text1"/>
          <w:sz w:val="24"/>
          <w:szCs w:val="24"/>
        </w:rPr>
        <w:lastRenderedPageBreak/>
        <w:t>электронной почты (при наличии) и почтовый адрес, по которым должен быть направлен ответ заявителю;</w:t>
      </w:r>
    </w:p>
    <w:p w14:paraId="4BA25187" w14:textId="77777777" w:rsidR="00F552FF" w:rsidRPr="001D21E5" w:rsidRDefault="002315BF"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его работника;</w:t>
      </w:r>
    </w:p>
    <w:p w14:paraId="2D1E7F56" w14:textId="77777777" w:rsidR="00F552FF" w:rsidRPr="001D21E5" w:rsidRDefault="002315BF" w:rsidP="005956E2">
      <w:pPr>
        <w:autoSpaceDE w:val="0"/>
        <w:autoSpaceDN w:val="0"/>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w:t>
      </w:r>
      <w:r>
        <w:rPr>
          <w:rFonts w:ascii="Times New Roman" w:hAnsi="Times New Roman" w:cs="Times New Roman"/>
          <w:color w:val="000000" w:themeColor="text1"/>
          <w:sz w:val="24"/>
          <w:szCs w:val="24"/>
        </w:rPr>
        <w:t>иципального служащего</w:t>
      </w:r>
      <w:r w:rsidR="00F552FF" w:rsidRPr="001D21E5">
        <w:rPr>
          <w:rFonts w:ascii="Times New Roman" w:hAnsi="Times New Roman" w:cs="Times New Roman"/>
          <w:color w:val="000000" w:themeColor="text1"/>
          <w:sz w:val="24"/>
          <w:szCs w:val="24"/>
        </w:rPr>
        <w:t>. Заявителем могут быть представлены документы (при наличии), подтверждающие доводы заявителя, либо их копии.</w:t>
      </w:r>
    </w:p>
    <w:p w14:paraId="0607D12D" w14:textId="77777777" w:rsidR="00F552FF" w:rsidRPr="001D21E5" w:rsidRDefault="002315BF"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r w:rsidR="00F552FF" w:rsidRPr="001D21E5">
        <w:rPr>
          <w:rFonts w:ascii="Times New Roman" w:hAnsi="Times New Roman" w:cs="Times New Roman"/>
          <w:color w:val="000000" w:themeColor="text1"/>
          <w:sz w:val="24"/>
          <w:szCs w:val="24"/>
        </w:rPr>
        <w:t>. 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w:t>
      </w:r>
      <w:r>
        <w:rPr>
          <w:rFonts w:ascii="Times New Roman" w:hAnsi="Times New Roman" w:cs="Times New Roman"/>
          <w:color w:val="000000" w:themeColor="text1"/>
          <w:sz w:val="24"/>
          <w:szCs w:val="24"/>
        </w:rPr>
        <w:t xml:space="preserve">го лица Уполномоченного органа </w:t>
      </w:r>
      <w:r w:rsidR="00F552FF" w:rsidRPr="001D21E5">
        <w:rPr>
          <w:rFonts w:ascii="Times New Roman" w:hAnsi="Times New Roman" w:cs="Times New Roman"/>
          <w:color w:val="000000" w:themeColor="text1"/>
          <w:sz w:val="24"/>
          <w:szCs w:val="24"/>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4F05109" w14:textId="77777777" w:rsidR="00F552FF" w:rsidRPr="001D21E5" w:rsidRDefault="002315BF"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r w:rsidR="00F552FF" w:rsidRPr="001D21E5">
        <w:rPr>
          <w:rFonts w:ascii="Times New Roman" w:hAnsi="Times New Roman" w:cs="Times New Roman"/>
          <w:color w:val="000000" w:themeColor="text1"/>
          <w:sz w:val="24"/>
          <w:szCs w:val="24"/>
        </w:rPr>
        <w:t>. По результатам рассмотрения жалобы принимается одно из следующих решений:</w:t>
      </w:r>
    </w:p>
    <w:p w14:paraId="4261AE1F" w14:textId="77777777" w:rsidR="00F552FF" w:rsidRPr="001D21E5" w:rsidRDefault="002315BF"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Pr>
          <w:rFonts w:ascii="Times New Roman" w:hAnsi="Times New Roman" w:cs="Times New Roman"/>
          <w:color w:val="000000" w:themeColor="text1"/>
          <w:sz w:val="24"/>
          <w:szCs w:val="24"/>
        </w:rPr>
        <w:t>Уполномоченного органа;</w:t>
      </w:r>
      <w:r w:rsidRPr="002315BF">
        <w:rPr>
          <w:rFonts w:ascii="Times New Roman" w:hAnsi="Times New Roman" w:cs="Times New Roman"/>
          <w:color w:val="000000" w:themeColor="text1"/>
          <w:sz w:val="24"/>
          <w:szCs w:val="24"/>
        </w:rPr>
        <w:t xml:space="preserve"> </w:t>
      </w:r>
    </w:p>
    <w:p w14:paraId="3861ABCF" w14:textId="77777777" w:rsidR="00F552FF" w:rsidRPr="001D21E5" w:rsidRDefault="002315BF"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52FF" w:rsidRPr="001D21E5">
        <w:rPr>
          <w:rFonts w:ascii="Times New Roman" w:hAnsi="Times New Roman" w:cs="Times New Roman"/>
          <w:color w:val="000000" w:themeColor="text1"/>
          <w:sz w:val="24"/>
          <w:szCs w:val="24"/>
        </w:rPr>
        <w:t>в удовлетворении жалобы отказывается.</w:t>
      </w:r>
    </w:p>
    <w:p w14:paraId="16090828" w14:textId="77777777" w:rsidR="00F552FF" w:rsidRPr="001D21E5" w:rsidRDefault="002315BF" w:rsidP="005956E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5.8</w:t>
      </w:r>
      <w:r w:rsidR="00F552FF" w:rsidRPr="001D21E5">
        <w:rPr>
          <w:rFonts w:ascii="Times New Roman" w:hAnsi="Times New Roman" w:cs="Times New Roman"/>
          <w:sz w:val="24"/>
          <w:szCs w:val="24"/>
        </w:rPr>
        <w:t xml:space="preserve">. Не позднее дня, следующего за днем принятия </w:t>
      </w:r>
      <w:r>
        <w:rPr>
          <w:rFonts w:ascii="Times New Roman" w:hAnsi="Times New Roman" w:cs="Times New Roman"/>
          <w:sz w:val="24"/>
          <w:szCs w:val="24"/>
        </w:rPr>
        <w:t>решения, указанного в пункте 5.7</w:t>
      </w:r>
      <w:r w:rsidR="00F552FF" w:rsidRPr="001D21E5">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14:paraId="738AA5D8" w14:textId="77777777" w:rsidR="00F552FF" w:rsidRPr="001D21E5" w:rsidRDefault="004E66E1"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r w:rsidR="00F552FF" w:rsidRPr="001D21E5">
        <w:rPr>
          <w:rFonts w:ascii="Times New Roman" w:hAnsi="Times New Roman" w:cs="Times New Roman"/>
          <w:color w:val="000000" w:themeColor="text1"/>
          <w:sz w:val="24"/>
          <w:szCs w:val="24"/>
        </w:rPr>
        <w:t>.  В случае признания жалобы подлежащей удовлетворению в ответе заявителю, указанном в пункт</w:t>
      </w:r>
      <w:r>
        <w:rPr>
          <w:rFonts w:ascii="Times New Roman" w:hAnsi="Times New Roman" w:cs="Times New Roman"/>
          <w:color w:val="000000" w:themeColor="text1"/>
          <w:sz w:val="24"/>
          <w:szCs w:val="24"/>
        </w:rPr>
        <w:t>е 5.8</w:t>
      </w:r>
      <w:r w:rsidR="00F552FF" w:rsidRPr="001D21E5">
        <w:rPr>
          <w:rFonts w:ascii="Times New Roman" w:hAnsi="Times New Roman" w:cs="Times New Roman"/>
          <w:color w:val="000000" w:themeColor="text1"/>
          <w:sz w:val="24"/>
          <w:szCs w:val="24"/>
        </w:rPr>
        <w:t xml:space="preserve"> административного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093BF7" w14:textId="77777777" w:rsidR="00F552FF" w:rsidRPr="001D21E5" w:rsidRDefault="004E66E1" w:rsidP="005956E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5.10</w:t>
      </w:r>
      <w:r w:rsidR="00F552FF" w:rsidRPr="001D21E5">
        <w:rPr>
          <w:rFonts w:ascii="Times New Roman" w:hAnsi="Times New Roman" w:cs="Times New Roman"/>
          <w:color w:val="000000" w:themeColor="text1"/>
          <w:sz w:val="24"/>
          <w:szCs w:val="24"/>
        </w:rPr>
        <w:t xml:space="preserve">. В случае </w:t>
      </w:r>
      <w:proofErr w:type="gramStart"/>
      <w:r w:rsidR="00F552FF" w:rsidRPr="001D21E5">
        <w:rPr>
          <w:rFonts w:ascii="Times New Roman" w:hAnsi="Times New Roman" w:cs="Times New Roman"/>
          <w:color w:val="000000" w:themeColor="text1"/>
          <w:sz w:val="24"/>
          <w:szCs w:val="24"/>
        </w:rPr>
        <w:t>признания жалобы</w:t>
      </w:r>
      <w:proofErr w:type="gramEnd"/>
      <w:r w:rsidR="00F552FF" w:rsidRPr="001D21E5">
        <w:rPr>
          <w:rFonts w:ascii="Times New Roman" w:hAnsi="Times New Roman" w:cs="Times New Roman"/>
          <w:color w:val="000000" w:themeColor="text1"/>
          <w:sz w:val="24"/>
          <w:szCs w:val="24"/>
        </w:rPr>
        <w:t xml:space="preserve"> не подлежащей удовлетворению в ответе з</w:t>
      </w:r>
      <w:r>
        <w:rPr>
          <w:rFonts w:ascii="Times New Roman" w:hAnsi="Times New Roman" w:cs="Times New Roman"/>
          <w:color w:val="000000" w:themeColor="text1"/>
          <w:sz w:val="24"/>
          <w:szCs w:val="24"/>
        </w:rPr>
        <w:t>аявителю, указанном в пункте 5.8</w:t>
      </w:r>
      <w:r w:rsidR="00F552FF" w:rsidRPr="001D21E5">
        <w:rPr>
          <w:rFonts w:ascii="Times New Roman" w:hAnsi="Times New Roman" w:cs="Times New Roman"/>
          <w:color w:val="000000" w:themeColor="text1"/>
          <w:sz w:val="24"/>
          <w:szCs w:val="24"/>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24E4D2B" w14:textId="77777777" w:rsidR="00F552FF" w:rsidRPr="001D21E5" w:rsidRDefault="004E66E1" w:rsidP="005956E2">
      <w:pPr>
        <w:spacing w:after="0"/>
        <w:ind w:firstLine="709"/>
        <w:jc w:val="both"/>
        <w:rPr>
          <w:rFonts w:ascii="Times New Roman" w:eastAsia="Calibri" w:hAnsi="Times New Roman" w:cs="Times New Roman"/>
          <w:iCs/>
          <w:color w:val="000000" w:themeColor="text1"/>
          <w:sz w:val="24"/>
          <w:szCs w:val="24"/>
        </w:rPr>
      </w:pPr>
      <w:r>
        <w:rPr>
          <w:rFonts w:ascii="Times New Roman" w:hAnsi="Times New Roman" w:cs="Times New Roman"/>
          <w:color w:val="000000" w:themeColor="text1"/>
          <w:sz w:val="24"/>
          <w:szCs w:val="24"/>
        </w:rPr>
        <w:t>5.11</w:t>
      </w:r>
      <w:r w:rsidR="00F552FF" w:rsidRPr="001D21E5">
        <w:rPr>
          <w:rFonts w:ascii="Times New Roman" w:hAnsi="Times New Roman" w:cs="Times New Roman"/>
          <w:color w:val="000000" w:themeColor="text1"/>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70F34DAC" w14:textId="77777777" w:rsidR="00F552FF" w:rsidRPr="00F552FF" w:rsidRDefault="00F552FF" w:rsidP="00F552FF">
      <w:pPr>
        <w:rPr>
          <w:rFonts w:ascii="Times New Roman" w:hAnsi="Times New Roman" w:cs="Times New Roman"/>
          <w:color w:val="000000" w:themeColor="text1"/>
        </w:rPr>
        <w:sectPr w:rsidR="00F552FF" w:rsidRPr="00F552FF" w:rsidSect="00F552FF">
          <w:footerReference w:type="default" r:id="rId18"/>
          <w:pgSz w:w="11906" w:h="16838" w:code="9"/>
          <w:pgMar w:top="425" w:right="851" w:bottom="567" w:left="1701" w:header="720" w:footer="720" w:gutter="0"/>
          <w:pgNumType w:start="1"/>
          <w:cols w:space="720"/>
        </w:sectPr>
      </w:pPr>
    </w:p>
    <w:p w14:paraId="40F7C4A2" w14:textId="77777777" w:rsidR="00F552FF" w:rsidRPr="00F552FF" w:rsidRDefault="00F552FF" w:rsidP="00F552FF">
      <w:pPr>
        <w:rPr>
          <w:rFonts w:ascii="Times New Roman" w:hAnsi="Times New Roman" w:cs="Times New Roman"/>
          <w:color w:val="000000" w:themeColor="text1"/>
        </w:rPr>
      </w:pPr>
    </w:p>
    <w:p w14:paraId="7C3F4C25" w14:textId="77777777" w:rsidR="00F552FF" w:rsidRPr="00F552FF" w:rsidRDefault="00F552FF" w:rsidP="00F552FF">
      <w:pPr>
        <w:pStyle w:val="ConsPlusNormal"/>
        <w:jc w:val="right"/>
        <w:outlineLvl w:val="0"/>
        <w:rPr>
          <w:rFonts w:ascii="Times New Roman" w:hAnsi="Times New Roman" w:cs="Times New Roman"/>
          <w:sz w:val="28"/>
          <w:szCs w:val="28"/>
        </w:rPr>
      </w:pPr>
      <w:r w:rsidRPr="00F552FF">
        <w:rPr>
          <w:rFonts w:ascii="Times New Roman" w:hAnsi="Times New Roman" w:cs="Times New Roman"/>
          <w:sz w:val="28"/>
          <w:szCs w:val="28"/>
        </w:rPr>
        <w:t>Приложение 1</w:t>
      </w:r>
    </w:p>
    <w:p w14:paraId="23592AB8" w14:textId="77777777" w:rsidR="00F552FF" w:rsidRPr="00F552FF" w:rsidRDefault="00F552FF" w:rsidP="00F552FF">
      <w:pPr>
        <w:pStyle w:val="ConsPlusNormal"/>
        <w:jc w:val="right"/>
        <w:rPr>
          <w:rFonts w:ascii="Times New Roman" w:hAnsi="Times New Roman" w:cs="Times New Roman"/>
          <w:sz w:val="28"/>
          <w:szCs w:val="28"/>
        </w:rPr>
      </w:pPr>
      <w:r w:rsidRPr="00F552FF">
        <w:rPr>
          <w:rFonts w:ascii="Times New Roman" w:hAnsi="Times New Roman" w:cs="Times New Roman"/>
          <w:sz w:val="28"/>
          <w:szCs w:val="28"/>
        </w:rPr>
        <w:t>к административному регламенту</w:t>
      </w:r>
    </w:p>
    <w:p w14:paraId="2EC89150" w14:textId="77777777" w:rsidR="00F552FF" w:rsidRPr="00F552FF" w:rsidRDefault="00F552FF" w:rsidP="00F552FF">
      <w:pPr>
        <w:pStyle w:val="ConsPlusNormal"/>
        <w:jc w:val="right"/>
        <w:rPr>
          <w:rFonts w:ascii="Times New Roman" w:hAnsi="Times New Roman" w:cs="Times New Roman"/>
        </w:rPr>
      </w:pPr>
    </w:p>
    <w:p w14:paraId="5F7B73F1" w14:textId="77777777" w:rsidR="00F552FF" w:rsidRPr="00F552FF" w:rsidRDefault="00F552FF" w:rsidP="00F552FF">
      <w:pPr>
        <w:pStyle w:val="ConsPlusNormal"/>
        <w:ind w:firstLine="540"/>
        <w:jc w:val="both"/>
        <w:rPr>
          <w:rFonts w:ascii="Times New Roman" w:hAnsi="Times New Roman" w:cs="Times New Roman"/>
        </w:rPr>
      </w:pPr>
    </w:p>
    <w:p w14:paraId="1E1BC223" w14:textId="77777777" w:rsidR="00F552FF" w:rsidRPr="00F552FF" w:rsidRDefault="00F552FF" w:rsidP="00F552FF">
      <w:pPr>
        <w:pStyle w:val="ConsPlusNormal"/>
        <w:jc w:val="center"/>
        <w:rPr>
          <w:rFonts w:ascii="Times New Roman" w:hAnsi="Times New Roman" w:cs="Times New Roman"/>
          <w:sz w:val="24"/>
          <w:szCs w:val="24"/>
        </w:rPr>
      </w:pPr>
      <w:r w:rsidRPr="00F552FF">
        <w:rPr>
          <w:rFonts w:ascii="Times New Roman" w:hAnsi="Times New Roman" w:cs="Times New Roman"/>
          <w:sz w:val="24"/>
          <w:szCs w:val="24"/>
        </w:rPr>
        <w:t>ФОРМА ЗАЯВЛЕНИЯ</w:t>
      </w:r>
    </w:p>
    <w:p w14:paraId="29F38D89" w14:textId="77777777" w:rsidR="00F552FF" w:rsidRPr="00F552FF" w:rsidRDefault="00F552FF" w:rsidP="00F552FF">
      <w:pPr>
        <w:pStyle w:val="ConsPlusNormal"/>
        <w:jc w:val="center"/>
        <w:rPr>
          <w:rFonts w:ascii="Times New Roman" w:hAnsi="Times New Roman" w:cs="Times New Roman"/>
          <w:sz w:val="24"/>
          <w:szCs w:val="24"/>
        </w:rPr>
      </w:pPr>
      <w:r w:rsidRPr="00F552FF">
        <w:rPr>
          <w:rFonts w:ascii="Times New Roman" w:hAnsi="Times New Roman" w:cs="Times New Roman"/>
          <w:sz w:val="24"/>
          <w:szCs w:val="24"/>
        </w:rPr>
        <w:t>О ДАЧЕ СОГЛАСИЯ НА ОСУЩЕСТВЛЕНИЕ ОБМЕНА ЖИЛЫМИ ПОМЕЩЕНИЯМИ</w:t>
      </w:r>
    </w:p>
    <w:p w14:paraId="7F898BEB" w14:textId="77777777" w:rsidR="00F552FF" w:rsidRPr="00F552FF" w:rsidRDefault="00F552FF" w:rsidP="00F552FF">
      <w:pPr>
        <w:pStyle w:val="ConsPlusNormal"/>
        <w:jc w:val="center"/>
        <w:rPr>
          <w:rFonts w:ascii="Times New Roman" w:hAnsi="Times New Roman" w:cs="Times New Roman"/>
          <w:sz w:val="24"/>
          <w:szCs w:val="24"/>
        </w:rPr>
      </w:pPr>
      <w:r w:rsidRPr="00F552FF">
        <w:rPr>
          <w:rFonts w:ascii="Times New Roman" w:hAnsi="Times New Roman" w:cs="Times New Roman"/>
          <w:sz w:val="24"/>
          <w:szCs w:val="24"/>
        </w:rPr>
        <w:t>МЕЖДУ НАНИМАТЕЛЯМИ ДАННЫХ ЖИЛЫХ ПОМЕЩЕНИЙ ПО ДОГОВОРАМ</w:t>
      </w:r>
    </w:p>
    <w:p w14:paraId="5AC9BDB1" w14:textId="77777777" w:rsidR="00F552FF" w:rsidRPr="00F552FF" w:rsidRDefault="00F552FF" w:rsidP="00F552FF">
      <w:pPr>
        <w:pStyle w:val="ConsPlusNormal"/>
        <w:jc w:val="center"/>
        <w:rPr>
          <w:rFonts w:ascii="Times New Roman" w:hAnsi="Times New Roman" w:cs="Times New Roman"/>
          <w:sz w:val="24"/>
          <w:szCs w:val="24"/>
        </w:rPr>
      </w:pPr>
      <w:r w:rsidRPr="00F552FF">
        <w:rPr>
          <w:rFonts w:ascii="Times New Roman" w:hAnsi="Times New Roman" w:cs="Times New Roman"/>
          <w:sz w:val="24"/>
          <w:szCs w:val="24"/>
        </w:rPr>
        <w:t>СОЦИАЛЬНОГО НАЙМА</w:t>
      </w:r>
    </w:p>
    <w:p w14:paraId="087F0AF1" w14:textId="77777777" w:rsidR="00F552FF" w:rsidRPr="00F552FF" w:rsidRDefault="00F552FF" w:rsidP="00F552FF">
      <w:pPr>
        <w:pStyle w:val="ConsPlusNormal"/>
        <w:jc w:val="center"/>
        <w:rPr>
          <w:rFonts w:ascii="Times New Roman" w:hAnsi="Times New Roman" w:cs="Times New Roman"/>
          <w:sz w:val="24"/>
          <w:szCs w:val="24"/>
        </w:rPr>
      </w:pPr>
    </w:p>
    <w:p w14:paraId="0CD378A6" w14:textId="77777777" w:rsidR="00F552FF" w:rsidRPr="00F552FF" w:rsidRDefault="00F552FF" w:rsidP="00F552FF">
      <w:pPr>
        <w:pStyle w:val="ConsPlusNonformat"/>
        <w:jc w:val="both"/>
        <w:rPr>
          <w:rFonts w:ascii="Times New Roman" w:hAnsi="Times New Roman" w:cs="Times New Roman"/>
          <w:sz w:val="24"/>
          <w:szCs w:val="24"/>
        </w:rPr>
      </w:pPr>
      <w:bookmarkStart w:id="4" w:name="Par405"/>
      <w:bookmarkEnd w:id="4"/>
      <w:r w:rsidRPr="00F552FF">
        <w:rPr>
          <w:rFonts w:ascii="Times New Roman" w:hAnsi="Times New Roman" w:cs="Times New Roman"/>
          <w:sz w:val="24"/>
          <w:szCs w:val="24"/>
        </w:rPr>
        <w:t xml:space="preserve">                                                                    ЗАЯВЛЕНИЕ</w:t>
      </w:r>
    </w:p>
    <w:p w14:paraId="27C83B84" w14:textId="77777777" w:rsidR="00F552FF" w:rsidRPr="00F552FF" w:rsidRDefault="00F552FF" w:rsidP="00F552FF">
      <w:pPr>
        <w:pStyle w:val="ConsPlusNonformat"/>
        <w:jc w:val="both"/>
        <w:rPr>
          <w:rFonts w:ascii="Times New Roman" w:hAnsi="Times New Roman" w:cs="Times New Roman"/>
          <w:sz w:val="24"/>
          <w:szCs w:val="24"/>
        </w:rPr>
      </w:pPr>
    </w:p>
    <w:p w14:paraId="47A00E2B"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Я, наниматель, гр. ________________________________________________________</w:t>
      </w:r>
      <w:r w:rsidR="00F76C33">
        <w:rPr>
          <w:rFonts w:ascii="Times New Roman" w:hAnsi="Times New Roman" w:cs="Times New Roman"/>
          <w:sz w:val="24"/>
          <w:szCs w:val="24"/>
        </w:rPr>
        <w:t>__________</w:t>
      </w:r>
    </w:p>
    <w:p w14:paraId="624C71F1" w14:textId="77777777" w:rsidR="00F552FF" w:rsidRPr="00F76C33" w:rsidRDefault="00F552FF" w:rsidP="00F552FF">
      <w:pPr>
        <w:pStyle w:val="ConsPlusNonformat"/>
        <w:jc w:val="both"/>
        <w:rPr>
          <w:rFonts w:ascii="Times New Roman" w:hAnsi="Times New Roman" w:cs="Times New Roman"/>
        </w:rPr>
      </w:pPr>
      <w:r w:rsidRPr="00F76C33">
        <w:rPr>
          <w:rFonts w:ascii="Times New Roman" w:hAnsi="Times New Roman" w:cs="Times New Roman"/>
        </w:rPr>
        <w:t xml:space="preserve">                                           </w:t>
      </w:r>
      <w:r w:rsidR="00F76C33">
        <w:rPr>
          <w:rFonts w:ascii="Times New Roman" w:hAnsi="Times New Roman" w:cs="Times New Roman"/>
        </w:rPr>
        <w:t xml:space="preserve">              </w:t>
      </w:r>
      <w:r w:rsidRPr="00F76C33">
        <w:rPr>
          <w:rFonts w:ascii="Times New Roman" w:hAnsi="Times New Roman" w:cs="Times New Roman"/>
        </w:rPr>
        <w:t>(фамилия, имя, отчество (при наличии))</w:t>
      </w:r>
    </w:p>
    <w:p w14:paraId="29BC2117"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проживающий по </w:t>
      </w:r>
      <w:proofErr w:type="gramStart"/>
      <w:r w:rsidRPr="00F552FF">
        <w:rPr>
          <w:rFonts w:ascii="Times New Roman" w:hAnsi="Times New Roman" w:cs="Times New Roman"/>
          <w:sz w:val="24"/>
          <w:szCs w:val="24"/>
        </w:rPr>
        <w:t>адресу:  _</w:t>
      </w:r>
      <w:proofErr w:type="gramEnd"/>
      <w:r w:rsidRPr="00F552FF">
        <w:rPr>
          <w:rFonts w:ascii="Times New Roman" w:hAnsi="Times New Roman" w:cs="Times New Roman"/>
          <w:sz w:val="24"/>
          <w:szCs w:val="24"/>
        </w:rPr>
        <w:t>__________________________________________________</w:t>
      </w:r>
      <w:r w:rsidR="00F76C33">
        <w:rPr>
          <w:rFonts w:ascii="Times New Roman" w:hAnsi="Times New Roman" w:cs="Times New Roman"/>
          <w:sz w:val="24"/>
          <w:szCs w:val="24"/>
        </w:rPr>
        <w:t>_________</w:t>
      </w:r>
    </w:p>
    <w:p w14:paraId="314E3078"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w:t>
      </w:r>
      <w:r w:rsidR="00F76C33">
        <w:rPr>
          <w:rFonts w:ascii="Times New Roman" w:hAnsi="Times New Roman" w:cs="Times New Roman"/>
          <w:sz w:val="24"/>
          <w:szCs w:val="24"/>
        </w:rPr>
        <w:t>________</w:t>
      </w:r>
    </w:p>
    <w:p w14:paraId="1FA63F84"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телефон домашний ______________________, служебный ____________________________</w:t>
      </w:r>
      <w:r w:rsidR="00F76C33">
        <w:rPr>
          <w:rFonts w:ascii="Times New Roman" w:hAnsi="Times New Roman" w:cs="Times New Roman"/>
          <w:sz w:val="24"/>
          <w:szCs w:val="24"/>
        </w:rPr>
        <w:t>_____</w:t>
      </w:r>
    </w:p>
    <w:p w14:paraId="47DF6F36"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дом находится в ведении ___________________________________________________</w:t>
      </w:r>
      <w:r w:rsidR="00F76C33">
        <w:rPr>
          <w:rFonts w:ascii="Times New Roman" w:hAnsi="Times New Roman" w:cs="Times New Roman"/>
          <w:sz w:val="24"/>
          <w:szCs w:val="24"/>
        </w:rPr>
        <w:t>__________</w:t>
      </w:r>
    </w:p>
    <w:p w14:paraId="61BA56A9"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предлагаю к обмену: _______________________________________________________</w:t>
      </w:r>
      <w:r w:rsidR="00F76C33">
        <w:rPr>
          <w:rFonts w:ascii="Times New Roman" w:hAnsi="Times New Roman" w:cs="Times New Roman"/>
          <w:sz w:val="24"/>
          <w:szCs w:val="24"/>
        </w:rPr>
        <w:t>_________</w:t>
      </w:r>
    </w:p>
    <w:p w14:paraId="449B8EC0" w14:textId="77777777" w:rsidR="00F552FF" w:rsidRPr="00F76C33" w:rsidRDefault="00F552FF" w:rsidP="00F552FF">
      <w:pPr>
        <w:pStyle w:val="ConsPlusNonformat"/>
        <w:jc w:val="both"/>
        <w:rPr>
          <w:rFonts w:ascii="Times New Roman" w:hAnsi="Times New Roman" w:cs="Times New Roman"/>
          <w:sz w:val="22"/>
          <w:szCs w:val="22"/>
        </w:rPr>
      </w:pPr>
      <w:r w:rsidRPr="00F552FF">
        <w:rPr>
          <w:rFonts w:ascii="Times New Roman" w:hAnsi="Times New Roman" w:cs="Times New Roman"/>
          <w:sz w:val="24"/>
          <w:szCs w:val="24"/>
        </w:rPr>
        <w:t xml:space="preserve">                           </w:t>
      </w:r>
      <w:r w:rsidR="00F76C33">
        <w:rPr>
          <w:rFonts w:ascii="Times New Roman" w:hAnsi="Times New Roman" w:cs="Times New Roman"/>
          <w:sz w:val="24"/>
          <w:szCs w:val="24"/>
        </w:rPr>
        <w:t xml:space="preserve">           </w:t>
      </w:r>
      <w:r w:rsidRPr="00F76C33">
        <w:rPr>
          <w:rFonts w:ascii="Times New Roman" w:hAnsi="Times New Roman" w:cs="Times New Roman"/>
          <w:sz w:val="22"/>
          <w:szCs w:val="22"/>
        </w:rPr>
        <w:t xml:space="preserve">(указать: отд. квартира или комната, метраж, </w:t>
      </w:r>
      <w:proofErr w:type="spellStart"/>
      <w:r w:rsidRPr="00F76C33">
        <w:rPr>
          <w:rFonts w:ascii="Times New Roman" w:hAnsi="Times New Roman" w:cs="Times New Roman"/>
          <w:sz w:val="22"/>
          <w:szCs w:val="22"/>
        </w:rPr>
        <w:t>смежн</w:t>
      </w:r>
      <w:proofErr w:type="spellEnd"/>
      <w:r w:rsidRPr="00F76C33">
        <w:rPr>
          <w:rFonts w:ascii="Times New Roman" w:hAnsi="Times New Roman" w:cs="Times New Roman"/>
          <w:sz w:val="22"/>
          <w:szCs w:val="22"/>
        </w:rPr>
        <w:t xml:space="preserve">., </w:t>
      </w:r>
      <w:proofErr w:type="spellStart"/>
      <w:r w:rsidRPr="00F76C33">
        <w:rPr>
          <w:rFonts w:ascii="Times New Roman" w:hAnsi="Times New Roman" w:cs="Times New Roman"/>
          <w:sz w:val="22"/>
          <w:szCs w:val="22"/>
        </w:rPr>
        <w:t>изолир</w:t>
      </w:r>
      <w:proofErr w:type="spellEnd"/>
      <w:r w:rsidRPr="00F76C33">
        <w:rPr>
          <w:rFonts w:ascii="Times New Roman" w:hAnsi="Times New Roman" w:cs="Times New Roman"/>
          <w:sz w:val="22"/>
          <w:szCs w:val="22"/>
        </w:rPr>
        <w:t>.)</w:t>
      </w:r>
    </w:p>
    <w:p w14:paraId="1EC0312C"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w:t>
      </w:r>
      <w:r w:rsidR="00F76C33">
        <w:rPr>
          <w:rFonts w:ascii="Times New Roman" w:hAnsi="Times New Roman" w:cs="Times New Roman"/>
          <w:sz w:val="24"/>
          <w:szCs w:val="24"/>
        </w:rPr>
        <w:t>________________ этаже _________________________________________</w:t>
      </w:r>
      <w:r w:rsidRPr="00F552FF">
        <w:rPr>
          <w:rFonts w:ascii="Times New Roman" w:hAnsi="Times New Roman" w:cs="Times New Roman"/>
          <w:sz w:val="24"/>
          <w:szCs w:val="24"/>
        </w:rPr>
        <w:t>этажного дома</w:t>
      </w:r>
    </w:p>
    <w:p w14:paraId="4E2B1B28"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r w:rsidR="00F76C33">
        <w:rPr>
          <w:rFonts w:ascii="Times New Roman" w:hAnsi="Times New Roman" w:cs="Times New Roman"/>
          <w:sz w:val="24"/>
          <w:szCs w:val="24"/>
        </w:rPr>
        <w:t>_______</w:t>
      </w:r>
    </w:p>
    <w:p w14:paraId="66BDB3E2" w14:textId="77777777" w:rsidR="00F552FF" w:rsidRPr="00F76C33" w:rsidRDefault="00F552FF" w:rsidP="00F552FF">
      <w:pPr>
        <w:pStyle w:val="ConsPlusNonformat"/>
        <w:jc w:val="both"/>
        <w:rPr>
          <w:rFonts w:ascii="Times New Roman" w:hAnsi="Times New Roman" w:cs="Times New Roman"/>
        </w:rPr>
      </w:pPr>
      <w:r w:rsidRPr="00F76C33">
        <w:rPr>
          <w:rFonts w:ascii="Times New Roman" w:hAnsi="Times New Roman" w:cs="Times New Roman"/>
        </w:rPr>
        <w:t xml:space="preserve">                                            </w:t>
      </w:r>
      <w:r w:rsidR="00F76C33">
        <w:rPr>
          <w:rFonts w:ascii="Times New Roman" w:hAnsi="Times New Roman" w:cs="Times New Roman"/>
        </w:rPr>
        <w:t xml:space="preserve">             </w:t>
      </w:r>
      <w:r w:rsidRPr="00F76C33">
        <w:rPr>
          <w:rFonts w:ascii="Times New Roman" w:hAnsi="Times New Roman" w:cs="Times New Roman"/>
        </w:rPr>
        <w:t xml:space="preserve"> (</w:t>
      </w:r>
      <w:proofErr w:type="spellStart"/>
      <w:r w:rsidRPr="00F76C33">
        <w:rPr>
          <w:rFonts w:ascii="Times New Roman" w:hAnsi="Times New Roman" w:cs="Times New Roman"/>
        </w:rPr>
        <w:t>кирп</w:t>
      </w:r>
      <w:proofErr w:type="spellEnd"/>
      <w:r w:rsidRPr="00F76C33">
        <w:rPr>
          <w:rFonts w:ascii="Times New Roman" w:hAnsi="Times New Roman" w:cs="Times New Roman"/>
        </w:rPr>
        <w:t xml:space="preserve">., </w:t>
      </w:r>
      <w:proofErr w:type="spellStart"/>
      <w:r w:rsidRPr="00F76C33">
        <w:rPr>
          <w:rFonts w:ascii="Times New Roman" w:hAnsi="Times New Roman" w:cs="Times New Roman"/>
        </w:rPr>
        <w:t>деревян</w:t>
      </w:r>
      <w:proofErr w:type="spellEnd"/>
      <w:r w:rsidRPr="00F76C33">
        <w:rPr>
          <w:rFonts w:ascii="Times New Roman" w:hAnsi="Times New Roman" w:cs="Times New Roman"/>
        </w:rPr>
        <w:t xml:space="preserve">., смешан., </w:t>
      </w:r>
      <w:proofErr w:type="spellStart"/>
      <w:r w:rsidRPr="00F76C33">
        <w:rPr>
          <w:rFonts w:ascii="Times New Roman" w:hAnsi="Times New Roman" w:cs="Times New Roman"/>
        </w:rPr>
        <w:t>блочн</w:t>
      </w:r>
      <w:proofErr w:type="spellEnd"/>
      <w:r w:rsidRPr="00F76C33">
        <w:rPr>
          <w:rFonts w:ascii="Times New Roman" w:hAnsi="Times New Roman" w:cs="Times New Roman"/>
        </w:rPr>
        <w:t xml:space="preserve">., </w:t>
      </w:r>
      <w:proofErr w:type="spellStart"/>
      <w:r w:rsidRPr="00F76C33">
        <w:rPr>
          <w:rFonts w:ascii="Times New Roman" w:hAnsi="Times New Roman" w:cs="Times New Roman"/>
        </w:rPr>
        <w:t>панельн</w:t>
      </w:r>
      <w:proofErr w:type="spellEnd"/>
      <w:r w:rsidRPr="00F76C33">
        <w:rPr>
          <w:rFonts w:ascii="Times New Roman" w:hAnsi="Times New Roman" w:cs="Times New Roman"/>
        </w:rPr>
        <w:t>.)</w:t>
      </w:r>
    </w:p>
    <w:p w14:paraId="16AAC397"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имеющего _________________________________________________________________</w:t>
      </w:r>
      <w:r w:rsidR="00F76C33">
        <w:rPr>
          <w:rFonts w:ascii="Times New Roman" w:hAnsi="Times New Roman" w:cs="Times New Roman"/>
          <w:sz w:val="24"/>
          <w:szCs w:val="24"/>
        </w:rPr>
        <w:t>_______</w:t>
      </w:r>
      <w:r w:rsidRPr="00F552FF">
        <w:rPr>
          <w:rFonts w:ascii="Times New Roman" w:hAnsi="Times New Roman" w:cs="Times New Roman"/>
          <w:sz w:val="24"/>
          <w:szCs w:val="24"/>
        </w:rPr>
        <w:t>,</w:t>
      </w:r>
    </w:p>
    <w:p w14:paraId="301E2D35" w14:textId="77777777" w:rsidR="00F552FF" w:rsidRPr="00F76C33" w:rsidRDefault="00F552FF" w:rsidP="00F552FF">
      <w:pPr>
        <w:pStyle w:val="ConsPlusNonformat"/>
        <w:jc w:val="both"/>
        <w:rPr>
          <w:rFonts w:ascii="Times New Roman" w:hAnsi="Times New Roman" w:cs="Times New Roman"/>
        </w:rPr>
      </w:pPr>
      <w:r w:rsidRPr="00F76C33">
        <w:rPr>
          <w:rFonts w:ascii="Times New Roman" w:hAnsi="Times New Roman" w:cs="Times New Roman"/>
        </w:rPr>
        <w:t xml:space="preserve">                         </w:t>
      </w:r>
      <w:r w:rsidR="00F76C33">
        <w:rPr>
          <w:rFonts w:ascii="Times New Roman" w:hAnsi="Times New Roman" w:cs="Times New Roman"/>
        </w:rPr>
        <w:t xml:space="preserve">                                                 </w:t>
      </w:r>
      <w:r w:rsidRPr="00F76C33">
        <w:rPr>
          <w:rFonts w:ascii="Times New Roman" w:hAnsi="Times New Roman" w:cs="Times New Roman"/>
        </w:rPr>
        <w:t xml:space="preserve"> (перечислить удобства)</w:t>
      </w:r>
    </w:p>
    <w:p w14:paraId="10B90A52"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общая площадь ______________</w:t>
      </w:r>
      <w:r w:rsidR="00F76C33">
        <w:rPr>
          <w:rFonts w:ascii="Times New Roman" w:hAnsi="Times New Roman" w:cs="Times New Roman"/>
          <w:sz w:val="24"/>
          <w:szCs w:val="24"/>
        </w:rPr>
        <w:t>_______</w:t>
      </w:r>
      <w:r w:rsidRPr="00F552FF">
        <w:rPr>
          <w:rFonts w:ascii="Times New Roman" w:hAnsi="Times New Roman" w:cs="Times New Roman"/>
          <w:sz w:val="24"/>
          <w:szCs w:val="24"/>
        </w:rPr>
        <w:t xml:space="preserve"> </w:t>
      </w:r>
      <w:proofErr w:type="spellStart"/>
      <w:proofErr w:type="gramStart"/>
      <w:r w:rsidRPr="00F552FF">
        <w:rPr>
          <w:rFonts w:ascii="Times New Roman" w:hAnsi="Times New Roman" w:cs="Times New Roman"/>
          <w:sz w:val="24"/>
          <w:szCs w:val="24"/>
        </w:rPr>
        <w:t>кв.м</w:t>
      </w:r>
      <w:proofErr w:type="spellEnd"/>
      <w:proofErr w:type="gramEnd"/>
      <w:r w:rsidRPr="00F552FF">
        <w:rPr>
          <w:rFonts w:ascii="Times New Roman" w:hAnsi="Times New Roman" w:cs="Times New Roman"/>
          <w:sz w:val="24"/>
          <w:szCs w:val="24"/>
        </w:rPr>
        <w:t>, жилая площадь ________________</w:t>
      </w:r>
      <w:r w:rsidR="00F76C33">
        <w:rPr>
          <w:rFonts w:ascii="Times New Roman" w:hAnsi="Times New Roman" w:cs="Times New Roman"/>
          <w:sz w:val="24"/>
          <w:szCs w:val="24"/>
        </w:rPr>
        <w:t>_________</w:t>
      </w:r>
      <w:r w:rsidRPr="00F552FF">
        <w:rPr>
          <w:rFonts w:ascii="Times New Roman" w:hAnsi="Times New Roman" w:cs="Times New Roman"/>
          <w:sz w:val="24"/>
          <w:szCs w:val="24"/>
        </w:rPr>
        <w:t xml:space="preserve"> </w:t>
      </w:r>
      <w:proofErr w:type="spellStart"/>
      <w:r w:rsidRPr="00F552FF">
        <w:rPr>
          <w:rFonts w:ascii="Times New Roman" w:hAnsi="Times New Roman" w:cs="Times New Roman"/>
          <w:sz w:val="24"/>
          <w:szCs w:val="24"/>
        </w:rPr>
        <w:t>кв.м</w:t>
      </w:r>
      <w:proofErr w:type="spellEnd"/>
    </w:p>
    <w:p w14:paraId="25CDAAE1"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(кухня ________</w:t>
      </w:r>
      <w:r w:rsidR="00F76C33">
        <w:rPr>
          <w:rFonts w:ascii="Times New Roman" w:hAnsi="Times New Roman" w:cs="Times New Roman"/>
          <w:sz w:val="24"/>
          <w:szCs w:val="24"/>
        </w:rPr>
        <w:t>__________</w:t>
      </w:r>
      <w:r w:rsidRPr="00F552FF">
        <w:rPr>
          <w:rFonts w:ascii="Times New Roman" w:hAnsi="Times New Roman" w:cs="Times New Roman"/>
          <w:sz w:val="24"/>
          <w:szCs w:val="24"/>
        </w:rPr>
        <w:t xml:space="preserve"> </w:t>
      </w:r>
      <w:proofErr w:type="spellStart"/>
      <w:proofErr w:type="gramStart"/>
      <w:r w:rsidRPr="00F552FF">
        <w:rPr>
          <w:rFonts w:ascii="Times New Roman" w:hAnsi="Times New Roman" w:cs="Times New Roman"/>
          <w:sz w:val="24"/>
          <w:szCs w:val="24"/>
        </w:rPr>
        <w:t>кв.м</w:t>
      </w:r>
      <w:proofErr w:type="spellEnd"/>
      <w:proofErr w:type="gramEnd"/>
      <w:r w:rsidRPr="00F552FF">
        <w:rPr>
          <w:rFonts w:ascii="Times New Roman" w:hAnsi="Times New Roman" w:cs="Times New Roman"/>
          <w:sz w:val="24"/>
          <w:szCs w:val="24"/>
        </w:rPr>
        <w:t>), санузел ______________</w:t>
      </w:r>
      <w:r w:rsidR="00F76C33">
        <w:rPr>
          <w:rFonts w:ascii="Times New Roman" w:hAnsi="Times New Roman" w:cs="Times New Roman"/>
          <w:sz w:val="24"/>
          <w:szCs w:val="24"/>
        </w:rPr>
        <w:t>________________________________</w:t>
      </w:r>
    </w:p>
    <w:p w14:paraId="5E215154"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В коммунальной квартире еще комнат ________________</w:t>
      </w:r>
      <w:r w:rsidR="00F76C33">
        <w:rPr>
          <w:rFonts w:ascii="Times New Roman" w:hAnsi="Times New Roman" w:cs="Times New Roman"/>
          <w:sz w:val="24"/>
          <w:szCs w:val="24"/>
        </w:rPr>
        <w:t>_______</w:t>
      </w:r>
      <w:r w:rsidRPr="00F552FF">
        <w:rPr>
          <w:rFonts w:ascii="Times New Roman" w:hAnsi="Times New Roman" w:cs="Times New Roman"/>
          <w:sz w:val="24"/>
          <w:szCs w:val="24"/>
        </w:rPr>
        <w:t>, семей _______________</w:t>
      </w:r>
      <w:r w:rsidR="00F76C33">
        <w:rPr>
          <w:rFonts w:ascii="Times New Roman" w:hAnsi="Times New Roman" w:cs="Times New Roman"/>
          <w:sz w:val="24"/>
          <w:szCs w:val="24"/>
        </w:rPr>
        <w:t>_____</w:t>
      </w:r>
      <w:r w:rsidRPr="00F552FF">
        <w:rPr>
          <w:rFonts w:ascii="Times New Roman" w:hAnsi="Times New Roman" w:cs="Times New Roman"/>
          <w:sz w:val="24"/>
          <w:szCs w:val="24"/>
        </w:rPr>
        <w:t>,</w:t>
      </w:r>
    </w:p>
    <w:p w14:paraId="3F39EA51"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человек _________. На указанной жилой площади я, наниматель _______________</w:t>
      </w:r>
      <w:r w:rsidR="00F76C33">
        <w:rPr>
          <w:rFonts w:ascii="Times New Roman" w:hAnsi="Times New Roman" w:cs="Times New Roman"/>
          <w:sz w:val="24"/>
          <w:szCs w:val="24"/>
        </w:rPr>
        <w:t>____________</w:t>
      </w:r>
    </w:p>
    <w:p w14:paraId="2BDF075C"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w:t>
      </w:r>
      <w:r w:rsidR="00F76C33">
        <w:rPr>
          <w:rFonts w:ascii="Times New Roman" w:hAnsi="Times New Roman" w:cs="Times New Roman"/>
          <w:sz w:val="24"/>
          <w:szCs w:val="24"/>
        </w:rPr>
        <w:t>________</w:t>
      </w:r>
      <w:r w:rsidRPr="00F552FF">
        <w:rPr>
          <w:rFonts w:ascii="Times New Roman" w:hAnsi="Times New Roman" w:cs="Times New Roman"/>
          <w:sz w:val="24"/>
          <w:szCs w:val="24"/>
        </w:rPr>
        <w:t>,</w:t>
      </w:r>
    </w:p>
    <w:p w14:paraId="262A1769" w14:textId="77777777" w:rsidR="00F552FF" w:rsidRPr="00F76C33" w:rsidRDefault="00F552FF" w:rsidP="00F552FF">
      <w:pPr>
        <w:pStyle w:val="ConsPlusNonformat"/>
        <w:jc w:val="both"/>
        <w:rPr>
          <w:rFonts w:ascii="Times New Roman" w:hAnsi="Times New Roman" w:cs="Times New Roman"/>
        </w:rPr>
      </w:pPr>
      <w:r w:rsidRPr="00F552FF">
        <w:rPr>
          <w:rFonts w:ascii="Times New Roman" w:hAnsi="Times New Roman" w:cs="Times New Roman"/>
          <w:sz w:val="24"/>
          <w:szCs w:val="24"/>
        </w:rPr>
        <w:t xml:space="preserve">                                                       </w:t>
      </w:r>
      <w:r w:rsidRPr="00F76C33">
        <w:rPr>
          <w:rFonts w:ascii="Times New Roman" w:hAnsi="Times New Roman" w:cs="Times New Roman"/>
        </w:rPr>
        <w:t>(фамилия, имя, отчество (при наличии))</w:t>
      </w:r>
    </w:p>
    <w:p w14:paraId="37D0D975"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проживаю на основании договора социального найма № _______________________</w:t>
      </w:r>
      <w:r w:rsidR="00F76C33">
        <w:rPr>
          <w:rFonts w:ascii="Times New Roman" w:hAnsi="Times New Roman" w:cs="Times New Roman"/>
          <w:sz w:val="24"/>
          <w:szCs w:val="24"/>
        </w:rPr>
        <w:t>___________</w:t>
      </w:r>
      <w:r w:rsidRPr="00F552FF">
        <w:rPr>
          <w:rFonts w:ascii="Times New Roman" w:hAnsi="Times New Roman" w:cs="Times New Roman"/>
          <w:sz w:val="24"/>
          <w:szCs w:val="24"/>
        </w:rPr>
        <w:t>,</w:t>
      </w:r>
    </w:p>
    <w:p w14:paraId="62332DD3"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заключенного на основании _________________________________________________</w:t>
      </w:r>
      <w:r w:rsidR="00F76C33">
        <w:rPr>
          <w:rFonts w:ascii="Times New Roman" w:hAnsi="Times New Roman" w:cs="Times New Roman"/>
          <w:sz w:val="24"/>
          <w:szCs w:val="24"/>
        </w:rPr>
        <w:t>_________</w:t>
      </w:r>
    </w:p>
    <w:p w14:paraId="6071ED10"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на ________</w:t>
      </w:r>
      <w:r w:rsidR="00F76C33">
        <w:rPr>
          <w:rFonts w:ascii="Times New Roman" w:hAnsi="Times New Roman" w:cs="Times New Roman"/>
          <w:sz w:val="24"/>
          <w:szCs w:val="24"/>
        </w:rPr>
        <w:t>______</w:t>
      </w:r>
      <w:r w:rsidRPr="00F552FF">
        <w:rPr>
          <w:rFonts w:ascii="Times New Roman" w:hAnsi="Times New Roman" w:cs="Times New Roman"/>
          <w:sz w:val="24"/>
          <w:szCs w:val="24"/>
        </w:rPr>
        <w:t xml:space="preserve"> чел. Указанное жилое помещение получил ________________________</w:t>
      </w:r>
      <w:r w:rsidR="00F76C33">
        <w:rPr>
          <w:rFonts w:ascii="Times New Roman" w:hAnsi="Times New Roman" w:cs="Times New Roman"/>
          <w:sz w:val="24"/>
          <w:szCs w:val="24"/>
        </w:rPr>
        <w:t>_____</w:t>
      </w:r>
    </w:p>
    <w:p w14:paraId="0DA070DB" w14:textId="77777777" w:rsidR="00F552FF" w:rsidRPr="00F76C33" w:rsidRDefault="00F552FF" w:rsidP="00F76C33">
      <w:pPr>
        <w:pStyle w:val="ConsPlusNonformat"/>
        <w:jc w:val="center"/>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r w:rsidR="00F76C33">
        <w:rPr>
          <w:rFonts w:ascii="Times New Roman" w:hAnsi="Times New Roman" w:cs="Times New Roman"/>
          <w:sz w:val="24"/>
          <w:szCs w:val="24"/>
        </w:rPr>
        <w:t>_______</w:t>
      </w:r>
      <w:r w:rsidRPr="00F552FF">
        <w:rPr>
          <w:rFonts w:ascii="Times New Roman" w:hAnsi="Times New Roman" w:cs="Times New Roman"/>
          <w:sz w:val="24"/>
          <w:szCs w:val="24"/>
        </w:rPr>
        <w:t xml:space="preserve"> </w:t>
      </w:r>
      <w:r w:rsidRPr="00F76C33">
        <w:rPr>
          <w:rFonts w:ascii="Times New Roman" w:hAnsi="Times New Roman" w:cs="Times New Roman"/>
        </w:rPr>
        <w:t>(как очередник, по улучшению жил. условий, по сносу, обмену, если по</w:t>
      </w:r>
      <w:r w:rsidR="00F76C33">
        <w:rPr>
          <w:rFonts w:ascii="Times New Roman" w:hAnsi="Times New Roman" w:cs="Times New Roman"/>
          <w:sz w:val="24"/>
          <w:szCs w:val="24"/>
        </w:rPr>
        <w:t xml:space="preserve"> </w:t>
      </w:r>
      <w:r w:rsidRPr="00F76C33">
        <w:rPr>
          <w:rFonts w:ascii="Times New Roman" w:hAnsi="Times New Roman" w:cs="Times New Roman"/>
        </w:rPr>
        <w:t>обмену, указать адрес, по которому проживал, и размер жилой площади)</w:t>
      </w:r>
    </w:p>
    <w:p w14:paraId="5F164691"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На данной жилой площади в настоящее время проживает, включая нанимателя:</w:t>
      </w:r>
    </w:p>
    <w:p w14:paraId="749E0DAD"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r w:rsidR="00F76C33">
        <w:rPr>
          <w:rFonts w:ascii="Times New Roman" w:hAnsi="Times New Roman" w:cs="Times New Roman"/>
          <w:sz w:val="24"/>
          <w:szCs w:val="24"/>
        </w:rPr>
        <w:t>_______</w:t>
      </w:r>
    </w:p>
    <w:p w14:paraId="6E7FA05A"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r w:rsidR="00F76C33">
        <w:rPr>
          <w:rFonts w:ascii="Times New Roman" w:hAnsi="Times New Roman" w:cs="Times New Roman"/>
          <w:sz w:val="24"/>
          <w:szCs w:val="24"/>
        </w:rPr>
        <w:t>_______</w:t>
      </w:r>
    </w:p>
    <w:p w14:paraId="31379C4D"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Из них временно отсутствующие:</w:t>
      </w:r>
    </w:p>
    <w:p w14:paraId="3D73F656"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r w:rsidR="00F76C33">
        <w:rPr>
          <w:rFonts w:ascii="Times New Roman" w:hAnsi="Times New Roman" w:cs="Times New Roman"/>
          <w:sz w:val="24"/>
          <w:szCs w:val="24"/>
        </w:rPr>
        <w:t>_______</w:t>
      </w:r>
    </w:p>
    <w:p w14:paraId="24BE1C35"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r w:rsidR="00F76C33">
        <w:rPr>
          <w:rFonts w:ascii="Times New Roman" w:hAnsi="Times New Roman" w:cs="Times New Roman"/>
          <w:sz w:val="24"/>
          <w:szCs w:val="24"/>
        </w:rPr>
        <w:t>_______</w:t>
      </w:r>
    </w:p>
    <w:p w14:paraId="2C4CE45D"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Сведения о лицах, ранее значившихся в догово</w:t>
      </w:r>
      <w:r w:rsidR="00F76C33">
        <w:rPr>
          <w:rFonts w:ascii="Times New Roman" w:hAnsi="Times New Roman" w:cs="Times New Roman"/>
          <w:sz w:val="24"/>
          <w:szCs w:val="24"/>
        </w:rPr>
        <w:t xml:space="preserve">ре социального найма и выбывших </w:t>
      </w:r>
      <w:r w:rsidRPr="00F552FF">
        <w:rPr>
          <w:rFonts w:ascii="Times New Roman" w:hAnsi="Times New Roman" w:cs="Times New Roman"/>
          <w:sz w:val="24"/>
          <w:szCs w:val="24"/>
        </w:rPr>
        <w:t>с площади:</w:t>
      </w:r>
    </w:p>
    <w:p w14:paraId="1CE185B9"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r w:rsidR="00F76C33">
        <w:rPr>
          <w:rFonts w:ascii="Times New Roman" w:hAnsi="Times New Roman" w:cs="Times New Roman"/>
          <w:sz w:val="24"/>
          <w:szCs w:val="24"/>
        </w:rPr>
        <w:t>_______</w:t>
      </w:r>
    </w:p>
    <w:p w14:paraId="12D3DE0E"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r w:rsidR="00F76C33">
        <w:rPr>
          <w:rFonts w:ascii="Times New Roman" w:hAnsi="Times New Roman" w:cs="Times New Roman"/>
          <w:sz w:val="24"/>
          <w:szCs w:val="24"/>
        </w:rPr>
        <w:t>_______</w:t>
      </w:r>
    </w:p>
    <w:p w14:paraId="64FA7C60"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Причина обмена ____________________________________________________________</w:t>
      </w:r>
      <w:r w:rsidR="00F76C33">
        <w:rPr>
          <w:rFonts w:ascii="Times New Roman" w:hAnsi="Times New Roman" w:cs="Times New Roman"/>
          <w:sz w:val="24"/>
          <w:szCs w:val="24"/>
        </w:rPr>
        <w:t>_______</w:t>
      </w:r>
    </w:p>
    <w:p w14:paraId="78825F0A" w14:textId="77777777" w:rsidR="00F552FF" w:rsidRPr="00F76C33" w:rsidRDefault="00F552FF" w:rsidP="00F552FF">
      <w:pPr>
        <w:pStyle w:val="ConsPlusNonformat"/>
        <w:jc w:val="both"/>
        <w:rPr>
          <w:rFonts w:ascii="Times New Roman" w:hAnsi="Times New Roman" w:cs="Times New Roman"/>
        </w:rPr>
      </w:pPr>
      <w:r w:rsidRPr="00F552FF">
        <w:rPr>
          <w:rFonts w:ascii="Times New Roman" w:hAnsi="Times New Roman" w:cs="Times New Roman"/>
          <w:sz w:val="24"/>
          <w:szCs w:val="24"/>
        </w:rPr>
        <w:t xml:space="preserve">                        </w:t>
      </w:r>
      <w:r w:rsidRPr="00F76C33">
        <w:rPr>
          <w:rFonts w:ascii="Times New Roman" w:hAnsi="Times New Roman" w:cs="Times New Roman"/>
        </w:rPr>
        <w:t xml:space="preserve">  </w:t>
      </w:r>
      <w:r w:rsidR="00F76C33">
        <w:rPr>
          <w:rFonts w:ascii="Times New Roman" w:hAnsi="Times New Roman" w:cs="Times New Roman"/>
        </w:rPr>
        <w:t xml:space="preserve">           </w:t>
      </w:r>
      <w:r w:rsidRPr="00F76C33">
        <w:rPr>
          <w:rFonts w:ascii="Times New Roman" w:hAnsi="Times New Roman" w:cs="Times New Roman"/>
        </w:rPr>
        <w:t>(при разъезде указать: кто с кем и на какую площадь переедет)</w:t>
      </w:r>
    </w:p>
    <w:p w14:paraId="3C84FF9D"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r w:rsidR="00F76C33">
        <w:rPr>
          <w:rFonts w:ascii="Times New Roman" w:hAnsi="Times New Roman" w:cs="Times New Roman"/>
          <w:sz w:val="24"/>
          <w:szCs w:val="24"/>
        </w:rPr>
        <w:t>_______</w:t>
      </w:r>
    </w:p>
    <w:p w14:paraId="554F02F9" w14:textId="77777777" w:rsidR="00F552FF" w:rsidRPr="00F76C33" w:rsidRDefault="00F552FF" w:rsidP="00F552FF">
      <w:pPr>
        <w:pStyle w:val="ConsPlusNonformat"/>
        <w:jc w:val="both"/>
        <w:rPr>
          <w:rFonts w:ascii="Times New Roman" w:hAnsi="Times New Roman" w:cs="Times New Roman"/>
        </w:rPr>
      </w:pPr>
      <w:r w:rsidRPr="00F552FF">
        <w:rPr>
          <w:rFonts w:ascii="Times New Roman" w:hAnsi="Times New Roman" w:cs="Times New Roman"/>
          <w:sz w:val="24"/>
          <w:szCs w:val="24"/>
        </w:rPr>
        <w:t xml:space="preserve">    </w:t>
      </w:r>
      <w:r w:rsidR="00F76C33">
        <w:rPr>
          <w:rFonts w:ascii="Times New Roman" w:hAnsi="Times New Roman" w:cs="Times New Roman"/>
          <w:sz w:val="24"/>
          <w:szCs w:val="24"/>
        </w:rPr>
        <w:t xml:space="preserve">                                          </w:t>
      </w:r>
      <w:r w:rsidRPr="00F76C33">
        <w:rPr>
          <w:rFonts w:ascii="Times New Roman" w:hAnsi="Times New Roman" w:cs="Times New Roman"/>
        </w:rPr>
        <w:t>при съезде указать: кто с кем съезжается,</w:t>
      </w:r>
    </w:p>
    <w:p w14:paraId="5331FB99"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r w:rsidR="00F76C33">
        <w:rPr>
          <w:rFonts w:ascii="Times New Roman" w:hAnsi="Times New Roman" w:cs="Times New Roman"/>
          <w:sz w:val="24"/>
          <w:szCs w:val="24"/>
        </w:rPr>
        <w:t>_______</w:t>
      </w:r>
    </w:p>
    <w:p w14:paraId="3F8E0110" w14:textId="77777777" w:rsidR="00F552FF" w:rsidRPr="00F76C33" w:rsidRDefault="00F76C33" w:rsidP="00F552FF">
      <w:pPr>
        <w:pStyle w:val="ConsPlusNonformat"/>
        <w:jc w:val="both"/>
        <w:rPr>
          <w:rFonts w:ascii="Times New Roman" w:hAnsi="Times New Roman" w:cs="Times New Roman"/>
        </w:rPr>
      </w:pPr>
      <w:r>
        <w:rPr>
          <w:rFonts w:ascii="Times New Roman" w:hAnsi="Times New Roman" w:cs="Times New Roman"/>
        </w:rPr>
        <w:t xml:space="preserve">                                                          </w:t>
      </w:r>
      <w:r w:rsidR="00F552FF" w:rsidRPr="00F76C33">
        <w:rPr>
          <w:rFonts w:ascii="Times New Roman" w:hAnsi="Times New Roman" w:cs="Times New Roman"/>
        </w:rPr>
        <w:t>степень родства и на какую площадь</w:t>
      </w:r>
    </w:p>
    <w:p w14:paraId="45CB8C8B"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Я, наниматель _____________________________________________________________</w:t>
      </w:r>
      <w:r w:rsidR="00F76C33">
        <w:rPr>
          <w:rFonts w:ascii="Times New Roman" w:hAnsi="Times New Roman" w:cs="Times New Roman"/>
          <w:sz w:val="24"/>
          <w:szCs w:val="24"/>
        </w:rPr>
        <w:t>________</w:t>
      </w:r>
    </w:p>
    <w:p w14:paraId="2CDB8025" w14:textId="77777777" w:rsidR="00F552FF" w:rsidRDefault="00F552FF" w:rsidP="00F552FF">
      <w:pPr>
        <w:pStyle w:val="ConsPlusNonformat"/>
        <w:jc w:val="both"/>
        <w:rPr>
          <w:rFonts w:ascii="Times New Roman" w:hAnsi="Times New Roman" w:cs="Times New Roman"/>
        </w:rPr>
      </w:pPr>
      <w:r w:rsidRPr="00F552FF">
        <w:rPr>
          <w:rFonts w:ascii="Times New Roman" w:hAnsi="Times New Roman" w:cs="Times New Roman"/>
          <w:sz w:val="24"/>
          <w:szCs w:val="24"/>
        </w:rPr>
        <w:t xml:space="preserve">                                             </w:t>
      </w:r>
      <w:r w:rsidRPr="00F76C33">
        <w:rPr>
          <w:rFonts w:ascii="Times New Roman" w:hAnsi="Times New Roman" w:cs="Times New Roman"/>
        </w:rPr>
        <w:t xml:space="preserve">  (фамилия, имя, отчество (при наличии))</w:t>
      </w:r>
    </w:p>
    <w:p w14:paraId="7BCFE880" w14:textId="77777777" w:rsidR="00F76C33" w:rsidRDefault="00F76C33" w:rsidP="00F552FF">
      <w:pPr>
        <w:pStyle w:val="ConsPlusNonformat"/>
        <w:jc w:val="both"/>
        <w:rPr>
          <w:rFonts w:ascii="Times New Roman" w:hAnsi="Times New Roman" w:cs="Times New Roman"/>
        </w:rPr>
      </w:pPr>
    </w:p>
    <w:p w14:paraId="72176744" w14:textId="77777777" w:rsidR="00F76C33" w:rsidRPr="00F76C33" w:rsidRDefault="00F76C33" w:rsidP="00F552FF">
      <w:pPr>
        <w:pStyle w:val="ConsPlusNonformat"/>
        <w:jc w:val="both"/>
        <w:rPr>
          <w:rFonts w:ascii="Times New Roman" w:hAnsi="Times New Roman" w:cs="Times New Roman"/>
        </w:rPr>
      </w:pPr>
    </w:p>
    <w:p w14:paraId="06E183C8"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lastRenderedPageBreak/>
        <w:t>и все совершеннолетние члены моей семьи желают произвести обмен с гр.</w:t>
      </w:r>
    </w:p>
    <w:p w14:paraId="14894EAD"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___________________________________________________________________________</w:t>
      </w:r>
      <w:r w:rsidR="00F76C33">
        <w:rPr>
          <w:rFonts w:ascii="Times New Roman" w:hAnsi="Times New Roman" w:cs="Times New Roman"/>
          <w:sz w:val="24"/>
          <w:szCs w:val="24"/>
        </w:rPr>
        <w:t>_______</w:t>
      </w:r>
    </w:p>
    <w:p w14:paraId="729BED1B" w14:textId="77777777" w:rsidR="00F552FF" w:rsidRPr="00F76C33" w:rsidRDefault="00F552FF" w:rsidP="00F552FF">
      <w:pPr>
        <w:pStyle w:val="ConsPlusNonformat"/>
        <w:jc w:val="both"/>
        <w:rPr>
          <w:rFonts w:ascii="Times New Roman" w:hAnsi="Times New Roman" w:cs="Times New Roman"/>
        </w:rPr>
      </w:pPr>
      <w:r w:rsidRPr="00F552FF">
        <w:rPr>
          <w:rFonts w:ascii="Times New Roman" w:hAnsi="Times New Roman" w:cs="Times New Roman"/>
          <w:sz w:val="24"/>
          <w:szCs w:val="24"/>
        </w:rPr>
        <w:t xml:space="preserve">                                         </w:t>
      </w:r>
      <w:r w:rsidR="00F76C33">
        <w:rPr>
          <w:rFonts w:ascii="Times New Roman" w:hAnsi="Times New Roman" w:cs="Times New Roman"/>
          <w:sz w:val="24"/>
          <w:szCs w:val="24"/>
        </w:rPr>
        <w:t xml:space="preserve">       </w:t>
      </w:r>
      <w:r w:rsidRPr="00F76C33">
        <w:rPr>
          <w:rFonts w:ascii="Times New Roman" w:hAnsi="Times New Roman" w:cs="Times New Roman"/>
        </w:rPr>
        <w:t>(фамилия, имя, отчество (при наличии))</w:t>
      </w:r>
    </w:p>
    <w:p w14:paraId="62E40FBB"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проживающим(ей) по адресу: _____________________________________</w:t>
      </w:r>
      <w:r w:rsidR="00F76C33">
        <w:rPr>
          <w:rFonts w:ascii="Times New Roman" w:hAnsi="Times New Roman" w:cs="Times New Roman"/>
          <w:sz w:val="24"/>
          <w:szCs w:val="24"/>
        </w:rPr>
        <w:t>________</w:t>
      </w:r>
      <w:r w:rsidRPr="00F552FF">
        <w:rPr>
          <w:rFonts w:ascii="Times New Roman" w:hAnsi="Times New Roman" w:cs="Times New Roman"/>
          <w:sz w:val="24"/>
          <w:szCs w:val="24"/>
        </w:rPr>
        <w:t xml:space="preserve"> ___________,</w:t>
      </w:r>
    </w:p>
    <w:p w14:paraId="623C5A90"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дом № ____</w:t>
      </w:r>
      <w:r w:rsidR="00F76C33">
        <w:rPr>
          <w:rFonts w:ascii="Times New Roman" w:hAnsi="Times New Roman" w:cs="Times New Roman"/>
          <w:sz w:val="24"/>
          <w:szCs w:val="24"/>
        </w:rPr>
        <w:t>________</w:t>
      </w:r>
      <w:proofErr w:type="gramStart"/>
      <w:r w:rsidR="00F76C33">
        <w:rPr>
          <w:rFonts w:ascii="Times New Roman" w:hAnsi="Times New Roman" w:cs="Times New Roman"/>
          <w:sz w:val="24"/>
          <w:szCs w:val="24"/>
        </w:rPr>
        <w:t>_</w:t>
      </w:r>
      <w:r w:rsidRPr="00F552FF">
        <w:rPr>
          <w:rFonts w:ascii="Times New Roman" w:hAnsi="Times New Roman" w:cs="Times New Roman"/>
          <w:sz w:val="24"/>
          <w:szCs w:val="24"/>
        </w:rPr>
        <w:t>,  корпус</w:t>
      </w:r>
      <w:proofErr w:type="gramEnd"/>
      <w:r w:rsidRPr="00F552FF">
        <w:rPr>
          <w:rFonts w:ascii="Times New Roman" w:hAnsi="Times New Roman" w:cs="Times New Roman"/>
          <w:sz w:val="24"/>
          <w:szCs w:val="24"/>
        </w:rPr>
        <w:t xml:space="preserve"> _____</w:t>
      </w:r>
      <w:r w:rsidR="00F76C33">
        <w:rPr>
          <w:rFonts w:ascii="Times New Roman" w:hAnsi="Times New Roman" w:cs="Times New Roman"/>
          <w:sz w:val="24"/>
          <w:szCs w:val="24"/>
        </w:rPr>
        <w:t>_________</w:t>
      </w:r>
      <w:r w:rsidRPr="00F552FF">
        <w:rPr>
          <w:rFonts w:ascii="Times New Roman" w:hAnsi="Times New Roman" w:cs="Times New Roman"/>
          <w:sz w:val="24"/>
          <w:szCs w:val="24"/>
        </w:rPr>
        <w:t>, кв. № ______________</w:t>
      </w:r>
      <w:r w:rsidR="00F76C33">
        <w:rPr>
          <w:rFonts w:ascii="Times New Roman" w:hAnsi="Times New Roman" w:cs="Times New Roman"/>
          <w:sz w:val="24"/>
          <w:szCs w:val="24"/>
        </w:rPr>
        <w:t>_____________________</w:t>
      </w:r>
      <w:r w:rsidRPr="00F552FF">
        <w:rPr>
          <w:rFonts w:ascii="Times New Roman" w:hAnsi="Times New Roman" w:cs="Times New Roman"/>
          <w:sz w:val="24"/>
          <w:szCs w:val="24"/>
        </w:rPr>
        <w:t>,</w:t>
      </w:r>
    </w:p>
    <w:p w14:paraId="406B3A27"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на площадь, состоящую из ______</w:t>
      </w:r>
      <w:r w:rsidR="00F76C33">
        <w:rPr>
          <w:rFonts w:ascii="Times New Roman" w:hAnsi="Times New Roman" w:cs="Times New Roman"/>
          <w:sz w:val="24"/>
          <w:szCs w:val="24"/>
        </w:rPr>
        <w:t>__________</w:t>
      </w:r>
      <w:r w:rsidRPr="00F552FF">
        <w:rPr>
          <w:rFonts w:ascii="Times New Roman" w:hAnsi="Times New Roman" w:cs="Times New Roman"/>
          <w:sz w:val="24"/>
          <w:szCs w:val="24"/>
        </w:rPr>
        <w:t xml:space="preserve"> комнат общей площадью __________</w:t>
      </w:r>
      <w:r w:rsidR="00F76C33">
        <w:rPr>
          <w:rFonts w:ascii="Times New Roman" w:hAnsi="Times New Roman" w:cs="Times New Roman"/>
          <w:sz w:val="24"/>
          <w:szCs w:val="24"/>
        </w:rPr>
        <w:t>_______</w:t>
      </w:r>
      <w:r w:rsidRPr="00F552FF">
        <w:rPr>
          <w:rFonts w:ascii="Times New Roman" w:hAnsi="Times New Roman" w:cs="Times New Roman"/>
          <w:sz w:val="24"/>
          <w:szCs w:val="24"/>
        </w:rPr>
        <w:t xml:space="preserve"> </w:t>
      </w:r>
      <w:proofErr w:type="spellStart"/>
      <w:proofErr w:type="gramStart"/>
      <w:r w:rsidRPr="00F552FF">
        <w:rPr>
          <w:rFonts w:ascii="Times New Roman" w:hAnsi="Times New Roman" w:cs="Times New Roman"/>
          <w:sz w:val="24"/>
          <w:szCs w:val="24"/>
        </w:rPr>
        <w:t>кв.м</w:t>
      </w:r>
      <w:proofErr w:type="spellEnd"/>
      <w:proofErr w:type="gramEnd"/>
      <w:r w:rsidRPr="00F552FF">
        <w:rPr>
          <w:rFonts w:ascii="Times New Roman" w:hAnsi="Times New Roman" w:cs="Times New Roman"/>
          <w:sz w:val="24"/>
          <w:szCs w:val="24"/>
        </w:rPr>
        <w:t>,</w:t>
      </w:r>
    </w:p>
    <w:p w14:paraId="6CA2BCF6"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в том числе жилой _________________</w:t>
      </w:r>
      <w:r w:rsidR="00F76C33">
        <w:rPr>
          <w:rFonts w:ascii="Times New Roman" w:hAnsi="Times New Roman" w:cs="Times New Roman"/>
          <w:sz w:val="24"/>
          <w:szCs w:val="24"/>
        </w:rPr>
        <w:t>_____________________________________________</w:t>
      </w:r>
      <w:r w:rsidRPr="00F552FF">
        <w:rPr>
          <w:rFonts w:ascii="Times New Roman" w:hAnsi="Times New Roman" w:cs="Times New Roman"/>
          <w:sz w:val="24"/>
          <w:szCs w:val="24"/>
        </w:rPr>
        <w:t>кв.м.</w:t>
      </w:r>
    </w:p>
    <w:p w14:paraId="3A381E8E"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При разъезде остальные члены семьи выбывают по следующим адресам:</w:t>
      </w:r>
    </w:p>
    <w:p w14:paraId="15F90ABA" w14:textId="77777777" w:rsidR="00F552FF" w:rsidRPr="00F552FF" w:rsidRDefault="00F552FF" w:rsidP="00F552FF">
      <w:pPr>
        <w:pStyle w:val="ConsPlusNormal"/>
        <w:rPr>
          <w:rFonts w:ascii="Times New Roman" w:hAnsi="Times New Roman" w:cs="Times New Roman"/>
          <w:sz w:val="24"/>
          <w:szCs w:val="24"/>
        </w:rPr>
      </w:pP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2825"/>
        <w:gridCol w:w="6237"/>
      </w:tblGrid>
      <w:tr w:rsidR="00F552FF" w:rsidRPr="00F552FF" w14:paraId="42653DEC" w14:textId="77777777" w:rsidTr="00F76C33">
        <w:tc>
          <w:tcPr>
            <w:tcW w:w="794" w:type="dxa"/>
            <w:tcBorders>
              <w:top w:val="single" w:sz="4" w:space="0" w:color="auto"/>
              <w:left w:val="single" w:sz="4" w:space="0" w:color="auto"/>
              <w:bottom w:val="single" w:sz="4" w:space="0" w:color="auto"/>
              <w:right w:val="single" w:sz="4" w:space="0" w:color="auto"/>
            </w:tcBorders>
          </w:tcPr>
          <w:p w14:paraId="0E1D2C95" w14:textId="77777777" w:rsidR="00F552FF" w:rsidRPr="00F552FF" w:rsidRDefault="00F552FF" w:rsidP="00F552FF">
            <w:pPr>
              <w:pStyle w:val="ConsPlusNormal"/>
              <w:jc w:val="center"/>
              <w:rPr>
                <w:rFonts w:ascii="Times New Roman" w:hAnsi="Times New Roman" w:cs="Times New Roman"/>
                <w:sz w:val="24"/>
                <w:szCs w:val="24"/>
              </w:rPr>
            </w:pPr>
            <w:r w:rsidRPr="00F552FF">
              <w:rPr>
                <w:rFonts w:ascii="Times New Roman" w:hAnsi="Times New Roman" w:cs="Times New Roman"/>
                <w:sz w:val="24"/>
                <w:szCs w:val="24"/>
              </w:rPr>
              <w:t>N п/п</w:t>
            </w:r>
          </w:p>
        </w:tc>
        <w:tc>
          <w:tcPr>
            <w:tcW w:w="2825" w:type="dxa"/>
            <w:tcBorders>
              <w:top w:val="single" w:sz="4" w:space="0" w:color="auto"/>
              <w:left w:val="single" w:sz="4" w:space="0" w:color="auto"/>
              <w:bottom w:val="single" w:sz="4" w:space="0" w:color="auto"/>
              <w:right w:val="single" w:sz="4" w:space="0" w:color="auto"/>
            </w:tcBorders>
          </w:tcPr>
          <w:p w14:paraId="10440DA6" w14:textId="77777777" w:rsidR="00F552FF" w:rsidRPr="00F552FF" w:rsidRDefault="00F552FF" w:rsidP="00F76C33">
            <w:pPr>
              <w:pStyle w:val="ConsPlusNormal"/>
              <w:ind w:firstLine="0"/>
              <w:jc w:val="center"/>
              <w:rPr>
                <w:rFonts w:ascii="Times New Roman" w:hAnsi="Times New Roman" w:cs="Times New Roman"/>
                <w:sz w:val="24"/>
                <w:szCs w:val="24"/>
              </w:rPr>
            </w:pPr>
            <w:r w:rsidRPr="00F552FF">
              <w:rPr>
                <w:rFonts w:ascii="Times New Roman" w:hAnsi="Times New Roman" w:cs="Times New Roman"/>
                <w:sz w:val="24"/>
                <w:szCs w:val="24"/>
              </w:rPr>
              <w:t xml:space="preserve">Фамилия, имя, отчество </w:t>
            </w:r>
            <w:r w:rsidR="00F76C33">
              <w:rPr>
                <w:rFonts w:ascii="Times New Roman" w:hAnsi="Times New Roman" w:cs="Times New Roman"/>
                <w:sz w:val="24"/>
                <w:szCs w:val="24"/>
              </w:rPr>
              <w:t xml:space="preserve">   </w:t>
            </w:r>
            <w:proofErr w:type="gramStart"/>
            <w:r w:rsidR="00F76C33">
              <w:rPr>
                <w:rFonts w:ascii="Times New Roman" w:hAnsi="Times New Roman" w:cs="Times New Roman"/>
                <w:sz w:val="24"/>
                <w:szCs w:val="24"/>
              </w:rPr>
              <w:t xml:space="preserve">   </w:t>
            </w:r>
            <w:r w:rsidRPr="00F552FF">
              <w:rPr>
                <w:rFonts w:ascii="Times New Roman" w:hAnsi="Times New Roman" w:cs="Times New Roman"/>
                <w:sz w:val="24"/>
                <w:szCs w:val="24"/>
              </w:rPr>
              <w:t>(</w:t>
            </w:r>
            <w:proofErr w:type="gramEnd"/>
            <w:r w:rsidRPr="00F552FF">
              <w:rPr>
                <w:rFonts w:ascii="Times New Roman" w:hAnsi="Times New Roman" w:cs="Times New Roman"/>
                <w:sz w:val="24"/>
                <w:szCs w:val="24"/>
              </w:rPr>
              <w:t>при наличии)</w:t>
            </w:r>
          </w:p>
        </w:tc>
        <w:tc>
          <w:tcPr>
            <w:tcW w:w="6237" w:type="dxa"/>
            <w:tcBorders>
              <w:top w:val="single" w:sz="4" w:space="0" w:color="auto"/>
              <w:left w:val="single" w:sz="4" w:space="0" w:color="auto"/>
              <w:bottom w:val="single" w:sz="4" w:space="0" w:color="auto"/>
              <w:right w:val="single" w:sz="4" w:space="0" w:color="auto"/>
            </w:tcBorders>
          </w:tcPr>
          <w:p w14:paraId="1DCC51A7" w14:textId="77777777" w:rsidR="00F552FF" w:rsidRPr="00F552FF" w:rsidRDefault="00F552FF" w:rsidP="00F552FF">
            <w:pPr>
              <w:pStyle w:val="ConsPlusNormal"/>
              <w:jc w:val="center"/>
              <w:rPr>
                <w:rFonts w:ascii="Times New Roman" w:hAnsi="Times New Roman" w:cs="Times New Roman"/>
                <w:sz w:val="24"/>
                <w:szCs w:val="24"/>
              </w:rPr>
            </w:pPr>
            <w:r w:rsidRPr="00F552FF">
              <w:rPr>
                <w:rFonts w:ascii="Times New Roman" w:hAnsi="Times New Roman" w:cs="Times New Roman"/>
                <w:sz w:val="24"/>
                <w:szCs w:val="24"/>
              </w:rPr>
              <w:t>Адрес</w:t>
            </w:r>
          </w:p>
        </w:tc>
      </w:tr>
      <w:tr w:rsidR="00F552FF" w:rsidRPr="00F552FF" w14:paraId="55C8E714" w14:textId="77777777" w:rsidTr="00F76C33">
        <w:tc>
          <w:tcPr>
            <w:tcW w:w="794" w:type="dxa"/>
            <w:tcBorders>
              <w:top w:val="single" w:sz="4" w:space="0" w:color="auto"/>
              <w:left w:val="single" w:sz="4" w:space="0" w:color="auto"/>
              <w:bottom w:val="single" w:sz="4" w:space="0" w:color="auto"/>
              <w:right w:val="single" w:sz="4" w:space="0" w:color="auto"/>
            </w:tcBorders>
          </w:tcPr>
          <w:p w14:paraId="410560CC" w14:textId="77777777" w:rsidR="00F552FF" w:rsidRPr="00F552FF" w:rsidRDefault="00F552FF" w:rsidP="00F552FF">
            <w:pPr>
              <w:pStyle w:val="ConsPlusNormal"/>
              <w:rPr>
                <w:rFonts w:ascii="Times New Roman" w:hAnsi="Times New Roman" w:cs="Times New Roman"/>
                <w:sz w:val="24"/>
                <w:szCs w:val="24"/>
              </w:rPr>
            </w:pPr>
          </w:p>
        </w:tc>
        <w:tc>
          <w:tcPr>
            <w:tcW w:w="2825" w:type="dxa"/>
            <w:tcBorders>
              <w:top w:val="single" w:sz="4" w:space="0" w:color="auto"/>
              <w:left w:val="single" w:sz="4" w:space="0" w:color="auto"/>
              <w:bottom w:val="single" w:sz="4" w:space="0" w:color="auto"/>
              <w:right w:val="single" w:sz="4" w:space="0" w:color="auto"/>
            </w:tcBorders>
          </w:tcPr>
          <w:p w14:paraId="065F58B1" w14:textId="77777777" w:rsidR="00F552FF" w:rsidRPr="00F552FF" w:rsidRDefault="00F552FF" w:rsidP="00F552FF">
            <w:pPr>
              <w:pStyle w:val="ConsPlusNormal"/>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14:paraId="12DA24F8" w14:textId="77777777" w:rsidR="00F552FF" w:rsidRPr="00F552FF" w:rsidRDefault="00F552FF" w:rsidP="00F552FF">
            <w:pPr>
              <w:pStyle w:val="ConsPlusNormal"/>
              <w:rPr>
                <w:rFonts w:ascii="Times New Roman" w:hAnsi="Times New Roman" w:cs="Times New Roman"/>
                <w:sz w:val="24"/>
                <w:szCs w:val="24"/>
              </w:rPr>
            </w:pPr>
          </w:p>
        </w:tc>
      </w:tr>
      <w:tr w:rsidR="00F552FF" w:rsidRPr="00F552FF" w14:paraId="0DDD7D3D" w14:textId="77777777" w:rsidTr="00F76C33">
        <w:tc>
          <w:tcPr>
            <w:tcW w:w="794" w:type="dxa"/>
            <w:tcBorders>
              <w:top w:val="single" w:sz="4" w:space="0" w:color="auto"/>
              <w:left w:val="single" w:sz="4" w:space="0" w:color="auto"/>
              <w:bottom w:val="single" w:sz="4" w:space="0" w:color="auto"/>
              <w:right w:val="single" w:sz="4" w:space="0" w:color="auto"/>
            </w:tcBorders>
          </w:tcPr>
          <w:p w14:paraId="1755D1D2" w14:textId="77777777" w:rsidR="00F552FF" w:rsidRPr="00F552FF" w:rsidRDefault="00F552FF" w:rsidP="00F552FF">
            <w:pPr>
              <w:pStyle w:val="ConsPlusNormal"/>
              <w:rPr>
                <w:rFonts w:ascii="Times New Roman" w:hAnsi="Times New Roman" w:cs="Times New Roman"/>
                <w:sz w:val="24"/>
                <w:szCs w:val="24"/>
              </w:rPr>
            </w:pPr>
          </w:p>
        </w:tc>
        <w:tc>
          <w:tcPr>
            <w:tcW w:w="2825" w:type="dxa"/>
            <w:tcBorders>
              <w:top w:val="single" w:sz="4" w:space="0" w:color="auto"/>
              <w:left w:val="single" w:sz="4" w:space="0" w:color="auto"/>
              <w:bottom w:val="single" w:sz="4" w:space="0" w:color="auto"/>
              <w:right w:val="single" w:sz="4" w:space="0" w:color="auto"/>
            </w:tcBorders>
          </w:tcPr>
          <w:p w14:paraId="525F19D0" w14:textId="77777777" w:rsidR="00F552FF" w:rsidRPr="00F552FF" w:rsidRDefault="00F552FF" w:rsidP="00F552FF">
            <w:pPr>
              <w:pStyle w:val="ConsPlusNormal"/>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14:paraId="256E2711" w14:textId="77777777" w:rsidR="00F552FF" w:rsidRPr="00F552FF" w:rsidRDefault="00F552FF" w:rsidP="00F552FF">
            <w:pPr>
              <w:pStyle w:val="ConsPlusNormal"/>
              <w:rPr>
                <w:rFonts w:ascii="Times New Roman" w:hAnsi="Times New Roman" w:cs="Times New Roman"/>
                <w:sz w:val="24"/>
                <w:szCs w:val="24"/>
              </w:rPr>
            </w:pPr>
          </w:p>
        </w:tc>
      </w:tr>
    </w:tbl>
    <w:p w14:paraId="051A3A45" w14:textId="77777777" w:rsidR="00F552FF" w:rsidRPr="00F552FF" w:rsidRDefault="00F552FF" w:rsidP="00F552FF">
      <w:pPr>
        <w:pStyle w:val="ConsPlusNormal"/>
        <w:ind w:firstLine="540"/>
        <w:jc w:val="both"/>
        <w:rPr>
          <w:rFonts w:ascii="Times New Roman" w:hAnsi="Times New Roman" w:cs="Times New Roman"/>
          <w:sz w:val="24"/>
          <w:szCs w:val="24"/>
        </w:rPr>
      </w:pPr>
    </w:p>
    <w:p w14:paraId="5A3A29E1"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    </w:t>
      </w:r>
      <w:proofErr w:type="gramStart"/>
      <w:r w:rsidRPr="00F552FF">
        <w:rPr>
          <w:rFonts w:ascii="Times New Roman" w:hAnsi="Times New Roman" w:cs="Times New Roman"/>
          <w:sz w:val="24"/>
          <w:szCs w:val="24"/>
        </w:rPr>
        <w:t>Жилая  площадь</w:t>
      </w:r>
      <w:proofErr w:type="gramEnd"/>
      <w:r w:rsidRPr="00F552FF">
        <w:rPr>
          <w:rFonts w:ascii="Times New Roman" w:hAnsi="Times New Roman" w:cs="Times New Roman"/>
          <w:sz w:val="24"/>
          <w:szCs w:val="24"/>
        </w:rPr>
        <w:t xml:space="preserve">  нами  осмотрена,  никаки</w:t>
      </w:r>
      <w:r w:rsidR="00F76C33">
        <w:rPr>
          <w:rFonts w:ascii="Times New Roman" w:hAnsi="Times New Roman" w:cs="Times New Roman"/>
          <w:sz w:val="24"/>
          <w:szCs w:val="24"/>
        </w:rPr>
        <w:t xml:space="preserve">х  претензий  к  нанимателю или </w:t>
      </w:r>
      <w:r w:rsidRPr="00F552FF">
        <w:rPr>
          <w:rFonts w:ascii="Times New Roman" w:hAnsi="Times New Roman" w:cs="Times New Roman"/>
          <w:sz w:val="24"/>
          <w:szCs w:val="24"/>
        </w:rPr>
        <w:t>обслуживающей организации не имеем.</w:t>
      </w:r>
    </w:p>
    <w:p w14:paraId="04657B27" w14:textId="77777777" w:rsidR="00F552FF" w:rsidRPr="00F552FF" w:rsidRDefault="00F552FF" w:rsidP="00F552FF">
      <w:pPr>
        <w:pStyle w:val="ConsPlusNonformat"/>
        <w:jc w:val="both"/>
        <w:rPr>
          <w:rFonts w:ascii="Times New Roman" w:hAnsi="Times New Roman" w:cs="Times New Roman"/>
          <w:sz w:val="24"/>
          <w:szCs w:val="24"/>
        </w:rPr>
      </w:pPr>
    </w:p>
    <w:p w14:paraId="4432358C"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    Подписи    нанимателя    и    совершеннолетних    членов    семьи</w:t>
      </w:r>
      <w:proofErr w:type="gramStart"/>
      <w:r w:rsidRPr="00F552FF">
        <w:rPr>
          <w:rFonts w:ascii="Times New Roman" w:hAnsi="Times New Roman" w:cs="Times New Roman"/>
          <w:sz w:val="24"/>
          <w:szCs w:val="24"/>
        </w:rPr>
        <w:t xml:space="preserve">   (</w:t>
      </w:r>
      <w:proofErr w:type="gramEnd"/>
      <w:r w:rsidRPr="00F552FF">
        <w:rPr>
          <w:rFonts w:ascii="Times New Roman" w:hAnsi="Times New Roman" w:cs="Times New Roman"/>
          <w:sz w:val="24"/>
          <w:szCs w:val="24"/>
        </w:rPr>
        <w:t>за</w:t>
      </w:r>
    </w:p>
    <w:p w14:paraId="553D2668"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несовершеннолетних - подписи законных представителей):</w:t>
      </w:r>
    </w:p>
    <w:p w14:paraId="25F748DD"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Наниматель ____________________________</w:t>
      </w:r>
      <w:r w:rsidR="00F76C33">
        <w:rPr>
          <w:rFonts w:ascii="Times New Roman" w:hAnsi="Times New Roman" w:cs="Times New Roman"/>
          <w:sz w:val="24"/>
          <w:szCs w:val="24"/>
        </w:rPr>
        <w:t>_________________</w:t>
      </w:r>
      <w:r w:rsidRPr="00F552FF">
        <w:rPr>
          <w:rFonts w:ascii="Times New Roman" w:hAnsi="Times New Roman" w:cs="Times New Roman"/>
          <w:sz w:val="24"/>
          <w:szCs w:val="24"/>
        </w:rPr>
        <w:t xml:space="preserve"> / _________________________</w:t>
      </w:r>
    </w:p>
    <w:p w14:paraId="1AB2FB0A"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1. ____________________________________</w:t>
      </w:r>
      <w:r w:rsidR="00F76C33">
        <w:rPr>
          <w:rFonts w:ascii="Times New Roman" w:hAnsi="Times New Roman" w:cs="Times New Roman"/>
          <w:sz w:val="24"/>
          <w:szCs w:val="24"/>
        </w:rPr>
        <w:t>________________</w:t>
      </w:r>
      <w:proofErr w:type="gramStart"/>
      <w:r w:rsidR="00F76C33">
        <w:rPr>
          <w:rFonts w:ascii="Times New Roman" w:hAnsi="Times New Roman" w:cs="Times New Roman"/>
          <w:sz w:val="24"/>
          <w:szCs w:val="24"/>
        </w:rPr>
        <w:t xml:space="preserve">_ </w:t>
      </w:r>
      <w:r w:rsidRPr="00F552FF">
        <w:rPr>
          <w:rFonts w:ascii="Times New Roman" w:hAnsi="Times New Roman" w:cs="Times New Roman"/>
          <w:sz w:val="24"/>
          <w:szCs w:val="24"/>
        </w:rPr>
        <w:t xml:space="preserve"> /</w:t>
      </w:r>
      <w:proofErr w:type="gramEnd"/>
      <w:r w:rsidRPr="00F552FF">
        <w:rPr>
          <w:rFonts w:ascii="Times New Roman" w:hAnsi="Times New Roman" w:cs="Times New Roman"/>
          <w:sz w:val="24"/>
          <w:szCs w:val="24"/>
        </w:rPr>
        <w:t xml:space="preserve"> _________________________</w:t>
      </w:r>
    </w:p>
    <w:p w14:paraId="5F555D50"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2. ____________________________________</w:t>
      </w:r>
      <w:r w:rsidR="00F76C33">
        <w:rPr>
          <w:rFonts w:ascii="Times New Roman" w:hAnsi="Times New Roman" w:cs="Times New Roman"/>
          <w:sz w:val="24"/>
          <w:szCs w:val="24"/>
        </w:rPr>
        <w:t xml:space="preserve">_________________ </w:t>
      </w:r>
      <w:r w:rsidRPr="00F552FF">
        <w:rPr>
          <w:rFonts w:ascii="Times New Roman" w:hAnsi="Times New Roman" w:cs="Times New Roman"/>
          <w:sz w:val="24"/>
          <w:szCs w:val="24"/>
        </w:rPr>
        <w:t>/ __________________________</w:t>
      </w:r>
    </w:p>
    <w:p w14:paraId="68E9A61E"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3. ___________________________________</w:t>
      </w:r>
      <w:r w:rsidR="00F76C33">
        <w:rPr>
          <w:rFonts w:ascii="Times New Roman" w:hAnsi="Times New Roman" w:cs="Times New Roman"/>
          <w:sz w:val="24"/>
          <w:szCs w:val="24"/>
        </w:rPr>
        <w:t>___________________</w:t>
      </w:r>
      <w:r w:rsidRPr="00F552FF">
        <w:rPr>
          <w:rFonts w:ascii="Times New Roman" w:hAnsi="Times New Roman" w:cs="Times New Roman"/>
          <w:sz w:val="24"/>
          <w:szCs w:val="24"/>
        </w:rPr>
        <w:t>/ _________________________</w:t>
      </w:r>
    </w:p>
    <w:p w14:paraId="6696C7DB"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4. __________________________________</w:t>
      </w:r>
      <w:r w:rsidR="00F76C33">
        <w:rPr>
          <w:rFonts w:ascii="Times New Roman" w:hAnsi="Times New Roman" w:cs="Times New Roman"/>
          <w:sz w:val="24"/>
          <w:szCs w:val="24"/>
        </w:rPr>
        <w:t>____________________</w:t>
      </w:r>
      <w:r w:rsidRPr="00F552FF">
        <w:rPr>
          <w:rFonts w:ascii="Times New Roman" w:hAnsi="Times New Roman" w:cs="Times New Roman"/>
          <w:sz w:val="24"/>
          <w:szCs w:val="24"/>
        </w:rPr>
        <w:t xml:space="preserve"> / ________________________</w:t>
      </w:r>
    </w:p>
    <w:p w14:paraId="417DF92C" w14:textId="77777777" w:rsidR="00F552FF" w:rsidRPr="00F552FF" w:rsidRDefault="00F552FF" w:rsidP="00F552FF">
      <w:pPr>
        <w:pStyle w:val="ConsPlusNonformat"/>
        <w:jc w:val="both"/>
        <w:rPr>
          <w:rFonts w:ascii="Times New Roman" w:hAnsi="Times New Roman" w:cs="Times New Roman"/>
          <w:sz w:val="24"/>
          <w:szCs w:val="24"/>
        </w:rPr>
      </w:pPr>
    </w:p>
    <w:p w14:paraId="18CCD3F2" w14:textId="77777777" w:rsidR="00F552FF" w:rsidRPr="00F552FF" w:rsidRDefault="00F552FF" w:rsidP="00F552FF">
      <w:pPr>
        <w:pStyle w:val="ConsPlusNonformat"/>
        <w:rPr>
          <w:rFonts w:ascii="Times New Roman" w:hAnsi="Times New Roman" w:cs="Times New Roman"/>
          <w:sz w:val="24"/>
          <w:szCs w:val="24"/>
        </w:rPr>
      </w:pPr>
    </w:p>
    <w:p w14:paraId="04EB9EEB" w14:textId="77777777" w:rsidR="00F552FF" w:rsidRPr="00F552FF" w:rsidRDefault="00F552FF" w:rsidP="00F552FF">
      <w:pPr>
        <w:pStyle w:val="ConsPlusNonformat"/>
        <w:rPr>
          <w:rFonts w:ascii="Times New Roman" w:hAnsi="Times New Roman" w:cs="Times New Roman"/>
          <w:sz w:val="24"/>
          <w:szCs w:val="24"/>
        </w:rPr>
      </w:pPr>
      <w:r w:rsidRPr="00F552FF">
        <w:rPr>
          <w:rFonts w:ascii="Times New Roman" w:hAnsi="Times New Roman" w:cs="Times New Roman"/>
          <w:sz w:val="24"/>
          <w:szCs w:val="24"/>
        </w:rPr>
        <w:t xml:space="preserve">   Перечень прилагаемых к заявлению доку</w:t>
      </w:r>
      <w:r w:rsidR="00F76C33">
        <w:rPr>
          <w:rFonts w:ascii="Times New Roman" w:hAnsi="Times New Roman" w:cs="Times New Roman"/>
          <w:sz w:val="24"/>
          <w:szCs w:val="24"/>
        </w:rPr>
        <w:t xml:space="preserve">ментов указывается в расписке о </w:t>
      </w:r>
      <w:r w:rsidRPr="00F552FF">
        <w:rPr>
          <w:rFonts w:ascii="Times New Roman" w:hAnsi="Times New Roman" w:cs="Times New Roman"/>
          <w:sz w:val="24"/>
          <w:szCs w:val="24"/>
        </w:rPr>
        <w:t>приеме заявления и документов.</w:t>
      </w:r>
    </w:p>
    <w:p w14:paraId="5E3C5318" w14:textId="77777777" w:rsidR="00F552FF" w:rsidRPr="00F552FF" w:rsidRDefault="00F552FF" w:rsidP="00F552FF">
      <w:pPr>
        <w:pStyle w:val="ConsPlusNonformat"/>
        <w:rPr>
          <w:rFonts w:ascii="Times New Roman" w:hAnsi="Times New Roman" w:cs="Times New Roman"/>
          <w:sz w:val="24"/>
          <w:szCs w:val="24"/>
        </w:rPr>
      </w:pPr>
    </w:p>
    <w:p w14:paraId="4B4CA2A0" w14:textId="77777777" w:rsidR="00F552FF" w:rsidRPr="00F552FF" w:rsidRDefault="00F552FF" w:rsidP="00F552FF">
      <w:pPr>
        <w:pStyle w:val="ConsPlusNonformat"/>
        <w:rPr>
          <w:rFonts w:ascii="Times New Roman" w:hAnsi="Times New Roman" w:cs="Times New Roman"/>
          <w:sz w:val="24"/>
          <w:szCs w:val="24"/>
        </w:rPr>
      </w:pPr>
      <w:r w:rsidRPr="00F552FF">
        <w:rPr>
          <w:rFonts w:ascii="Times New Roman" w:hAnsi="Times New Roman" w:cs="Times New Roman"/>
          <w:sz w:val="24"/>
          <w:szCs w:val="24"/>
        </w:rPr>
        <w:t xml:space="preserve">   </w:t>
      </w:r>
      <w:proofErr w:type="gramStart"/>
      <w:r w:rsidRPr="00F552FF">
        <w:rPr>
          <w:rFonts w:ascii="Times New Roman" w:hAnsi="Times New Roman" w:cs="Times New Roman"/>
          <w:sz w:val="24"/>
          <w:szCs w:val="24"/>
        </w:rPr>
        <w:t>Итоговый  документ</w:t>
      </w:r>
      <w:proofErr w:type="gramEnd"/>
      <w:r w:rsidRPr="00F552FF">
        <w:rPr>
          <w:rFonts w:ascii="Times New Roman" w:hAnsi="Times New Roman" w:cs="Times New Roman"/>
          <w:sz w:val="24"/>
          <w:szCs w:val="24"/>
        </w:rPr>
        <w:t xml:space="preserve">  прошу  направить почтовым отправлением, э</w:t>
      </w:r>
      <w:r w:rsidR="00F76C33">
        <w:rPr>
          <w:rFonts w:ascii="Times New Roman" w:hAnsi="Times New Roman" w:cs="Times New Roman"/>
          <w:sz w:val="24"/>
          <w:szCs w:val="24"/>
        </w:rPr>
        <w:t xml:space="preserve">лектронной </w:t>
      </w:r>
      <w:r w:rsidRPr="00F552FF">
        <w:rPr>
          <w:rFonts w:ascii="Times New Roman" w:hAnsi="Times New Roman" w:cs="Times New Roman"/>
          <w:sz w:val="24"/>
          <w:szCs w:val="24"/>
        </w:rPr>
        <w:t>почтой или передать лично в руки (нужное подчеркнуть).</w:t>
      </w:r>
    </w:p>
    <w:p w14:paraId="5607A4F9" w14:textId="77777777" w:rsidR="00F552FF" w:rsidRPr="00F552FF" w:rsidRDefault="00F552FF" w:rsidP="00F552FF">
      <w:pPr>
        <w:pStyle w:val="ConsPlusNonformat"/>
        <w:jc w:val="both"/>
        <w:rPr>
          <w:rFonts w:ascii="Times New Roman" w:hAnsi="Times New Roman" w:cs="Times New Roman"/>
          <w:sz w:val="24"/>
          <w:szCs w:val="24"/>
        </w:rPr>
      </w:pPr>
    </w:p>
    <w:p w14:paraId="7E50BDEB"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  Дата подачи: "___" _____________ 20___ г.</w:t>
      </w:r>
    </w:p>
    <w:p w14:paraId="7A92DBED"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  </w:t>
      </w:r>
    </w:p>
    <w:p w14:paraId="6F0C012A" w14:textId="77777777" w:rsidR="00F552FF" w:rsidRPr="00F552FF"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sz w:val="24"/>
          <w:szCs w:val="24"/>
        </w:rPr>
        <w:t xml:space="preserve"> Подпись получателя муниципальной услуги ______________</w:t>
      </w:r>
    </w:p>
    <w:p w14:paraId="3A95A204" w14:textId="77777777" w:rsidR="00F552FF" w:rsidRPr="00F552FF" w:rsidRDefault="00F552FF" w:rsidP="00F552FF">
      <w:pPr>
        <w:pStyle w:val="ConsPlusNormal"/>
        <w:jc w:val="both"/>
        <w:rPr>
          <w:rFonts w:ascii="Times New Roman" w:hAnsi="Times New Roman" w:cs="Times New Roman"/>
          <w:sz w:val="24"/>
          <w:szCs w:val="24"/>
        </w:rPr>
      </w:pPr>
    </w:p>
    <w:p w14:paraId="197553BD" w14:textId="77777777" w:rsidR="00F552FF" w:rsidRPr="00F552FF" w:rsidRDefault="00F552FF" w:rsidP="00F552FF">
      <w:pPr>
        <w:pStyle w:val="ConsPlusNormal"/>
        <w:jc w:val="both"/>
        <w:rPr>
          <w:rFonts w:ascii="Times New Roman" w:hAnsi="Times New Roman" w:cs="Times New Roman"/>
          <w:sz w:val="24"/>
          <w:szCs w:val="24"/>
        </w:rPr>
      </w:pPr>
    </w:p>
    <w:p w14:paraId="451A3CCC"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4"/>
          <w:szCs w:val="24"/>
        </w:rPr>
      </w:pPr>
    </w:p>
    <w:p w14:paraId="1A9B2E5C"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4E4E4781"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2C19EFAA"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7A0C1164"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3C0411DB"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032DC106"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0D52BB14"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39DFB513"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56327D52"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69FEA521"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6911C3DE" w14:textId="77777777" w:rsidR="00F552FF" w:rsidRPr="00F552FF" w:rsidRDefault="00F552FF" w:rsidP="00F552FF">
      <w:pPr>
        <w:pStyle w:val="ConsPlusNormal"/>
        <w:jc w:val="right"/>
        <w:outlineLvl w:val="0"/>
        <w:rPr>
          <w:rFonts w:ascii="Times New Roman" w:hAnsi="Times New Roman" w:cs="Times New Roman"/>
          <w:sz w:val="28"/>
          <w:szCs w:val="28"/>
        </w:rPr>
      </w:pPr>
      <w:r w:rsidRPr="00F552FF">
        <w:rPr>
          <w:rFonts w:ascii="Times New Roman" w:hAnsi="Times New Roman" w:cs="Times New Roman"/>
          <w:sz w:val="28"/>
          <w:szCs w:val="28"/>
        </w:rPr>
        <w:lastRenderedPageBreak/>
        <w:t>Приложение 2</w:t>
      </w:r>
    </w:p>
    <w:p w14:paraId="69941687" w14:textId="77777777" w:rsidR="00F552FF" w:rsidRPr="00F552FF" w:rsidRDefault="00F552FF" w:rsidP="00F552FF">
      <w:pPr>
        <w:pStyle w:val="ConsPlusNormal"/>
        <w:jc w:val="right"/>
        <w:rPr>
          <w:rFonts w:ascii="Times New Roman" w:hAnsi="Times New Roman" w:cs="Times New Roman"/>
          <w:sz w:val="28"/>
          <w:szCs w:val="28"/>
        </w:rPr>
      </w:pPr>
      <w:r w:rsidRPr="00F552FF">
        <w:rPr>
          <w:rFonts w:ascii="Times New Roman" w:hAnsi="Times New Roman" w:cs="Times New Roman"/>
          <w:sz w:val="28"/>
          <w:szCs w:val="28"/>
        </w:rPr>
        <w:t>к административному регламенту</w:t>
      </w:r>
    </w:p>
    <w:p w14:paraId="7131350C"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07CCFECE" w14:textId="77777777" w:rsidR="00F552FF" w:rsidRPr="00F552FF" w:rsidRDefault="00F552FF" w:rsidP="00F552FF">
      <w:pPr>
        <w:pStyle w:val="ConsPlusNonformat"/>
        <w:jc w:val="both"/>
        <w:rPr>
          <w:rFonts w:ascii="Times New Roman" w:hAnsi="Times New Roman" w:cs="Times New Roman"/>
        </w:rPr>
      </w:pPr>
      <w:r w:rsidRPr="00F552FF">
        <w:rPr>
          <w:rFonts w:ascii="Times New Roman" w:hAnsi="Times New Roman" w:cs="Times New Roman"/>
        </w:rPr>
        <w:t xml:space="preserve">                                 </w:t>
      </w:r>
    </w:p>
    <w:p w14:paraId="5E57D89C" w14:textId="77777777" w:rsidR="00F552FF" w:rsidRPr="00600502" w:rsidRDefault="00F552FF" w:rsidP="00F552FF">
      <w:pPr>
        <w:pStyle w:val="ConsPlusNonformat"/>
        <w:jc w:val="both"/>
        <w:rPr>
          <w:rFonts w:ascii="Times New Roman" w:hAnsi="Times New Roman" w:cs="Times New Roman"/>
          <w:sz w:val="24"/>
          <w:szCs w:val="24"/>
        </w:rPr>
      </w:pPr>
      <w:r w:rsidRPr="00F552FF">
        <w:rPr>
          <w:rFonts w:ascii="Times New Roman" w:hAnsi="Times New Roman" w:cs="Times New Roman"/>
        </w:rPr>
        <w:t xml:space="preserve">                                </w:t>
      </w:r>
      <w:r>
        <w:rPr>
          <w:rFonts w:ascii="Times New Roman" w:hAnsi="Times New Roman" w:cs="Times New Roman"/>
        </w:rPr>
        <w:t xml:space="preserve">                                                      </w:t>
      </w:r>
      <w:r w:rsidRPr="00F552FF">
        <w:rPr>
          <w:rFonts w:ascii="Times New Roman" w:hAnsi="Times New Roman" w:cs="Times New Roman"/>
        </w:rPr>
        <w:t xml:space="preserve">  </w:t>
      </w:r>
      <w:r w:rsidRPr="00600502">
        <w:rPr>
          <w:rFonts w:ascii="Times New Roman" w:hAnsi="Times New Roman" w:cs="Times New Roman"/>
          <w:sz w:val="24"/>
          <w:szCs w:val="24"/>
        </w:rPr>
        <w:t xml:space="preserve">ДОГОВОР </w:t>
      </w:r>
    </w:p>
    <w:p w14:paraId="6B1DC637" w14:textId="77777777" w:rsidR="00F552FF" w:rsidRPr="00600502" w:rsidRDefault="00F552FF" w:rsidP="00F552FF">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 ОБ ОБМЕНЕ ЖИЛЫМИ ПОМЕЩЕНИЯМИ В МУНИЦИПАЛЬНОМ ЖИЛИЩНОМ ФОНДЕ</w:t>
      </w:r>
    </w:p>
    <w:p w14:paraId="704A1B3F" w14:textId="77777777" w:rsidR="00F552FF" w:rsidRPr="00F552FF" w:rsidRDefault="00F552FF" w:rsidP="00F552FF">
      <w:pPr>
        <w:pStyle w:val="ConsPlusNonformat"/>
        <w:jc w:val="both"/>
        <w:outlineLvl w:val="0"/>
        <w:rPr>
          <w:rFonts w:ascii="Times New Roman" w:hAnsi="Times New Roman" w:cs="Times New Roman"/>
        </w:rPr>
      </w:pPr>
    </w:p>
    <w:p w14:paraId="6604360C" w14:textId="77777777" w:rsidR="00F552FF" w:rsidRPr="00600502" w:rsidRDefault="00600502" w:rsidP="0060050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w:t>
      </w:r>
      <w:r w:rsidR="00F552FF" w:rsidRPr="00600502">
        <w:rPr>
          <w:rFonts w:ascii="Times New Roman" w:hAnsi="Times New Roman" w:cs="Times New Roman"/>
          <w:sz w:val="24"/>
          <w:szCs w:val="24"/>
        </w:rPr>
        <w:t xml:space="preserve">                                                                                </w:t>
      </w:r>
      <w:r>
        <w:rPr>
          <w:rFonts w:ascii="Times New Roman" w:hAnsi="Times New Roman" w:cs="Times New Roman"/>
          <w:sz w:val="24"/>
          <w:szCs w:val="24"/>
        </w:rPr>
        <w:t xml:space="preserve">                              </w:t>
      </w:r>
      <w:r w:rsidR="00F552FF" w:rsidRPr="00600502">
        <w:rPr>
          <w:rFonts w:ascii="Times New Roman" w:hAnsi="Times New Roman" w:cs="Times New Roman"/>
          <w:sz w:val="24"/>
          <w:szCs w:val="24"/>
        </w:rPr>
        <w:t xml:space="preserve"> _________ 20____ г.</w:t>
      </w:r>
    </w:p>
    <w:p w14:paraId="4A9A556E" w14:textId="77777777" w:rsidR="00F552FF" w:rsidRPr="00600502" w:rsidRDefault="00F552FF" w:rsidP="00600502">
      <w:pPr>
        <w:pStyle w:val="ConsPlusNonformat"/>
        <w:jc w:val="both"/>
        <w:rPr>
          <w:rFonts w:ascii="Times New Roman" w:hAnsi="Times New Roman" w:cs="Times New Roman"/>
          <w:sz w:val="24"/>
          <w:szCs w:val="24"/>
        </w:rPr>
      </w:pPr>
    </w:p>
    <w:p w14:paraId="1DCC4C75"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Гр. _______________________________________________________________________</w:t>
      </w:r>
      <w:r w:rsidR="00600502">
        <w:rPr>
          <w:rFonts w:ascii="Times New Roman" w:hAnsi="Times New Roman" w:cs="Times New Roman"/>
          <w:sz w:val="24"/>
          <w:szCs w:val="24"/>
        </w:rPr>
        <w:t>________</w:t>
      </w:r>
    </w:p>
    <w:p w14:paraId="419DE2C5" w14:textId="77777777" w:rsidR="00F552FF" w:rsidRPr="00600502" w:rsidRDefault="00F552FF" w:rsidP="00600502">
      <w:pPr>
        <w:pStyle w:val="ConsPlusNonformat"/>
        <w:jc w:val="both"/>
        <w:rPr>
          <w:rFonts w:ascii="Times New Roman" w:hAnsi="Times New Roman" w:cs="Times New Roman"/>
        </w:rPr>
      </w:pPr>
      <w:r w:rsidRPr="00600502">
        <w:rPr>
          <w:rFonts w:ascii="Times New Roman" w:hAnsi="Times New Roman" w:cs="Times New Roman"/>
        </w:rPr>
        <w:t xml:space="preserve">                  </w:t>
      </w:r>
      <w:r w:rsidR="00600502">
        <w:rPr>
          <w:rFonts w:ascii="Times New Roman" w:hAnsi="Times New Roman" w:cs="Times New Roman"/>
        </w:rPr>
        <w:t xml:space="preserve">                                 </w:t>
      </w:r>
      <w:r w:rsidRPr="00600502">
        <w:rPr>
          <w:rFonts w:ascii="Times New Roman" w:hAnsi="Times New Roman" w:cs="Times New Roman"/>
        </w:rPr>
        <w:t>(фамилия, имя, отчество (при наличии</w:t>
      </w:r>
      <w:proofErr w:type="gramStart"/>
      <w:r w:rsidRPr="00600502">
        <w:rPr>
          <w:rFonts w:ascii="Times New Roman" w:hAnsi="Times New Roman" w:cs="Times New Roman"/>
        </w:rPr>
        <w:t>) ,</w:t>
      </w:r>
      <w:proofErr w:type="gramEnd"/>
      <w:r w:rsidRPr="00600502">
        <w:rPr>
          <w:rFonts w:ascii="Times New Roman" w:hAnsi="Times New Roman" w:cs="Times New Roman"/>
        </w:rPr>
        <w:t xml:space="preserve"> год рождения)</w:t>
      </w:r>
    </w:p>
    <w:p w14:paraId="6111773B" w14:textId="77777777" w:rsidR="00F552FF" w:rsidRPr="00600502" w:rsidRDefault="00600502" w:rsidP="00600502">
      <w:pPr>
        <w:pStyle w:val="ConsPlusNonformat"/>
        <w:jc w:val="both"/>
        <w:rPr>
          <w:rFonts w:ascii="Times New Roman" w:hAnsi="Times New Roman" w:cs="Times New Roman"/>
          <w:sz w:val="24"/>
          <w:szCs w:val="24"/>
        </w:rPr>
      </w:pPr>
      <w:r>
        <w:rPr>
          <w:rFonts w:ascii="Times New Roman" w:hAnsi="Times New Roman" w:cs="Times New Roman"/>
          <w:sz w:val="24"/>
          <w:szCs w:val="24"/>
        </w:rPr>
        <w:t>паспорт ____________ №</w:t>
      </w:r>
      <w:r w:rsidR="00F552FF" w:rsidRPr="00600502">
        <w:rPr>
          <w:rFonts w:ascii="Times New Roman" w:hAnsi="Times New Roman" w:cs="Times New Roman"/>
          <w:sz w:val="24"/>
          <w:szCs w:val="24"/>
        </w:rPr>
        <w:t xml:space="preserve"> _______________ выдан _____________________________</w:t>
      </w:r>
      <w:r>
        <w:rPr>
          <w:rFonts w:ascii="Times New Roman" w:hAnsi="Times New Roman" w:cs="Times New Roman"/>
          <w:sz w:val="24"/>
          <w:szCs w:val="24"/>
        </w:rPr>
        <w:t>__________</w:t>
      </w:r>
      <w:r w:rsidR="00F552FF" w:rsidRPr="00600502">
        <w:rPr>
          <w:rFonts w:ascii="Times New Roman" w:hAnsi="Times New Roman" w:cs="Times New Roman"/>
          <w:sz w:val="24"/>
          <w:szCs w:val="24"/>
        </w:rPr>
        <w:t>,</w:t>
      </w:r>
    </w:p>
    <w:p w14:paraId="76180033"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являющийся   нанимателем   жилого   помещения, находящегося в муниципальной</w:t>
      </w:r>
    </w:p>
    <w:p w14:paraId="11CCA8B4"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собственности на основании договора социального найма от ______</w:t>
      </w:r>
      <w:r w:rsidR="00600502">
        <w:rPr>
          <w:rFonts w:ascii="Times New Roman" w:hAnsi="Times New Roman" w:cs="Times New Roman"/>
          <w:sz w:val="24"/>
          <w:szCs w:val="24"/>
        </w:rPr>
        <w:t>_______________</w:t>
      </w:r>
      <w:r w:rsidRPr="00600502">
        <w:rPr>
          <w:rFonts w:ascii="Times New Roman" w:hAnsi="Times New Roman" w:cs="Times New Roman"/>
          <w:sz w:val="24"/>
          <w:szCs w:val="24"/>
        </w:rPr>
        <w:t xml:space="preserve"> 20_____ г.</w:t>
      </w:r>
    </w:p>
    <w:p w14:paraId="7370C4C0"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_______, заключенного с ________________________________________________</w:t>
      </w:r>
      <w:r w:rsidR="00600502">
        <w:rPr>
          <w:rFonts w:ascii="Times New Roman" w:hAnsi="Times New Roman" w:cs="Times New Roman"/>
          <w:sz w:val="24"/>
          <w:szCs w:val="24"/>
        </w:rPr>
        <w:t>__________</w:t>
      </w:r>
      <w:r w:rsidRPr="00600502">
        <w:rPr>
          <w:rFonts w:ascii="Times New Roman" w:hAnsi="Times New Roman" w:cs="Times New Roman"/>
          <w:sz w:val="24"/>
          <w:szCs w:val="24"/>
        </w:rPr>
        <w:t>,</w:t>
      </w:r>
    </w:p>
    <w:p w14:paraId="4838DEE7" w14:textId="77777777" w:rsidR="00F552FF" w:rsidRPr="00600502" w:rsidRDefault="00F552FF" w:rsidP="00600502">
      <w:pPr>
        <w:pStyle w:val="ConsPlusNonformat"/>
        <w:jc w:val="both"/>
        <w:rPr>
          <w:rFonts w:ascii="Times New Roman" w:hAnsi="Times New Roman" w:cs="Times New Roman"/>
        </w:rPr>
      </w:pPr>
      <w:r w:rsidRPr="00600502">
        <w:rPr>
          <w:rFonts w:ascii="Times New Roman" w:hAnsi="Times New Roman" w:cs="Times New Roman"/>
        </w:rPr>
        <w:t xml:space="preserve">                        </w:t>
      </w:r>
      <w:r w:rsidR="00600502">
        <w:rPr>
          <w:rFonts w:ascii="Times New Roman" w:hAnsi="Times New Roman" w:cs="Times New Roman"/>
        </w:rPr>
        <w:t xml:space="preserve">                                        </w:t>
      </w:r>
      <w:r w:rsidRPr="00600502">
        <w:rPr>
          <w:rFonts w:ascii="Times New Roman" w:hAnsi="Times New Roman" w:cs="Times New Roman"/>
        </w:rPr>
        <w:t>(наименование организации)</w:t>
      </w:r>
    </w:p>
    <w:p w14:paraId="48CC2626"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именуемый(</w:t>
      </w:r>
      <w:proofErr w:type="spellStart"/>
      <w:r w:rsidRPr="00600502">
        <w:rPr>
          <w:rFonts w:ascii="Times New Roman" w:hAnsi="Times New Roman" w:cs="Times New Roman"/>
          <w:sz w:val="24"/>
          <w:szCs w:val="24"/>
        </w:rPr>
        <w:t>ая</w:t>
      </w:r>
      <w:proofErr w:type="spellEnd"/>
      <w:r w:rsidRPr="00600502">
        <w:rPr>
          <w:rFonts w:ascii="Times New Roman" w:hAnsi="Times New Roman" w:cs="Times New Roman"/>
          <w:sz w:val="24"/>
          <w:szCs w:val="24"/>
        </w:rPr>
        <w:t>) в дальнейшем "Наниматель" __________________________________</w:t>
      </w:r>
      <w:r w:rsidR="00600502">
        <w:rPr>
          <w:rFonts w:ascii="Times New Roman" w:hAnsi="Times New Roman" w:cs="Times New Roman"/>
          <w:sz w:val="24"/>
          <w:szCs w:val="24"/>
        </w:rPr>
        <w:t>__________</w:t>
      </w:r>
      <w:r w:rsidRPr="00600502">
        <w:rPr>
          <w:rFonts w:ascii="Times New Roman" w:hAnsi="Times New Roman" w:cs="Times New Roman"/>
          <w:sz w:val="24"/>
          <w:szCs w:val="24"/>
        </w:rPr>
        <w:t>,</w:t>
      </w:r>
    </w:p>
    <w:p w14:paraId="5AE05EAA" w14:textId="77777777" w:rsidR="00F552FF" w:rsidRPr="00600502" w:rsidRDefault="00F552FF" w:rsidP="00600502">
      <w:pPr>
        <w:pStyle w:val="ConsPlusNonformat"/>
        <w:jc w:val="both"/>
        <w:rPr>
          <w:rFonts w:ascii="Times New Roman" w:hAnsi="Times New Roman" w:cs="Times New Roman"/>
        </w:rPr>
      </w:pPr>
      <w:r w:rsidRPr="00600502">
        <w:rPr>
          <w:rFonts w:ascii="Times New Roman" w:hAnsi="Times New Roman" w:cs="Times New Roman"/>
          <w:sz w:val="24"/>
          <w:szCs w:val="24"/>
        </w:rPr>
        <w:t xml:space="preserve">                        </w:t>
      </w:r>
      <w:r w:rsidR="00600502">
        <w:rPr>
          <w:rFonts w:ascii="Times New Roman" w:hAnsi="Times New Roman" w:cs="Times New Roman"/>
          <w:sz w:val="24"/>
          <w:szCs w:val="24"/>
        </w:rPr>
        <w:t xml:space="preserve">                     </w:t>
      </w:r>
      <w:r w:rsidRPr="00600502">
        <w:rPr>
          <w:rFonts w:ascii="Times New Roman" w:hAnsi="Times New Roman" w:cs="Times New Roman"/>
          <w:sz w:val="24"/>
          <w:szCs w:val="24"/>
        </w:rPr>
        <w:t xml:space="preserve"> </w:t>
      </w:r>
      <w:r w:rsidRPr="00600502">
        <w:rPr>
          <w:rFonts w:ascii="Times New Roman" w:hAnsi="Times New Roman" w:cs="Times New Roman"/>
        </w:rPr>
        <w:t>(фамилия, имя, отчество (при наличии))</w:t>
      </w:r>
    </w:p>
    <w:p w14:paraId="6C9C77F2"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и члены его семьи:</w:t>
      </w:r>
    </w:p>
    <w:p w14:paraId="49B27719"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___________________________________________________________________________</w:t>
      </w:r>
      <w:r w:rsidR="00600502">
        <w:rPr>
          <w:rFonts w:ascii="Times New Roman" w:hAnsi="Times New Roman" w:cs="Times New Roman"/>
          <w:sz w:val="24"/>
          <w:szCs w:val="24"/>
        </w:rPr>
        <w:t>_______</w:t>
      </w:r>
    </w:p>
    <w:p w14:paraId="5E8FE168" w14:textId="77777777" w:rsidR="00F552FF" w:rsidRPr="00600502" w:rsidRDefault="00F552FF" w:rsidP="00600502">
      <w:pPr>
        <w:pStyle w:val="ConsPlusNonformat"/>
        <w:jc w:val="both"/>
        <w:rPr>
          <w:rFonts w:ascii="Times New Roman" w:hAnsi="Times New Roman" w:cs="Times New Roman"/>
        </w:rPr>
      </w:pPr>
      <w:r w:rsidRPr="00600502">
        <w:rPr>
          <w:rFonts w:ascii="Times New Roman" w:hAnsi="Times New Roman" w:cs="Times New Roman"/>
        </w:rPr>
        <w:t xml:space="preserve">                   </w:t>
      </w:r>
      <w:r w:rsidR="00600502">
        <w:rPr>
          <w:rFonts w:ascii="Times New Roman" w:hAnsi="Times New Roman" w:cs="Times New Roman"/>
        </w:rPr>
        <w:t xml:space="preserve">                                  </w:t>
      </w:r>
      <w:r w:rsidRPr="00600502">
        <w:rPr>
          <w:rFonts w:ascii="Times New Roman" w:hAnsi="Times New Roman" w:cs="Times New Roman"/>
        </w:rPr>
        <w:t>фамилия, имя, отчество (при наличии), год рождения</w:t>
      </w:r>
    </w:p>
    <w:p w14:paraId="50C73F20"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___________________________________________________________________________</w:t>
      </w:r>
      <w:r w:rsidR="00600502">
        <w:rPr>
          <w:rFonts w:ascii="Times New Roman" w:hAnsi="Times New Roman" w:cs="Times New Roman"/>
          <w:sz w:val="24"/>
          <w:szCs w:val="24"/>
        </w:rPr>
        <w:t>_______</w:t>
      </w:r>
    </w:p>
    <w:p w14:paraId="06CDA17E" w14:textId="77777777" w:rsidR="00F552FF" w:rsidRPr="00600502" w:rsidRDefault="00F552FF" w:rsidP="00600502">
      <w:pPr>
        <w:pStyle w:val="ConsPlusNonformat"/>
        <w:jc w:val="both"/>
        <w:rPr>
          <w:rFonts w:ascii="Times New Roman" w:hAnsi="Times New Roman" w:cs="Times New Roman"/>
        </w:rPr>
      </w:pPr>
      <w:r w:rsidRPr="00600502">
        <w:rPr>
          <w:rFonts w:ascii="Times New Roman" w:hAnsi="Times New Roman" w:cs="Times New Roman"/>
          <w:sz w:val="24"/>
          <w:szCs w:val="24"/>
        </w:rPr>
        <w:t xml:space="preserve">                   </w:t>
      </w:r>
      <w:r w:rsidR="00600502">
        <w:rPr>
          <w:rFonts w:ascii="Times New Roman" w:hAnsi="Times New Roman" w:cs="Times New Roman"/>
          <w:sz w:val="24"/>
          <w:szCs w:val="24"/>
        </w:rPr>
        <w:t xml:space="preserve">                         </w:t>
      </w:r>
      <w:r w:rsidRPr="00600502">
        <w:rPr>
          <w:rFonts w:ascii="Times New Roman" w:hAnsi="Times New Roman" w:cs="Times New Roman"/>
        </w:rPr>
        <w:t>фамилия, имя, отчество (при наличии), год рождения</w:t>
      </w:r>
    </w:p>
    <w:p w14:paraId="19B923B6"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всего _____________ чел.,</w:t>
      </w:r>
    </w:p>
    <w:p w14:paraId="6E9BB4C9"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и гр. _____________________________________________________________________</w:t>
      </w:r>
      <w:r w:rsidR="0053740D">
        <w:rPr>
          <w:rFonts w:ascii="Times New Roman" w:hAnsi="Times New Roman" w:cs="Times New Roman"/>
          <w:sz w:val="24"/>
          <w:szCs w:val="24"/>
        </w:rPr>
        <w:t>_________</w:t>
      </w:r>
    </w:p>
    <w:p w14:paraId="667381A5" w14:textId="77777777" w:rsidR="00F552FF" w:rsidRPr="0053740D" w:rsidRDefault="00F552FF" w:rsidP="00600502">
      <w:pPr>
        <w:pStyle w:val="ConsPlusNonformat"/>
        <w:jc w:val="both"/>
        <w:rPr>
          <w:rFonts w:ascii="Times New Roman" w:hAnsi="Times New Roman" w:cs="Times New Roman"/>
        </w:rPr>
      </w:pPr>
      <w:r w:rsidRPr="00600502">
        <w:rPr>
          <w:rFonts w:ascii="Times New Roman" w:hAnsi="Times New Roman" w:cs="Times New Roman"/>
          <w:sz w:val="24"/>
          <w:szCs w:val="24"/>
        </w:rPr>
        <w:t xml:space="preserve">                  </w:t>
      </w:r>
      <w:r w:rsidR="0053740D">
        <w:rPr>
          <w:rFonts w:ascii="Times New Roman" w:hAnsi="Times New Roman" w:cs="Times New Roman"/>
          <w:sz w:val="24"/>
          <w:szCs w:val="24"/>
        </w:rPr>
        <w:t xml:space="preserve">                         </w:t>
      </w:r>
      <w:r w:rsidRPr="00600502">
        <w:rPr>
          <w:rFonts w:ascii="Times New Roman" w:hAnsi="Times New Roman" w:cs="Times New Roman"/>
          <w:sz w:val="24"/>
          <w:szCs w:val="24"/>
        </w:rPr>
        <w:t xml:space="preserve"> </w:t>
      </w:r>
      <w:r w:rsidRPr="0053740D">
        <w:rPr>
          <w:rFonts w:ascii="Times New Roman" w:hAnsi="Times New Roman" w:cs="Times New Roman"/>
        </w:rPr>
        <w:t>фамилия, имя, отчество (при наличии), год рождения</w:t>
      </w:r>
    </w:p>
    <w:p w14:paraId="7841963E"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паспорт ___________№ _________________ выдан ____________________________</w:t>
      </w:r>
      <w:r w:rsidR="0053740D">
        <w:rPr>
          <w:rFonts w:ascii="Times New Roman" w:hAnsi="Times New Roman" w:cs="Times New Roman"/>
          <w:sz w:val="24"/>
          <w:szCs w:val="24"/>
        </w:rPr>
        <w:t>__________</w:t>
      </w:r>
      <w:r w:rsidRPr="00600502">
        <w:rPr>
          <w:rFonts w:ascii="Times New Roman" w:hAnsi="Times New Roman" w:cs="Times New Roman"/>
          <w:sz w:val="24"/>
          <w:szCs w:val="24"/>
        </w:rPr>
        <w:t>,</w:t>
      </w:r>
    </w:p>
    <w:p w14:paraId="072DB9AB"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являющийся нанимателем жилого помещени</w:t>
      </w:r>
      <w:r w:rsidR="0053740D">
        <w:rPr>
          <w:rFonts w:ascii="Times New Roman" w:hAnsi="Times New Roman" w:cs="Times New Roman"/>
          <w:sz w:val="24"/>
          <w:szCs w:val="24"/>
        </w:rPr>
        <w:t xml:space="preserve">я, находящегося в муниципальной </w:t>
      </w:r>
      <w:r w:rsidRPr="00600502">
        <w:rPr>
          <w:rFonts w:ascii="Times New Roman" w:hAnsi="Times New Roman" w:cs="Times New Roman"/>
          <w:sz w:val="24"/>
          <w:szCs w:val="24"/>
        </w:rPr>
        <w:t>собственности на основании договора социального найма от ______</w:t>
      </w:r>
      <w:r w:rsidR="0053740D">
        <w:rPr>
          <w:rFonts w:ascii="Times New Roman" w:hAnsi="Times New Roman" w:cs="Times New Roman"/>
          <w:sz w:val="24"/>
          <w:szCs w:val="24"/>
        </w:rPr>
        <w:t>_______________________________</w:t>
      </w:r>
      <w:r w:rsidRPr="00600502">
        <w:rPr>
          <w:rFonts w:ascii="Times New Roman" w:hAnsi="Times New Roman" w:cs="Times New Roman"/>
          <w:sz w:val="24"/>
          <w:szCs w:val="24"/>
        </w:rPr>
        <w:t xml:space="preserve"> 20_____ г.</w:t>
      </w:r>
    </w:p>
    <w:p w14:paraId="00389364"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______, заключенного с _________________________________________________</w:t>
      </w:r>
      <w:r w:rsidR="0053740D">
        <w:rPr>
          <w:rFonts w:ascii="Times New Roman" w:hAnsi="Times New Roman" w:cs="Times New Roman"/>
          <w:sz w:val="24"/>
          <w:szCs w:val="24"/>
        </w:rPr>
        <w:t>__________</w:t>
      </w:r>
      <w:r w:rsidRPr="00600502">
        <w:rPr>
          <w:rFonts w:ascii="Times New Roman" w:hAnsi="Times New Roman" w:cs="Times New Roman"/>
          <w:sz w:val="24"/>
          <w:szCs w:val="24"/>
        </w:rPr>
        <w:t>,</w:t>
      </w:r>
    </w:p>
    <w:p w14:paraId="157B14A2" w14:textId="77777777" w:rsidR="00F552FF" w:rsidRPr="0053740D" w:rsidRDefault="00F552FF" w:rsidP="00600502">
      <w:pPr>
        <w:pStyle w:val="ConsPlusNonformat"/>
        <w:jc w:val="both"/>
        <w:rPr>
          <w:rFonts w:ascii="Times New Roman" w:hAnsi="Times New Roman" w:cs="Times New Roman"/>
        </w:rPr>
      </w:pPr>
      <w:r w:rsidRPr="00600502">
        <w:rPr>
          <w:rFonts w:ascii="Times New Roman" w:hAnsi="Times New Roman" w:cs="Times New Roman"/>
          <w:sz w:val="24"/>
          <w:szCs w:val="24"/>
        </w:rPr>
        <w:t xml:space="preserve">                         </w:t>
      </w:r>
      <w:r w:rsidR="0053740D">
        <w:rPr>
          <w:rFonts w:ascii="Times New Roman" w:hAnsi="Times New Roman" w:cs="Times New Roman"/>
          <w:sz w:val="24"/>
          <w:szCs w:val="24"/>
        </w:rPr>
        <w:t xml:space="preserve">                                                   </w:t>
      </w:r>
      <w:r w:rsidRPr="0053740D">
        <w:rPr>
          <w:rFonts w:ascii="Times New Roman" w:hAnsi="Times New Roman" w:cs="Times New Roman"/>
        </w:rPr>
        <w:t>наименование организации</w:t>
      </w:r>
    </w:p>
    <w:p w14:paraId="2DD35243"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именуемый(</w:t>
      </w:r>
      <w:proofErr w:type="spellStart"/>
      <w:r w:rsidRPr="00600502">
        <w:rPr>
          <w:rFonts w:ascii="Times New Roman" w:hAnsi="Times New Roman" w:cs="Times New Roman"/>
          <w:sz w:val="24"/>
          <w:szCs w:val="24"/>
        </w:rPr>
        <w:t>ая</w:t>
      </w:r>
      <w:proofErr w:type="spellEnd"/>
      <w:r w:rsidRPr="00600502">
        <w:rPr>
          <w:rFonts w:ascii="Times New Roman" w:hAnsi="Times New Roman" w:cs="Times New Roman"/>
          <w:sz w:val="24"/>
          <w:szCs w:val="24"/>
        </w:rPr>
        <w:t>) в дальнейшем "Наниматель" ___________________________________</w:t>
      </w:r>
      <w:r w:rsidR="0053740D">
        <w:rPr>
          <w:rFonts w:ascii="Times New Roman" w:hAnsi="Times New Roman" w:cs="Times New Roman"/>
          <w:sz w:val="24"/>
          <w:szCs w:val="24"/>
        </w:rPr>
        <w:t>_________</w:t>
      </w:r>
    </w:p>
    <w:p w14:paraId="1F079A28" w14:textId="77777777" w:rsidR="00F552FF" w:rsidRPr="0053740D" w:rsidRDefault="00F552FF" w:rsidP="00600502">
      <w:pPr>
        <w:pStyle w:val="ConsPlusNonformat"/>
        <w:jc w:val="both"/>
        <w:rPr>
          <w:rFonts w:ascii="Times New Roman" w:hAnsi="Times New Roman" w:cs="Times New Roman"/>
        </w:rPr>
      </w:pPr>
      <w:r w:rsidRPr="00600502">
        <w:rPr>
          <w:rFonts w:ascii="Times New Roman" w:hAnsi="Times New Roman" w:cs="Times New Roman"/>
          <w:sz w:val="24"/>
          <w:szCs w:val="24"/>
        </w:rPr>
        <w:t xml:space="preserve">                 </w:t>
      </w:r>
      <w:r w:rsidR="0053740D">
        <w:rPr>
          <w:rFonts w:ascii="Times New Roman" w:hAnsi="Times New Roman" w:cs="Times New Roman"/>
          <w:sz w:val="24"/>
          <w:szCs w:val="24"/>
        </w:rPr>
        <w:t xml:space="preserve">                                                                        </w:t>
      </w:r>
      <w:r w:rsidRPr="0053740D">
        <w:rPr>
          <w:rFonts w:ascii="Times New Roman" w:hAnsi="Times New Roman" w:cs="Times New Roman"/>
        </w:rPr>
        <w:t>фамилия, имя, отчество (при наличии)</w:t>
      </w:r>
    </w:p>
    <w:p w14:paraId="01B1B6F8"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и члены его семьи:</w:t>
      </w:r>
    </w:p>
    <w:p w14:paraId="19C4F1AE"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__________________________________________________________________________</w:t>
      </w:r>
      <w:r w:rsidR="0053740D">
        <w:rPr>
          <w:rFonts w:ascii="Times New Roman" w:hAnsi="Times New Roman" w:cs="Times New Roman"/>
          <w:sz w:val="24"/>
          <w:szCs w:val="24"/>
        </w:rPr>
        <w:t>________</w:t>
      </w:r>
      <w:r w:rsidRPr="00600502">
        <w:rPr>
          <w:rFonts w:ascii="Times New Roman" w:hAnsi="Times New Roman" w:cs="Times New Roman"/>
          <w:sz w:val="24"/>
          <w:szCs w:val="24"/>
        </w:rPr>
        <w:t>,</w:t>
      </w:r>
    </w:p>
    <w:p w14:paraId="337872C9" w14:textId="77777777" w:rsidR="00F552FF" w:rsidRPr="0053740D" w:rsidRDefault="0053740D" w:rsidP="00600502">
      <w:pPr>
        <w:pStyle w:val="ConsPlusNonformat"/>
        <w:jc w:val="both"/>
        <w:rPr>
          <w:rFonts w:ascii="Times New Roman" w:hAnsi="Times New Roman" w:cs="Times New Roman"/>
        </w:rPr>
      </w:pPr>
      <w:r>
        <w:rPr>
          <w:rFonts w:ascii="Times New Roman" w:hAnsi="Times New Roman" w:cs="Times New Roman"/>
          <w:sz w:val="24"/>
          <w:szCs w:val="24"/>
        </w:rPr>
        <w:t xml:space="preserve">                                        </w:t>
      </w:r>
      <w:r w:rsidR="00F552FF" w:rsidRPr="00600502">
        <w:rPr>
          <w:rFonts w:ascii="Times New Roman" w:hAnsi="Times New Roman" w:cs="Times New Roman"/>
          <w:sz w:val="24"/>
          <w:szCs w:val="24"/>
        </w:rPr>
        <w:t xml:space="preserve"> </w:t>
      </w:r>
      <w:r w:rsidR="00F552FF" w:rsidRPr="0053740D">
        <w:rPr>
          <w:rFonts w:ascii="Times New Roman" w:hAnsi="Times New Roman" w:cs="Times New Roman"/>
        </w:rPr>
        <w:t xml:space="preserve">фамилия, имя, отчество (при </w:t>
      </w:r>
      <w:r w:rsidRPr="0053740D">
        <w:rPr>
          <w:rFonts w:ascii="Times New Roman" w:hAnsi="Times New Roman" w:cs="Times New Roman"/>
        </w:rPr>
        <w:t>наличии), год рождения</w:t>
      </w:r>
      <w:r w:rsidR="00F552FF" w:rsidRPr="0053740D">
        <w:rPr>
          <w:rFonts w:ascii="Times New Roman" w:hAnsi="Times New Roman" w:cs="Times New Roman"/>
        </w:rPr>
        <w:t xml:space="preserve">, </w:t>
      </w:r>
    </w:p>
    <w:p w14:paraId="2ED859F2"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___________________________________________________________________________</w:t>
      </w:r>
      <w:r w:rsidR="0053740D">
        <w:rPr>
          <w:rFonts w:ascii="Times New Roman" w:hAnsi="Times New Roman" w:cs="Times New Roman"/>
          <w:sz w:val="24"/>
          <w:szCs w:val="24"/>
        </w:rPr>
        <w:t>_______</w:t>
      </w:r>
    </w:p>
    <w:p w14:paraId="3CFF52FC" w14:textId="77777777" w:rsidR="00F552FF" w:rsidRPr="0053740D" w:rsidRDefault="0053740D" w:rsidP="00600502">
      <w:pPr>
        <w:pStyle w:val="ConsPlusNonformat"/>
        <w:jc w:val="both"/>
        <w:rPr>
          <w:rFonts w:ascii="Times New Roman" w:hAnsi="Times New Roman" w:cs="Times New Roman"/>
        </w:rPr>
      </w:pPr>
      <w:r>
        <w:rPr>
          <w:rFonts w:ascii="Times New Roman" w:hAnsi="Times New Roman" w:cs="Times New Roman"/>
        </w:rPr>
        <w:t xml:space="preserve">                                                 </w:t>
      </w:r>
      <w:r w:rsidR="00F552FF" w:rsidRPr="0053740D">
        <w:rPr>
          <w:rFonts w:ascii="Times New Roman" w:hAnsi="Times New Roman" w:cs="Times New Roman"/>
        </w:rPr>
        <w:t>фамилия, имя, отчество (при наличии), год рождения</w:t>
      </w:r>
    </w:p>
    <w:p w14:paraId="2A1F5E9F"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___________________________________________________________________________</w:t>
      </w:r>
      <w:r w:rsidR="0053740D">
        <w:rPr>
          <w:rFonts w:ascii="Times New Roman" w:hAnsi="Times New Roman" w:cs="Times New Roman"/>
          <w:sz w:val="24"/>
          <w:szCs w:val="24"/>
        </w:rPr>
        <w:t>_______</w:t>
      </w:r>
    </w:p>
    <w:p w14:paraId="107DC1C5" w14:textId="77777777" w:rsidR="00F552FF" w:rsidRPr="0053740D" w:rsidRDefault="00F552FF" w:rsidP="00600502">
      <w:pPr>
        <w:pStyle w:val="ConsPlusNonformat"/>
        <w:jc w:val="both"/>
        <w:rPr>
          <w:rFonts w:ascii="Times New Roman" w:hAnsi="Times New Roman" w:cs="Times New Roman"/>
        </w:rPr>
      </w:pPr>
      <w:r w:rsidRPr="00600502">
        <w:rPr>
          <w:rFonts w:ascii="Times New Roman" w:hAnsi="Times New Roman" w:cs="Times New Roman"/>
          <w:sz w:val="24"/>
          <w:szCs w:val="24"/>
        </w:rPr>
        <w:t xml:space="preserve">                   </w:t>
      </w:r>
      <w:r w:rsidR="0053740D">
        <w:rPr>
          <w:rFonts w:ascii="Times New Roman" w:hAnsi="Times New Roman" w:cs="Times New Roman"/>
          <w:sz w:val="24"/>
          <w:szCs w:val="24"/>
        </w:rPr>
        <w:t xml:space="preserve">                     </w:t>
      </w:r>
      <w:r w:rsidRPr="0053740D">
        <w:rPr>
          <w:rFonts w:ascii="Times New Roman" w:hAnsi="Times New Roman" w:cs="Times New Roman"/>
        </w:rPr>
        <w:t>фамилия, имя, отчество (при наличии), год рождения</w:t>
      </w:r>
    </w:p>
    <w:p w14:paraId="437F6B66"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всего _________ чел., заключили настоящий договор (далее - Договор)</w:t>
      </w:r>
    </w:p>
    <w:p w14:paraId="0A47F0D0" w14:textId="77777777" w:rsidR="00F552FF" w:rsidRPr="00600502" w:rsidRDefault="00F552FF" w:rsidP="0053740D">
      <w:pPr>
        <w:pStyle w:val="ConsPlusNonformat"/>
        <w:jc w:val="center"/>
        <w:rPr>
          <w:rFonts w:ascii="Times New Roman" w:hAnsi="Times New Roman" w:cs="Times New Roman"/>
          <w:sz w:val="24"/>
          <w:szCs w:val="24"/>
        </w:rPr>
      </w:pPr>
      <w:r w:rsidRPr="00600502">
        <w:rPr>
          <w:rFonts w:ascii="Times New Roman" w:hAnsi="Times New Roman" w:cs="Times New Roman"/>
          <w:sz w:val="24"/>
          <w:szCs w:val="24"/>
        </w:rPr>
        <w:t>о следующем:</w:t>
      </w:r>
    </w:p>
    <w:p w14:paraId="04EE1D5A" w14:textId="77777777" w:rsidR="00F552FF" w:rsidRPr="00600502" w:rsidRDefault="00F552FF" w:rsidP="00600502">
      <w:pPr>
        <w:pStyle w:val="ConsPlusNonformat"/>
        <w:jc w:val="both"/>
        <w:rPr>
          <w:rFonts w:ascii="Times New Roman" w:hAnsi="Times New Roman" w:cs="Times New Roman"/>
          <w:sz w:val="24"/>
          <w:szCs w:val="24"/>
        </w:rPr>
      </w:pPr>
    </w:p>
    <w:p w14:paraId="3DE8CB9B" w14:textId="77777777" w:rsidR="00F552FF" w:rsidRPr="00600502" w:rsidRDefault="00F552FF" w:rsidP="0053740D">
      <w:pPr>
        <w:pStyle w:val="ConsPlusNonformat"/>
        <w:jc w:val="center"/>
        <w:rPr>
          <w:rFonts w:ascii="Times New Roman" w:hAnsi="Times New Roman" w:cs="Times New Roman"/>
          <w:sz w:val="24"/>
          <w:szCs w:val="24"/>
        </w:rPr>
      </w:pPr>
      <w:r w:rsidRPr="00600502">
        <w:rPr>
          <w:rFonts w:ascii="Times New Roman" w:hAnsi="Times New Roman" w:cs="Times New Roman"/>
          <w:sz w:val="24"/>
          <w:szCs w:val="24"/>
        </w:rPr>
        <w:t>1. ПРЕДМЕТ ДОГОВОРА</w:t>
      </w:r>
    </w:p>
    <w:p w14:paraId="26D7BED8" w14:textId="77777777" w:rsidR="00F552FF" w:rsidRPr="00600502" w:rsidRDefault="00F552FF" w:rsidP="00600502">
      <w:pPr>
        <w:pStyle w:val="ConsPlusNonformat"/>
        <w:jc w:val="both"/>
        <w:rPr>
          <w:rFonts w:ascii="Times New Roman" w:hAnsi="Times New Roman" w:cs="Times New Roman"/>
          <w:sz w:val="24"/>
          <w:szCs w:val="24"/>
        </w:rPr>
      </w:pPr>
    </w:p>
    <w:p w14:paraId="3DC12D86"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    1.1. По Договору "Наниматель" _________________________________________</w:t>
      </w:r>
      <w:r w:rsidR="0053740D">
        <w:rPr>
          <w:rFonts w:ascii="Times New Roman" w:hAnsi="Times New Roman" w:cs="Times New Roman"/>
          <w:sz w:val="24"/>
          <w:szCs w:val="24"/>
        </w:rPr>
        <w:t>___________</w:t>
      </w:r>
    </w:p>
    <w:p w14:paraId="36FC4B57" w14:textId="77777777" w:rsidR="00F552FF" w:rsidRPr="0053740D" w:rsidRDefault="00F552FF" w:rsidP="00600502">
      <w:pPr>
        <w:pStyle w:val="ConsPlusNonformat"/>
        <w:jc w:val="both"/>
        <w:rPr>
          <w:rFonts w:ascii="Times New Roman" w:hAnsi="Times New Roman" w:cs="Times New Roman"/>
        </w:rPr>
      </w:pPr>
      <w:r w:rsidRPr="00600502">
        <w:rPr>
          <w:rFonts w:ascii="Times New Roman" w:hAnsi="Times New Roman" w:cs="Times New Roman"/>
          <w:sz w:val="24"/>
          <w:szCs w:val="24"/>
        </w:rPr>
        <w:t xml:space="preserve">                          </w:t>
      </w:r>
      <w:r w:rsidR="0053740D">
        <w:rPr>
          <w:rFonts w:ascii="Times New Roman" w:hAnsi="Times New Roman" w:cs="Times New Roman"/>
          <w:sz w:val="24"/>
          <w:szCs w:val="24"/>
        </w:rPr>
        <w:t xml:space="preserve">                                                  </w:t>
      </w:r>
      <w:r w:rsidRPr="0053740D">
        <w:rPr>
          <w:rFonts w:ascii="Times New Roman" w:hAnsi="Times New Roman" w:cs="Times New Roman"/>
        </w:rPr>
        <w:t>фамилия, имя, отчество (при наличии)</w:t>
      </w:r>
    </w:p>
    <w:p w14:paraId="07E32465" w14:textId="77777777" w:rsidR="00F552FF" w:rsidRPr="00600502" w:rsidRDefault="00F552FF" w:rsidP="00600502">
      <w:pPr>
        <w:pStyle w:val="ConsPlusNonformat"/>
        <w:jc w:val="both"/>
        <w:rPr>
          <w:rFonts w:ascii="Times New Roman" w:hAnsi="Times New Roman" w:cs="Times New Roman"/>
          <w:sz w:val="24"/>
          <w:szCs w:val="24"/>
        </w:rPr>
      </w:pPr>
      <w:proofErr w:type="gramStart"/>
      <w:r w:rsidRPr="00600502">
        <w:rPr>
          <w:rFonts w:ascii="Times New Roman" w:hAnsi="Times New Roman" w:cs="Times New Roman"/>
          <w:sz w:val="24"/>
          <w:szCs w:val="24"/>
        </w:rPr>
        <w:t>совместно  с</w:t>
      </w:r>
      <w:proofErr w:type="gramEnd"/>
      <w:r w:rsidRPr="00600502">
        <w:rPr>
          <w:rFonts w:ascii="Times New Roman" w:hAnsi="Times New Roman" w:cs="Times New Roman"/>
          <w:sz w:val="24"/>
          <w:szCs w:val="24"/>
        </w:rPr>
        <w:t xml:space="preserve">  членами  семьи передает в поря</w:t>
      </w:r>
      <w:r w:rsidR="0053740D">
        <w:rPr>
          <w:rFonts w:ascii="Times New Roman" w:hAnsi="Times New Roman" w:cs="Times New Roman"/>
          <w:sz w:val="24"/>
          <w:szCs w:val="24"/>
        </w:rPr>
        <w:t xml:space="preserve">дке обмена право на наем жилого </w:t>
      </w:r>
      <w:r w:rsidRPr="00600502">
        <w:rPr>
          <w:rFonts w:ascii="Times New Roman" w:hAnsi="Times New Roman" w:cs="Times New Roman"/>
          <w:sz w:val="24"/>
          <w:szCs w:val="24"/>
        </w:rPr>
        <w:t>помещения, состоящего из _____</w:t>
      </w:r>
      <w:r w:rsidR="0053740D">
        <w:rPr>
          <w:rFonts w:ascii="Times New Roman" w:hAnsi="Times New Roman" w:cs="Times New Roman"/>
          <w:sz w:val="24"/>
          <w:szCs w:val="24"/>
        </w:rPr>
        <w:t>___________</w:t>
      </w:r>
      <w:r w:rsidRPr="00600502">
        <w:rPr>
          <w:rFonts w:ascii="Times New Roman" w:hAnsi="Times New Roman" w:cs="Times New Roman"/>
          <w:sz w:val="24"/>
          <w:szCs w:val="24"/>
        </w:rPr>
        <w:t>, квартира, комната общей площадью ____</w:t>
      </w:r>
      <w:r w:rsidR="0053740D">
        <w:rPr>
          <w:rFonts w:ascii="Times New Roman" w:hAnsi="Times New Roman" w:cs="Times New Roman"/>
          <w:sz w:val="24"/>
          <w:szCs w:val="24"/>
        </w:rPr>
        <w:t>______________</w:t>
      </w:r>
      <w:proofErr w:type="spellStart"/>
      <w:r w:rsidRPr="00600502">
        <w:rPr>
          <w:rFonts w:ascii="Times New Roman" w:hAnsi="Times New Roman" w:cs="Times New Roman"/>
          <w:sz w:val="24"/>
          <w:szCs w:val="24"/>
        </w:rPr>
        <w:t>кв.м</w:t>
      </w:r>
      <w:proofErr w:type="spellEnd"/>
      <w:r w:rsidRPr="00600502">
        <w:rPr>
          <w:rFonts w:ascii="Times New Roman" w:hAnsi="Times New Roman" w:cs="Times New Roman"/>
          <w:sz w:val="24"/>
          <w:szCs w:val="24"/>
        </w:rPr>
        <w:t>,</w:t>
      </w:r>
    </w:p>
    <w:p w14:paraId="2FF7FDBA"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жилой площадью ______</w:t>
      </w:r>
      <w:r w:rsidR="0053740D">
        <w:rPr>
          <w:rFonts w:ascii="Times New Roman" w:hAnsi="Times New Roman" w:cs="Times New Roman"/>
          <w:sz w:val="24"/>
          <w:szCs w:val="24"/>
        </w:rPr>
        <w:t>_____</w:t>
      </w:r>
      <w:r w:rsidRPr="00600502">
        <w:rPr>
          <w:rFonts w:ascii="Times New Roman" w:hAnsi="Times New Roman" w:cs="Times New Roman"/>
          <w:sz w:val="24"/>
          <w:szCs w:val="24"/>
        </w:rPr>
        <w:t xml:space="preserve"> </w:t>
      </w:r>
      <w:proofErr w:type="spellStart"/>
      <w:proofErr w:type="gramStart"/>
      <w:r w:rsidRPr="00600502">
        <w:rPr>
          <w:rFonts w:ascii="Times New Roman" w:hAnsi="Times New Roman" w:cs="Times New Roman"/>
          <w:sz w:val="24"/>
          <w:szCs w:val="24"/>
        </w:rPr>
        <w:t>кв.м</w:t>
      </w:r>
      <w:proofErr w:type="spellEnd"/>
      <w:proofErr w:type="gramEnd"/>
      <w:r w:rsidRPr="00600502">
        <w:rPr>
          <w:rFonts w:ascii="Times New Roman" w:hAnsi="Times New Roman" w:cs="Times New Roman"/>
          <w:sz w:val="24"/>
          <w:szCs w:val="24"/>
        </w:rPr>
        <w:t>, расположенного по адресу: _____________________</w:t>
      </w:r>
      <w:r w:rsidR="0053740D">
        <w:rPr>
          <w:rFonts w:ascii="Times New Roman" w:hAnsi="Times New Roman" w:cs="Times New Roman"/>
          <w:sz w:val="24"/>
          <w:szCs w:val="24"/>
        </w:rPr>
        <w:t>______</w:t>
      </w:r>
    </w:p>
    <w:p w14:paraId="57CD838A"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__________________________________, а "Наниматель" ________________________</w:t>
      </w:r>
      <w:r w:rsidR="0053740D">
        <w:rPr>
          <w:rFonts w:ascii="Times New Roman" w:hAnsi="Times New Roman" w:cs="Times New Roman"/>
          <w:sz w:val="24"/>
          <w:szCs w:val="24"/>
        </w:rPr>
        <w:t>__________</w:t>
      </w:r>
    </w:p>
    <w:p w14:paraId="023C1D1A"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                          фамилия, имя, отчество (при наличии)</w:t>
      </w:r>
    </w:p>
    <w:p w14:paraId="57352B5C"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на семью, состоящую из ____</w:t>
      </w:r>
      <w:r w:rsidR="0053740D">
        <w:rPr>
          <w:rFonts w:ascii="Times New Roman" w:hAnsi="Times New Roman" w:cs="Times New Roman"/>
          <w:sz w:val="24"/>
          <w:szCs w:val="24"/>
        </w:rPr>
        <w:t>_______</w:t>
      </w:r>
      <w:r w:rsidRPr="00600502">
        <w:rPr>
          <w:rFonts w:ascii="Times New Roman" w:hAnsi="Times New Roman" w:cs="Times New Roman"/>
          <w:sz w:val="24"/>
          <w:szCs w:val="24"/>
        </w:rPr>
        <w:t>чел. ___________________________________________</w:t>
      </w:r>
      <w:r w:rsidR="0053740D">
        <w:rPr>
          <w:rFonts w:ascii="Times New Roman" w:hAnsi="Times New Roman" w:cs="Times New Roman"/>
          <w:sz w:val="24"/>
          <w:szCs w:val="24"/>
        </w:rPr>
        <w:t>____</w:t>
      </w:r>
    </w:p>
    <w:p w14:paraId="2DCD5C1D" w14:textId="77777777" w:rsidR="00F552FF" w:rsidRPr="0053740D" w:rsidRDefault="00F552FF" w:rsidP="00600502">
      <w:pPr>
        <w:pStyle w:val="ConsPlusNonformat"/>
        <w:jc w:val="both"/>
        <w:rPr>
          <w:rFonts w:ascii="Times New Roman" w:hAnsi="Times New Roman" w:cs="Times New Roman"/>
        </w:rPr>
      </w:pPr>
      <w:r w:rsidRPr="00600502">
        <w:rPr>
          <w:rFonts w:ascii="Times New Roman" w:hAnsi="Times New Roman" w:cs="Times New Roman"/>
          <w:sz w:val="24"/>
          <w:szCs w:val="24"/>
        </w:rPr>
        <w:t xml:space="preserve">                </w:t>
      </w:r>
      <w:r w:rsidRPr="0053740D">
        <w:rPr>
          <w:rFonts w:ascii="Times New Roman" w:hAnsi="Times New Roman" w:cs="Times New Roman"/>
        </w:rPr>
        <w:t xml:space="preserve">  </w:t>
      </w:r>
      <w:r w:rsidR="0053740D">
        <w:rPr>
          <w:rFonts w:ascii="Times New Roman" w:hAnsi="Times New Roman" w:cs="Times New Roman"/>
        </w:rPr>
        <w:t xml:space="preserve">                                                                   </w:t>
      </w:r>
      <w:r w:rsidRPr="0053740D">
        <w:rPr>
          <w:rFonts w:ascii="Times New Roman" w:hAnsi="Times New Roman" w:cs="Times New Roman"/>
        </w:rPr>
        <w:t>фамилия, имя, отчество (при наличии), степень родства</w:t>
      </w:r>
    </w:p>
    <w:p w14:paraId="3A53A066" w14:textId="77777777" w:rsidR="00F552FF"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___________________________________________________________________________</w:t>
      </w:r>
      <w:r w:rsidR="0053740D">
        <w:rPr>
          <w:rFonts w:ascii="Times New Roman" w:hAnsi="Times New Roman" w:cs="Times New Roman"/>
          <w:sz w:val="24"/>
          <w:szCs w:val="24"/>
        </w:rPr>
        <w:t>_______</w:t>
      </w:r>
    </w:p>
    <w:p w14:paraId="353D370E" w14:textId="77777777" w:rsidR="0053740D" w:rsidRPr="00600502" w:rsidRDefault="0053740D" w:rsidP="00600502">
      <w:pPr>
        <w:pStyle w:val="ConsPlusNonformat"/>
        <w:jc w:val="both"/>
        <w:rPr>
          <w:rFonts w:ascii="Times New Roman" w:hAnsi="Times New Roman" w:cs="Times New Roman"/>
          <w:sz w:val="24"/>
          <w:szCs w:val="24"/>
        </w:rPr>
      </w:pPr>
    </w:p>
    <w:p w14:paraId="0875F14D" w14:textId="77777777" w:rsidR="00F552FF" w:rsidRPr="0053740D" w:rsidRDefault="00F552FF" w:rsidP="0053740D">
      <w:pPr>
        <w:pStyle w:val="ConsPlusNonformat"/>
        <w:jc w:val="both"/>
        <w:rPr>
          <w:rFonts w:ascii="Times New Roman" w:hAnsi="Times New Roman" w:cs="Times New Roman"/>
        </w:rPr>
      </w:pPr>
      <w:r w:rsidRPr="00600502">
        <w:rPr>
          <w:rFonts w:ascii="Times New Roman" w:hAnsi="Times New Roman" w:cs="Times New Roman"/>
          <w:sz w:val="24"/>
          <w:szCs w:val="24"/>
        </w:rPr>
        <w:t xml:space="preserve">                  </w:t>
      </w:r>
      <w:r w:rsidR="0053740D">
        <w:rPr>
          <w:rFonts w:ascii="Times New Roman" w:hAnsi="Times New Roman" w:cs="Times New Roman"/>
          <w:sz w:val="24"/>
          <w:szCs w:val="24"/>
        </w:rPr>
        <w:t xml:space="preserve">                             </w:t>
      </w:r>
      <w:r w:rsidRPr="0053740D">
        <w:rPr>
          <w:rFonts w:ascii="Times New Roman" w:hAnsi="Times New Roman" w:cs="Times New Roman"/>
        </w:rPr>
        <w:t>фамилия, имя, отчество (при наличии), степень родства</w:t>
      </w:r>
    </w:p>
    <w:p w14:paraId="2FB6C8F3"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lastRenderedPageBreak/>
        <w:t>___________________________________________________________________________</w:t>
      </w:r>
      <w:r w:rsidR="0053740D">
        <w:rPr>
          <w:rFonts w:ascii="Times New Roman" w:hAnsi="Times New Roman" w:cs="Times New Roman"/>
          <w:sz w:val="24"/>
          <w:szCs w:val="24"/>
        </w:rPr>
        <w:t>_______</w:t>
      </w:r>
    </w:p>
    <w:p w14:paraId="1247F20A" w14:textId="77777777" w:rsidR="00F552FF" w:rsidRPr="0053740D" w:rsidRDefault="00F552FF" w:rsidP="00600502">
      <w:pPr>
        <w:pStyle w:val="ConsPlusNonformat"/>
        <w:jc w:val="both"/>
        <w:rPr>
          <w:rFonts w:ascii="Times New Roman" w:hAnsi="Times New Roman" w:cs="Times New Roman"/>
        </w:rPr>
      </w:pPr>
      <w:r w:rsidRPr="00600502">
        <w:rPr>
          <w:rFonts w:ascii="Times New Roman" w:hAnsi="Times New Roman" w:cs="Times New Roman"/>
          <w:sz w:val="24"/>
          <w:szCs w:val="24"/>
        </w:rPr>
        <w:t xml:space="preserve">                 </w:t>
      </w:r>
      <w:r w:rsidR="0053740D">
        <w:rPr>
          <w:rFonts w:ascii="Times New Roman" w:hAnsi="Times New Roman" w:cs="Times New Roman"/>
          <w:sz w:val="24"/>
          <w:szCs w:val="24"/>
        </w:rPr>
        <w:t xml:space="preserve">                             </w:t>
      </w:r>
      <w:r w:rsidRPr="00600502">
        <w:rPr>
          <w:rFonts w:ascii="Times New Roman" w:hAnsi="Times New Roman" w:cs="Times New Roman"/>
          <w:sz w:val="24"/>
          <w:szCs w:val="24"/>
        </w:rPr>
        <w:t xml:space="preserve"> </w:t>
      </w:r>
      <w:r w:rsidRPr="0053740D">
        <w:rPr>
          <w:rFonts w:ascii="Times New Roman" w:hAnsi="Times New Roman" w:cs="Times New Roman"/>
        </w:rPr>
        <w:t>фамилия, имя, отчество (при наличии), степень родства</w:t>
      </w:r>
    </w:p>
    <w:p w14:paraId="6D1D225A" w14:textId="77777777" w:rsidR="0053740D"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приобретает право на</w:t>
      </w:r>
      <w:r w:rsidR="0053740D">
        <w:rPr>
          <w:rFonts w:ascii="Times New Roman" w:hAnsi="Times New Roman" w:cs="Times New Roman"/>
          <w:sz w:val="24"/>
          <w:szCs w:val="24"/>
        </w:rPr>
        <w:t xml:space="preserve"> наем данного жилого помещения.</w:t>
      </w:r>
    </w:p>
    <w:p w14:paraId="11BBC3CB"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1.2. По Договору "Наниматель" ________________________________________</w:t>
      </w:r>
      <w:r w:rsidR="0053740D">
        <w:rPr>
          <w:rFonts w:ascii="Times New Roman" w:hAnsi="Times New Roman" w:cs="Times New Roman"/>
          <w:sz w:val="24"/>
          <w:szCs w:val="24"/>
        </w:rPr>
        <w:t>______________</w:t>
      </w:r>
      <w:r w:rsidRPr="00600502">
        <w:rPr>
          <w:rFonts w:ascii="Times New Roman" w:hAnsi="Times New Roman" w:cs="Times New Roman"/>
          <w:sz w:val="24"/>
          <w:szCs w:val="24"/>
        </w:rPr>
        <w:t>,</w:t>
      </w:r>
    </w:p>
    <w:p w14:paraId="6B530834" w14:textId="77777777" w:rsidR="00F552FF" w:rsidRPr="0053740D" w:rsidRDefault="00F552FF" w:rsidP="00600502">
      <w:pPr>
        <w:pStyle w:val="ConsPlusNonformat"/>
        <w:jc w:val="both"/>
        <w:rPr>
          <w:rFonts w:ascii="Times New Roman" w:hAnsi="Times New Roman" w:cs="Times New Roman"/>
        </w:rPr>
      </w:pPr>
      <w:r w:rsidRPr="00600502">
        <w:rPr>
          <w:rFonts w:ascii="Times New Roman" w:hAnsi="Times New Roman" w:cs="Times New Roman"/>
          <w:sz w:val="24"/>
          <w:szCs w:val="24"/>
        </w:rPr>
        <w:t xml:space="preserve">                          </w:t>
      </w:r>
      <w:r w:rsidR="0053740D">
        <w:rPr>
          <w:rFonts w:ascii="Times New Roman" w:hAnsi="Times New Roman" w:cs="Times New Roman"/>
          <w:sz w:val="24"/>
          <w:szCs w:val="24"/>
        </w:rPr>
        <w:t xml:space="preserve">                                                  </w:t>
      </w:r>
      <w:r w:rsidRPr="0053740D">
        <w:rPr>
          <w:rFonts w:ascii="Times New Roman" w:hAnsi="Times New Roman" w:cs="Times New Roman"/>
        </w:rPr>
        <w:t>фамилия, имя, отчество (при наличии)</w:t>
      </w:r>
    </w:p>
    <w:p w14:paraId="6B6E9B57"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совместно с членами семьи передает</w:t>
      </w:r>
      <w:r w:rsidR="0053740D">
        <w:rPr>
          <w:rFonts w:ascii="Times New Roman" w:hAnsi="Times New Roman" w:cs="Times New Roman"/>
          <w:sz w:val="24"/>
          <w:szCs w:val="24"/>
        </w:rPr>
        <w:t xml:space="preserve"> в порядке обмена право на наем </w:t>
      </w:r>
      <w:r w:rsidRPr="00600502">
        <w:rPr>
          <w:rFonts w:ascii="Times New Roman" w:hAnsi="Times New Roman" w:cs="Times New Roman"/>
          <w:sz w:val="24"/>
          <w:szCs w:val="24"/>
        </w:rPr>
        <w:t>жилого помещения, состоящего из ____, кв</w:t>
      </w:r>
      <w:r w:rsidR="0053740D">
        <w:rPr>
          <w:rFonts w:ascii="Times New Roman" w:hAnsi="Times New Roman" w:cs="Times New Roman"/>
          <w:sz w:val="24"/>
          <w:szCs w:val="24"/>
        </w:rPr>
        <w:t>артира, комната общей  площадью</w:t>
      </w:r>
      <w:r w:rsidRPr="00600502">
        <w:rPr>
          <w:rFonts w:ascii="Times New Roman" w:hAnsi="Times New Roman" w:cs="Times New Roman"/>
          <w:sz w:val="24"/>
          <w:szCs w:val="24"/>
        </w:rPr>
        <w:t>__</w:t>
      </w:r>
      <w:r w:rsidR="0053740D">
        <w:rPr>
          <w:rFonts w:ascii="Times New Roman" w:hAnsi="Times New Roman" w:cs="Times New Roman"/>
          <w:sz w:val="24"/>
          <w:szCs w:val="24"/>
        </w:rPr>
        <w:t xml:space="preserve">___ </w:t>
      </w:r>
      <w:proofErr w:type="spellStart"/>
      <w:r w:rsidR="0053740D">
        <w:rPr>
          <w:rFonts w:ascii="Times New Roman" w:hAnsi="Times New Roman" w:cs="Times New Roman"/>
          <w:sz w:val="24"/>
          <w:szCs w:val="24"/>
        </w:rPr>
        <w:t>кв.м</w:t>
      </w:r>
      <w:proofErr w:type="spellEnd"/>
      <w:r w:rsidR="0053740D">
        <w:rPr>
          <w:rFonts w:ascii="Times New Roman" w:hAnsi="Times New Roman" w:cs="Times New Roman"/>
          <w:sz w:val="24"/>
          <w:szCs w:val="24"/>
        </w:rPr>
        <w:t xml:space="preserve">, жилой площадью ______ </w:t>
      </w:r>
      <w:proofErr w:type="spellStart"/>
      <w:r w:rsidRPr="00600502">
        <w:rPr>
          <w:rFonts w:ascii="Times New Roman" w:hAnsi="Times New Roman" w:cs="Times New Roman"/>
          <w:sz w:val="24"/>
          <w:szCs w:val="24"/>
        </w:rPr>
        <w:t>кв.м</w:t>
      </w:r>
      <w:proofErr w:type="spellEnd"/>
      <w:r w:rsidRPr="00600502">
        <w:rPr>
          <w:rFonts w:ascii="Times New Roman" w:hAnsi="Times New Roman" w:cs="Times New Roman"/>
          <w:sz w:val="24"/>
          <w:szCs w:val="24"/>
        </w:rPr>
        <w:t>, расположенного по адресу: ________</w:t>
      </w:r>
      <w:r w:rsidR="0053740D">
        <w:rPr>
          <w:rFonts w:ascii="Times New Roman" w:hAnsi="Times New Roman" w:cs="Times New Roman"/>
          <w:sz w:val="24"/>
          <w:szCs w:val="24"/>
        </w:rPr>
        <w:t>______________________________________________</w:t>
      </w:r>
      <w:r w:rsidRPr="00600502">
        <w:rPr>
          <w:rFonts w:ascii="Times New Roman" w:hAnsi="Times New Roman" w:cs="Times New Roman"/>
          <w:sz w:val="24"/>
          <w:szCs w:val="24"/>
        </w:rPr>
        <w:t>,</w:t>
      </w:r>
    </w:p>
    <w:p w14:paraId="0D4A3A8A"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а "Наниматель" ________________________________________</w:t>
      </w:r>
      <w:r w:rsidR="0053740D">
        <w:rPr>
          <w:rFonts w:ascii="Times New Roman" w:hAnsi="Times New Roman" w:cs="Times New Roman"/>
          <w:sz w:val="24"/>
          <w:szCs w:val="24"/>
        </w:rPr>
        <w:t>_____________________________</w:t>
      </w:r>
    </w:p>
    <w:p w14:paraId="73B48331" w14:textId="77777777" w:rsidR="00F552FF" w:rsidRPr="0053740D" w:rsidRDefault="00F552FF" w:rsidP="00600502">
      <w:pPr>
        <w:pStyle w:val="ConsPlusNonformat"/>
        <w:jc w:val="both"/>
        <w:rPr>
          <w:rFonts w:ascii="Times New Roman" w:hAnsi="Times New Roman" w:cs="Times New Roman"/>
        </w:rPr>
      </w:pPr>
      <w:r w:rsidRPr="00600502">
        <w:rPr>
          <w:rFonts w:ascii="Times New Roman" w:hAnsi="Times New Roman" w:cs="Times New Roman"/>
          <w:sz w:val="24"/>
          <w:szCs w:val="24"/>
        </w:rPr>
        <w:t xml:space="preserve">                          </w:t>
      </w:r>
      <w:r w:rsidR="0053740D">
        <w:rPr>
          <w:rFonts w:ascii="Times New Roman" w:hAnsi="Times New Roman" w:cs="Times New Roman"/>
          <w:sz w:val="24"/>
          <w:szCs w:val="24"/>
        </w:rPr>
        <w:t xml:space="preserve">                                     </w:t>
      </w:r>
      <w:r w:rsidRPr="0053740D">
        <w:rPr>
          <w:rFonts w:ascii="Times New Roman" w:hAnsi="Times New Roman" w:cs="Times New Roman"/>
        </w:rPr>
        <w:t>фамилия, имя, отчество (при наличии)</w:t>
      </w:r>
    </w:p>
    <w:p w14:paraId="6F19DE71"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на семью, состоящую из ____ чел. _________________________________________</w:t>
      </w:r>
      <w:r w:rsidR="0053740D">
        <w:rPr>
          <w:rFonts w:ascii="Times New Roman" w:hAnsi="Times New Roman" w:cs="Times New Roman"/>
          <w:sz w:val="24"/>
          <w:szCs w:val="24"/>
        </w:rPr>
        <w:t>___________</w:t>
      </w:r>
      <w:r w:rsidRPr="00600502">
        <w:rPr>
          <w:rFonts w:ascii="Times New Roman" w:hAnsi="Times New Roman" w:cs="Times New Roman"/>
          <w:sz w:val="24"/>
          <w:szCs w:val="24"/>
        </w:rPr>
        <w:t>,</w:t>
      </w:r>
    </w:p>
    <w:p w14:paraId="4E7787C4"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___________________________________________________________________________</w:t>
      </w:r>
      <w:r w:rsidR="0053740D">
        <w:rPr>
          <w:rFonts w:ascii="Times New Roman" w:hAnsi="Times New Roman" w:cs="Times New Roman"/>
          <w:sz w:val="24"/>
          <w:szCs w:val="24"/>
        </w:rPr>
        <w:t>_______</w:t>
      </w:r>
    </w:p>
    <w:p w14:paraId="5AA047A3" w14:textId="77777777" w:rsidR="00F552FF" w:rsidRPr="0053740D" w:rsidRDefault="00F552FF" w:rsidP="00600502">
      <w:pPr>
        <w:pStyle w:val="ConsPlusNonformat"/>
        <w:jc w:val="both"/>
        <w:rPr>
          <w:rFonts w:ascii="Times New Roman" w:hAnsi="Times New Roman" w:cs="Times New Roman"/>
        </w:rPr>
      </w:pPr>
      <w:r w:rsidRPr="00600502">
        <w:rPr>
          <w:rFonts w:ascii="Times New Roman" w:hAnsi="Times New Roman" w:cs="Times New Roman"/>
          <w:sz w:val="24"/>
          <w:szCs w:val="24"/>
        </w:rPr>
        <w:t xml:space="preserve">                  </w:t>
      </w:r>
      <w:r w:rsidR="0053740D">
        <w:rPr>
          <w:rFonts w:ascii="Times New Roman" w:hAnsi="Times New Roman" w:cs="Times New Roman"/>
          <w:sz w:val="24"/>
          <w:szCs w:val="24"/>
        </w:rPr>
        <w:t xml:space="preserve">                      </w:t>
      </w:r>
      <w:r w:rsidRPr="0053740D">
        <w:rPr>
          <w:rFonts w:ascii="Times New Roman" w:hAnsi="Times New Roman" w:cs="Times New Roman"/>
        </w:rPr>
        <w:t>фамилия, имя, отчество (при наличии), степень родства</w:t>
      </w:r>
    </w:p>
    <w:p w14:paraId="51E92576"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приобретает право на наем данного жилого помещения.</w:t>
      </w:r>
    </w:p>
    <w:p w14:paraId="784EF342" w14:textId="77777777" w:rsidR="00F552FF" w:rsidRPr="00600502" w:rsidRDefault="0053740D" w:rsidP="0060050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00F552FF" w:rsidRPr="00600502">
        <w:rPr>
          <w:rFonts w:ascii="Times New Roman" w:hAnsi="Times New Roman" w:cs="Times New Roman"/>
          <w:sz w:val="24"/>
          <w:szCs w:val="24"/>
        </w:rPr>
        <w:t>В  настоящее</w:t>
      </w:r>
      <w:proofErr w:type="gramEnd"/>
      <w:r w:rsidR="00F552FF" w:rsidRPr="00600502">
        <w:rPr>
          <w:rFonts w:ascii="Times New Roman" w:hAnsi="Times New Roman" w:cs="Times New Roman"/>
          <w:sz w:val="24"/>
          <w:szCs w:val="24"/>
        </w:rPr>
        <w:t xml:space="preserve">  время жилые помещения в сп</w:t>
      </w:r>
      <w:r>
        <w:rPr>
          <w:rFonts w:ascii="Times New Roman" w:hAnsi="Times New Roman" w:cs="Times New Roman"/>
          <w:sz w:val="24"/>
          <w:szCs w:val="24"/>
        </w:rPr>
        <w:t xml:space="preserve">оре и под запретом (арестом) не </w:t>
      </w:r>
      <w:r w:rsidR="00F552FF" w:rsidRPr="00600502">
        <w:rPr>
          <w:rFonts w:ascii="Times New Roman" w:hAnsi="Times New Roman" w:cs="Times New Roman"/>
          <w:sz w:val="24"/>
          <w:szCs w:val="24"/>
        </w:rPr>
        <w:t>состоят и никакими сделками и договорами не обременены.</w:t>
      </w:r>
    </w:p>
    <w:p w14:paraId="07D7318D" w14:textId="77777777" w:rsidR="00F552FF" w:rsidRPr="00600502" w:rsidRDefault="00F552FF" w:rsidP="00600502">
      <w:pPr>
        <w:pStyle w:val="ConsPlusNonformat"/>
        <w:jc w:val="both"/>
        <w:rPr>
          <w:rFonts w:ascii="Times New Roman" w:hAnsi="Times New Roman" w:cs="Times New Roman"/>
          <w:sz w:val="24"/>
          <w:szCs w:val="24"/>
        </w:rPr>
      </w:pPr>
    </w:p>
    <w:p w14:paraId="6594AA63" w14:textId="77777777" w:rsidR="00F552FF" w:rsidRPr="00600502" w:rsidRDefault="00F552FF" w:rsidP="0053740D">
      <w:pPr>
        <w:pStyle w:val="ConsPlusNonformat"/>
        <w:jc w:val="center"/>
        <w:rPr>
          <w:rFonts w:ascii="Times New Roman" w:hAnsi="Times New Roman" w:cs="Times New Roman"/>
          <w:sz w:val="24"/>
          <w:szCs w:val="24"/>
        </w:rPr>
      </w:pPr>
      <w:r w:rsidRPr="00600502">
        <w:rPr>
          <w:rFonts w:ascii="Times New Roman" w:hAnsi="Times New Roman" w:cs="Times New Roman"/>
          <w:sz w:val="24"/>
          <w:szCs w:val="24"/>
        </w:rPr>
        <w:t>2. ОБЯЗАННОСТИ СТОРОН</w:t>
      </w:r>
    </w:p>
    <w:p w14:paraId="135992B3" w14:textId="77777777" w:rsidR="00F552FF" w:rsidRPr="00600502" w:rsidRDefault="00F552FF" w:rsidP="00600502">
      <w:pPr>
        <w:pStyle w:val="ConsPlusNonformat"/>
        <w:jc w:val="both"/>
        <w:rPr>
          <w:rFonts w:ascii="Times New Roman" w:hAnsi="Times New Roman" w:cs="Times New Roman"/>
          <w:sz w:val="24"/>
          <w:szCs w:val="24"/>
        </w:rPr>
      </w:pPr>
    </w:p>
    <w:p w14:paraId="6E5DA4BB"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    2.1.  </w:t>
      </w:r>
      <w:proofErr w:type="gramStart"/>
      <w:r w:rsidRPr="00600502">
        <w:rPr>
          <w:rFonts w:ascii="Times New Roman" w:hAnsi="Times New Roman" w:cs="Times New Roman"/>
          <w:sz w:val="24"/>
          <w:szCs w:val="24"/>
        </w:rPr>
        <w:t>Стороны  обязуются</w:t>
      </w:r>
      <w:proofErr w:type="gramEnd"/>
      <w:r w:rsidRPr="00600502">
        <w:rPr>
          <w:rFonts w:ascii="Times New Roman" w:hAnsi="Times New Roman" w:cs="Times New Roman"/>
          <w:sz w:val="24"/>
          <w:szCs w:val="24"/>
        </w:rPr>
        <w:t xml:space="preserve">  заключить  дог</w:t>
      </w:r>
      <w:r w:rsidR="0053740D">
        <w:rPr>
          <w:rFonts w:ascii="Times New Roman" w:hAnsi="Times New Roman" w:cs="Times New Roman"/>
          <w:sz w:val="24"/>
          <w:szCs w:val="24"/>
        </w:rPr>
        <w:t xml:space="preserve">оворы  социального найма жилого </w:t>
      </w:r>
      <w:r w:rsidRPr="00600502">
        <w:rPr>
          <w:rFonts w:ascii="Times New Roman" w:hAnsi="Times New Roman" w:cs="Times New Roman"/>
          <w:sz w:val="24"/>
          <w:szCs w:val="24"/>
        </w:rPr>
        <w:t>помещения на основании настоящего Договора и согласия наймодателя.</w:t>
      </w:r>
    </w:p>
    <w:p w14:paraId="1985939F"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    2.2.   </w:t>
      </w:r>
      <w:proofErr w:type="gramStart"/>
      <w:r w:rsidRPr="00600502">
        <w:rPr>
          <w:rFonts w:ascii="Times New Roman" w:hAnsi="Times New Roman" w:cs="Times New Roman"/>
          <w:sz w:val="24"/>
          <w:szCs w:val="24"/>
        </w:rPr>
        <w:t>После  получения</w:t>
      </w:r>
      <w:proofErr w:type="gramEnd"/>
      <w:r w:rsidRPr="00600502">
        <w:rPr>
          <w:rFonts w:ascii="Times New Roman" w:hAnsi="Times New Roman" w:cs="Times New Roman"/>
          <w:sz w:val="24"/>
          <w:szCs w:val="24"/>
        </w:rPr>
        <w:t xml:space="preserve">  каждой  из  сто</w:t>
      </w:r>
      <w:r w:rsidR="0053740D">
        <w:rPr>
          <w:rFonts w:ascii="Times New Roman" w:hAnsi="Times New Roman" w:cs="Times New Roman"/>
          <w:sz w:val="24"/>
          <w:szCs w:val="24"/>
        </w:rPr>
        <w:t xml:space="preserve">рон  соответствующих  договоров </w:t>
      </w:r>
      <w:r w:rsidRPr="00600502">
        <w:rPr>
          <w:rFonts w:ascii="Times New Roman" w:hAnsi="Times New Roman" w:cs="Times New Roman"/>
          <w:sz w:val="24"/>
          <w:szCs w:val="24"/>
        </w:rPr>
        <w:t>социального  найма  жилого  помещения нанима</w:t>
      </w:r>
      <w:r w:rsidR="0053740D">
        <w:rPr>
          <w:rFonts w:ascii="Times New Roman" w:hAnsi="Times New Roman" w:cs="Times New Roman"/>
          <w:sz w:val="24"/>
          <w:szCs w:val="24"/>
        </w:rPr>
        <w:t xml:space="preserve">тели и члены их семей обязуются </w:t>
      </w:r>
      <w:r w:rsidRPr="00600502">
        <w:rPr>
          <w:rFonts w:ascii="Times New Roman" w:hAnsi="Times New Roman" w:cs="Times New Roman"/>
          <w:sz w:val="24"/>
          <w:szCs w:val="24"/>
        </w:rPr>
        <w:t>произвести регистрацию по новому месту жительства в установленном порядке.</w:t>
      </w:r>
    </w:p>
    <w:p w14:paraId="347CEDA4"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    2.3.   Стороны   обязуются   предоставить   дост</w:t>
      </w:r>
      <w:r w:rsidR="0053740D">
        <w:rPr>
          <w:rFonts w:ascii="Times New Roman" w:hAnsi="Times New Roman" w:cs="Times New Roman"/>
          <w:sz w:val="24"/>
          <w:szCs w:val="24"/>
        </w:rPr>
        <w:t xml:space="preserve">оверную   </w:t>
      </w:r>
      <w:proofErr w:type="gramStart"/>
      <w:r w:rsidR="0053740D">
        <w:rPr>
          <w:rFonts w:ascii="Times New Roman" w:hAnsi="Times New Roman" w:cs="Times New Roman"/>
          <w:sz w:val="24"/>
          <w:szCs w:val="24"/>
        </w:rPr>
        <w:t>информацию  о</w:t>
      </w:r>
      <w:proofErr w:type="gramEnd"/>
      <w:r w:rsidR="0053740D">
        <w:rPr>
          <w:rFonts w:ascii="Times New Roman" w:hAnsi="Times New Roman" w:cs="Times New Roman"/>
          <w:sz w:val="24"/>
          <w:szCs w:val="24"/>
        </w:rPr>
        <w:t xml:space="preserve"> </w:t>
      </w:r>
      <w:r w:rsidRPr="00600502">
        <w:rPr>
          <w:rFonts w:ascii="Times New Roman" w:hAnsi="Times New Roman" w:cs="Times New Roman"/>
          <w:sz w:val="24"/>
          <w:szCs w:val="24"/>
        </w:rPr>
        <w:t>субъекте(ах)  обмена  жилья  и  жилого  поме</w:t>
      </w:r>
      <w:r w:rsidR="0053740D">
        <w:rPr>
          <w:rFonts w:ascii="Times New Roman" w:hAnsi="Times New Roman" w:cs="Times New Roman"/>
          <w:sz w:val="24"/>
          <w:szCs w:val="24"/>
        </w:rPr>
        <w:t xml:space="preserve">щения, участвующего в сделке, а </w:t>
      </w:r>
      <w:r w:rsidRPr="00600502">
        <w:rPr>
          <w:rFonts w:ascii="Times New Roman" w:hAnsi="Times New Roman" w:cs="Times New Roman"/>
          <w:sz w:val="24"/>
          <w:szCs w:val="24"/>
        </w:rPr>
        <w:t>также другие сведения, необходимые для ее проведения.</w:t>
      </w:r>
    </w:p>
    <w:p w14:paraId="37B56CDE" w14:textId="77777777" w:rsidR="00F552FF" w:rsidRPr="00600502" w:rsidRDefault="00F552FF" w:rsidP="00600502">
      <w:pPr>
        <w:pStyle w:val="ConsPlusNonformat"/>
        <w:jc w:val="both"/>
        <w:rPr>
          <w:rFonts w:ascii="Times New Roman" w:hAnsi="Times New Roman" w:cs="Times New Roman"/>
          <w:sz w:val="24"/>
          <w:szCs w:val="24"/>
        </w:rPr>
      </w:pPr>
    </w:p>
    <w:p w14:paraId="461E54A5" w14:textId="77777777" w:rsidR="00F552FF" w:rsidRPr="00600502" w:rsidRDefault="00F552FF" w:rsidP="0053740D">
      <w:pPr>
        <w:pStyle w:val="ConsPlusNonformat"/>
        <w:jc w:val="center"/>
        <w:rPr>
          <w:rFonts w:ascii="Times New Roman" w:hAnsi="Times New Roman" w:cs="Times New Roman"/>
          <w:sz w:val="24"/>
          <w:szCs w:val="24"/>
        </w:rPr>
      </w:pPr>
      <w:r w:rsidRPr="00600502">
        <w:rPr>
          <w:rFonts w:ascii="Times New Roman" w:hAnsi="Times New Roman" w:cs="Times New Roman"/>
          <w:sz w:val="24"/>
          <w:szCs w:val="24"/>
        </w:rPr>
        <w:t>3. ОТВЕТСТВЕННОСТЬ СТОРОН</w:t>
      </w:r>
    </w:p>
    <w:p w14:paraId="14A2092C" w14:textId="77777777" w:rsidR="00F552FF" w:rsidRPr="00600502" w:rsidRDefault="00F552FF" w:rsidP="00600502">
      <w:pPr>
        <w:pStyle w:val="ConsPlusNonformat"/>
        <w:jc w:val="both"/>
        <w:rPr>
          <w:rFonts w:ascii="Times New Roman" w:hAnsi="Times New Roman" w:cs="Times New Roman"/>
          <w:sz w:val="24"/>
          <w:szCs w:val="24"/>
        </w:rPr>
      </w:pPr>
    </w:p>
    <w:p w14:paraId="27469E8C"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    3.1.  </w:t>
      </w:r>
      <w:proofErr w:type="gramStart"/>
      <w:r w:rsidRPr="00600502">
        <w:rPr>
          <w:rFonts w:ascii="Times New Roman" w:hAnsi="Times New Roman" w:cs="Times New Roman"/>
          <w:sz w:val="24"/>
          <w:szCs w:val="24"/>
        </w:rPr>
        <w:t>За  невыполнение</w:t>
      </w:r>
      <w:proofErr w:type="gramEnd"/>
      <w:r w:rsidRPr="00600502">
        <w:rPr>
          <w:rFonts w:ascii="Times New Roman" w:hAnsi="Times New Roman" w:cs="Times New Roman"/>
          <w:sz w:val="24"/>
          <w:szCs w:val="24"/>
        </w:rPr>
        <w:t xml:space="preserve">  или  ненадлежащее вып</w:t>
      </w:r>
      <w:r w:rsidR="0053740D">
        <w:rPr>
          <w:rFonts w:ascii="Times New Roman" w:hAnsi="Times New Roman" w:cs="Times New Roman"/>
          <w:sz w:val="24"/>
          <w:szCs w:val="24"/>
        </w:rPr>
        <w:t xml:space="preserve">олнение своих обязательств </w:t>
      </w:r>
      <w:r w:rsidRPr="00600502">
        <w:rPr>
          <w:rFonts w:ascii="Times New Roman" w:hAnsi="Times New Roman" w:cs="Times New Roman"/>
          <w:sz w:val="24"/>
          <w:szCs w:val="24"/>
        </w:rPr>
        <w:t>стороны   несут   ответственность,   предусм</w:t>
      </w:r>
      <w:r w:rsidR="0053740D">
        <w:rPr>
          <w:rFonts w:ascii="Times New Roman" w:hAnsi="Times New Roman" w:cs="Times New Roman"/>
          <w:sz w:val="24"/>
          <w:szCs w:val="24"/>
        </w:rPr>
        <w:t xml:space="preserve">отренную   законодательством  и </w:t>
      </w:r>
      <w:r w:rsidRPr="00600502">
        <w:rPr>
          <w:rFonts w:ascii="Times New Roman" w:hAnsi="Times New Roman" w:cs="Times New Roman"/>
          <w:sz w:val="24"/>
          <w:szCs w:val="24"/>
        </w:rPr>
        <w:t>Договором.</w:t>
      </w:r>
    </w:p>
    <w:p w14:paraId="5B3D3839"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    3.2.  За предоставление недостоверной ин</w:t>
      </w:r>
      <w:r w:rsidR="0053740D">
        <w:rPr>
          <w:rFonts w:ascii="Times New Roman" w:hAnsi="Times New Roman" w:cs="Times New Roman"/>
          <w:sz w:val="24"/>
          <w:szCs w:val="24"/>
        </w:rPr>
        <w:t xml:space="preserve">формации виновная сторона несет </w:t>
      </w:r>
      <w:r w:rsidRPr="00600502">
        <w:rPr>
          <w:rFonts w:ascii="Times New Roman" w:hAnsi="Times New Roman" w:cs="Times New Roman"/>
          <w:sz w:val="24"/>
          <w:szCs w:val="24"/>
        </w:rPr>
        <w:t>ответственность по возмещению вреда, причиненного другой стороне.</w:t>
      </w:r>
    </w:p>
    <w:p w14:paraId="56A2DAF7"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    3.3.  </w:t>
      </w:r>
      <w:proofErr w:type="gramStart"/>
      <w:r w:rsidRPr="00600502">
        <w:rPr>
          <w:rFonts w:ascii="Times New Roman" w:hAnsi="Times New Roman" w:cs="Times New Roman"/>
          <w:sz w:val="24"/>
          <w:szCs w:val="24"/>
        </w:rPr>
        <w:t>Стороны  не</w:t>
      </w:r>
      <w:proofErr w:type="gramEnd"/>
      <w:r w:rsidRPr="00600502">
        <w:rPr>
          <w:rFonts w:ascii="Times New Roman" w:hAnsi="Times New Roman" w:cs="Times New Roman"/>
          <w:sz w:val="24"/>
          <w:szCs w:val="24"/>
        </w:rPr>
        <w:t xml:space="preserve">  несут ответственности</w:t>
      </w:r>
      <w:r w:rsidR="0053740D">
        <w:rPr>
          <w:rFonts w:ascii="Times New Roman" w:hAnsi="Times New Roman" w:cs="Times New Roman"/>
          <w:sz w:val="24"/>
          <w:szCs w:val="24"/>
        </w:rPr>
        <w:t xml:space="preserve">, если невозможность выполнения </w:t>
      </w:r>
      <w:r w:rsidRPr="00600502">
        <w:rPr>
          <w:rFonts w:ascii="Times New Roman" w:hAnsi="Times New Roman" w:cs="Times New Roman"/>
          <w:sz w:val="24"/>
          <w:szCs w:val="24"/>
        </w:rPr>
        <w:t>условий Договора наступила в силу форсмажорных обстоятельств.</w:t>
      </w:r>
    </w:p>
    <w:p w14:paraId="40B72406" w14:textId="77777777" w:rsidR="00F552FF" w:rsidRPr="00600502" w:rsidRDefault="00F552FF" w:rsidP="00600502">
      <w:pPr>
        <w:pStyle w:val="ConsPlusNonformat"/>
        <w:jc w:val="both"/>
        <w:rPr>
          <w:rFonts w:ascii="Times New Roman" w:hAnsi="Times New Roman" w:cs="Times New Roman"/>
          <w:sz w:val="24"/>
          <w:szCs w:val="24"/>
        </w:rPr>
      </w:pPr>
    </w:p>
    <w:p w14:paraId="4CEDE268" w14:textId="77777777" w:rsidR="00F552FF" w:rsidRPr="00600502" w:rsidRDefault="00F552FF" w:rsidP="0053740D">
      <w:pPr>
        <w:pStyle w:val="ConsPlusNonformat"/>
        <w:jc w:val="center"/>
        <w:rPr>
          <w:rFonts w:ascii="Times New Roman" w:hAnsi="Times New Roman" w:cs="Times New Roman"/>
          <w:sz w:val="24"/>
          <w:szCs w:val="24"/>
        </w:rPr>
      </w:pPr>
      <w:r w:rsidRPr="00600502">
        <w:rPr>
          <w:rFonts w:ascii="Times New Roman" w:hAnsi="Times New Roman" w:cs="Times New Roman"/>
          <w:sz w:val="24"/>
          <w:szCs w:val="24"/>
        </w:rPr>
        <w:t>4. ПРОЧИЕ УСЛОВИЯ</w:t>
      </w:r>
    </w:p>
    <w:p w14:paraId="5D137CA8" w14:textId="77777777" w:rsidR="00F552FF" w:rsidRPr="00600502" w:rsidRDefault="00F552FF" w:rsidP="00600502">
      <w:pPr>
        <w:pStyle w:val="ConsPlusNonformat"/>
        <w:jc w:val="both"/>
        <w:rPr>
          <w:rFonts w:ascii="Times New Roman" w:hAnsi="Times New Roman" w:cs="Times New Roman"/>
          <w:sz w:val="24"/>
          <w:szCs w:val="24"/>
        </w:rPr>
      </w:pPr>
    </w:p>
    <w:p w14:paraId="4FA220CE"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    4.1.    Данный   Договор   и   соответствующее   согласие   наймо</w:t>
      </w:r>
      <w:r w:rsidR="0053740D">
        <w:rPr>
          <w:rFonts w:ascii="Times New Roman" w:hAnsi="Times New Roman" w:cs="Times New Roman"/>
          <w:sz w:val="24"/>
          <w:szCs w:val="24"/>
        </w:rPr>
        <w:t xml:space="preserve">дателя </w:t>
      </w:r>
      <w:r w:rsidRPr="00600502">
        <w:rPr>
          <w:rFonts w:ascii="Times New Roman" w:hAnsi="Times New Roman" w:cs="Times New Roman"/>
          <w:sz w:val="24"/>
          <w:szCs w:val="24"/>
        </w:rPr>
        <w:t xml:space="preserve">обмениваемого   </w:t>
      </w:r>
      <w:proofErr w:type="gramStart"/>
      <w:r w:rsidRPr="00600502">
        <w:rPr>
          <w:rFonts w:ascii="Times New Roman" w:hAnsi="Times New Roman" w:cs="Times New Roman"/>
          <w:sz w:val="24"/>
          <w:szCs w:val="24"/>
        </w:rPr>
        <w:t>жилого  помещения</w:t>
      </w:r>
      <w:proofErr w:type="gramEnd"/>
      <w:r w:rsidRPr="00600502">
        <w:rPr>
          <w:rFonts w:ascii="Times New Roman" w:hAnsi="Times New Roman" w:cs="Times New Roman"/>
          <w:sz w:val="24"/>
          <w:szCs w:val="24"/>
        </w:rPr>
        <w:t xml:space="preserve">  являются </w:t>
      </w:r>
      <w:r w:rsidR="0053740D">
        <w:rPr>
          <w:rFonts w:ascii="Times New Roman" w:hAnsi="Times New Roman" w:cs="Times New Roman"/>
          <w:sz w:val="24"/>
          <w:szCs w:val="24"/>
        </w:rPr>
        <w:t xml:space="preserve"> основанием  расторжения  ранее </w:t>
      </w:r>
      <w:r w:rsidRPr="00600502">
        <w:rPr>
          <w:rFonts w:ascii="Times New Roman" w:hAnsi="Times New Roman" w:cs="Times New Roman"/>
          <w:sz w:val="24"/>
          <w:szCs w:val="24"/>
        </w:rPr>
        <w:t xml:space="preserve">заключенных  договоров  социального  найма  </w:t>
      </w:r>
      <w:r w:rsidR="0053740D">
        <w:rPr>
          <w:rFonts w:ascii="Times New Roman" w:hAnsi="Times New Roman" w:cs="Times New Roman"/>
          <w:sz w:val="24"/>
          <w:szCs w:val="24"/>
        </w:rPr>
        <w:t xml:space="preserve">жилого  помещения с гражданами, </w:t>
      </w:r>
      <w:r w:rsidRPr="00600502">
        <w:rPr>
          <w:rFonts w:ascii="Times New Roman" w:hAnsi="Times New Roman" w:cs="Times New Roman"/>
          <w:sz w:val="24"/>
          <w:szCs w:val="24"/>
        </w:rPr>
        <w:t>обменивающимися  жилыми  помещениями,  и  од</w:t>
      </w:r>
      <w:r w:rsidR="0053740D">
        <w:rPr>
          <w:rFonts w:ascii="Times New Roman" w:hAnsi="Times New Roman" w:cs="Times New Roman"/>
          <w:sz w:val="24"/>
          <w:szCs w:val="24"/>
        </w:rPr>
        <w:t xml:space="preserve">новременного  заключения  новых </w:t>
      </w:r>
      <w:r w:rsidRPr="00600502">
        <w:rPr>
          <w:rFonts w:ascii="Times New Roman" w:hAnsi="Times New Roman" w:cs="Times New Roman"/>
          <w:sz w:val="24"/>
          <w:szCs w:val="24"/>
        </w:rPr>
        <w:t>договоров социального найма жилого помещения.</w:t>
      </w:r>
    </w:p>
    <w:p w14:paraId="19D16EA2"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    4.2.  </w:t>
      </w:r>
      <w:proofErr w:type="gramStart"/>
      <w:r w:rsidRPr="00600502">
        <w:rPr>
          <w:rFonts w:ascii="Times New Roman" w:hAnsi="Times New Roman" w:cs="Times New Roman"/>
          <w:sz w:val="24"/>
          <w:szCs w:val="24"/>
        </w:rPr>
        <w:t>Договор  составлен</w:t>
      </w:r>
      <w:proofErr w:type="gramEnd"/>
      <w:r w:rsidRPr="00600502">
        <w:rPr>
          <w:rFonts w:ascii="Times New Roman" w:hAnsi="Times New Roman" w:cs="Times New Roman"/>
          <w:sz w:val="24"/>
          <w:szCs w:val="24"/>
        </w:rPr>
        <w:t xml:space="preserve"> в экземплярах: </w:t>
      </w:r>
      <w:r w:rsidR="0053740D">
        <w:rPr>
          <w:rFonts w:ascii="Times New Roman" w:hAnsi="Times New Roman" w:cs="Times New Roman"/>
          <w:sz w:val="24"/>
          <w:szCs w:val="24"/>
        </w:rPr>
        <w:t xml:space="preserve">по одному экземпляру передается </w:t>
      </w:r>
      <w:r w:rsidRPr="00600502">
        <w:rPr>
          <w:rFonts w:ascii="Times New Roman" w:hAnsi="Times New Roman" w:cs="Times New Roman"/>
          <w:sz w:val="24"/>
          <w:szCs w:val="24"/>
        </w:rPr>
        <w:t>каждой  из  сторон,  один  экземпляр  Догово</w:t>
      </w:r>
      <w:r w:rsidR="0053740D">
        <w:rPr>
          <w:rFonts w:ascii="Times New Roman" w:hAnsi="Times New Roman" w:cs="Times New Roman"/>
          <w:sz w:val="24"/>
          <w:szCs w:val="24"/>
        </w:rPr>
        <w:t xml:space="preserve">ра  передается наймодателю. Все </w:t>
      </w:r>
      <w:r w:rsidRPr="00600502">
        <w:rPr>
          <w:rFonts w:ascii="Times New Roman" w:hAnsi="Times New Roman" w:cs="Times New Roman"/>
          <w:sz w:val="24"/>
          <w:szCs w:val="24"/>
        </w:rPr>
        <w:t>экземпляры имеют одинаковую юридическую силу.</w:t>
      </w:r>
    </w:p>
    <w:p w14:paraId="128DF0A1"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    4.3.  </w:t>
      </w:r>
      <w:proofErr w:type="gramStart"/>
      <w:r w:rsidRPr="00600502">
        <w:rPr>
          <w:rFonts w:ascii="Times New Roman" w:hAnsi="Times New Roman" w:cs="Times New Roman"/>
          <w:sz w:val="24"/>
          <w:szCs w:val="24"/>
        </w:rPr>
        <w:t>Все  споры</w:t>
      </w:r>
      <w:proofErr w:type="gramEnd"/>
      <w:r w:rsidRPr="00600502">
        <w:rPr>
          <w:rFonts w:ascii="Times New Roman" w:hAnsi="Times New Roman" w:cs="Times New Roman"/>
          <w:sz w:val="24"/>
          <w:szCs w:val="24"/>
        </w:rPr>
        <w:t xml:space="preserve">  и  разногласия,  возни</w:t>
      </w:r>
      <w:r w:rsidR="0053740D">
        <w:rPr>
          <w:rFonts w:ascii="Times New Roman" w:hAnsi="Times New Roman" w:cs="Times New Roman"/>
          <w:sz w:val="24"/>
          <w:szCs w:val="24"/>
        </w:rPr>
        <w:t xml:space="preserve">кающие  в  связи  с исполнением </w:t>
      </w:r>
      <w:r w:rsidRPr="00600502">
        <w:rPr>
          <w:rFonts w:ascii="Times New Roman" w:hAnsi="Times New Roman" w:cs="Times New Roman"/>
          <w:sz w:val="24"/>
          <w:szCs w:val="24"/>
        </w:rPr>
        <w:t>Договора,  стороны  решают  путем  переговор</w:t>
      </w:r>
      <w:r w:rsidR="0053740D">
        <w:rPr>
          <w:rFonts w:ascii="Times New Roman" w:hAnsi="Times New Roman" w:cs="Times New Roman"/>
          <w:sz w:val="24"/>
          <w:szCs w:val="24"/>
        </w:rPr>
        <w:t xml:space="preserve">ов.  </w:t>
      </w:r>
      <w:proofErr w:type="gramStart"/>
      <w:r w:rsidR="0053740D">
        <w:rPr>
          <w:rFonts w:ascii="Times New Roman" w:hAnsi="Times New Roman" w:cs="Times New Roman"/>
          <w:sz w:val="24"/>
          <w:szCs w:val="24"/>
        </w:rPr>
        <w:t>При  недостижении</w:t>
      </w:r>
      <w:proofErr w:type="gramEnd"/>
      <w:r w:rsidR="0053740D">
        <w:rPr>
          <w:rFonts w:ascii="Times New Roman" w:hAnsi="Times New Roman" w:cs="Times New Roman"/>
          <w:sz w:val="24"/>
          <w:szCs w:val="24"/>
        </w:rPr>
        <w:t xml:space="preserve"> согласия </w:t>
      </w:r>
      <w:r w:rsidRPr="00600502">
        <w:rPr>
          <w:rFonts w:ascii="Times New Roman" w:hAnsi="Times New Roman" w:cs="Times New Roman"/>
          <w:sz w:val="24"/>
          <w:szCs w:val="24"/>
        </w:rPr>
        <w:t>споры решаются в установленном законодательством порядке.</w:t>
      </w:r>
    </w:p>
    <w:p w14:paraId="6A5517AB" w14:textId="77777777" w:rsidR="00F552FF"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    4.4.  </w:t>
      </w:r>
      <w:proofErr w:type="gramStart"/>
      <w:r w:rsidRPr="00600502">
        <w:rPr>
          <w:rFonts w:ascii="Times New Roman" w:hAnsi="Times New Roman" w:cs="Times New Roman"/>
          <w:sz w:val="24"/>
          <w:szCs w:val="24"/>
        </w:rPr>
        <w:t>Наймодатель  не</w:t>
      </w:r>
      <w:proofErr w:type="gramEnd"/>
      <w:r w:rsidRPr="00600502">
        <w:rPr>
          <w:rFonts w:ascii="Times New Roman" w:hAnsi="Times New Roman" w:cs="Times New Roman"/>
          <w:sz w:val="24"/>
          <w:szCs w:val="24"/>
        </w:rPr>
        <w:t xml:space="preserve">  несет  ответствен</w:t>
      </w:r>
      <w:r w:rsidR="0053740D">
        <w:rPr>
          <w:rFonts w:ascii="Times New Roman" w:hAnsi="Times New Roman" w:cs="Times New Roman"/>
          <w:sz w:val="24"/>
          <w:szCs w:val="24"/>
        </w:rPr>
        <w:t xml:space="preserve">ности за неправомерные действия </w:t>
      </w:r>
      <w:r w:rsidRPr="00600502">
        <w:rPr>
          <w:rFonts w:ascii="Times New Roman" w:hAnsi="Times New Roman" w:cs="Times New Roman"/>
          <w:sz w:val="24"/>
          <w:szCs w:val="24"/>
        </w:rPr>
        <w:t>сторон, приведшие к признанию судом сделки недействительной.</w:t>
      </w:r>
    </w:p>
    <w:p w14:paraId="5D79EA63" w14:textId="77777777" w:rsidR="0053740D" w:rsidRDefault="0053740D" w:rsidP="00600502">
      <w:pPr>
        <w:pStyle w:val="ConsPlusNonformat"/>
        <w:jc w:val="both"/>
        <w:rPr>
          <w:rFonts w:ascii="Times New Roman" w:hAnsi="Times New Roman" w:cs="Times New Roman"/>
          <w:sz w:val="24"/>
          <w:szCs w:val="24"/>
        </w:rPr>
      </w:pPr>
    </w:p>
    <w:p w14:paraId="2921CE0E" w14:textId="77777777" w:rsidR="0053740D" w:rsidRDefault="0053740D" w:rsidP="00600502">
      <w:pPr>
        <w:pStyle w:val="ConsPlusNonformat"/>
        <w:jc w:val="both"/>
        <w:rPr>
          <w:rFonts w:ascii="Times New Roman" w:hAnsi="Times New Roman" w:cs="Times New Roman"/>
          <w:sz w:val="24"/>
          <w:szCs w:val="24"/>
        </w:rPr>
      </w:pPr>
    </w:p>
    <w:p w14:paraId="10EAACC1" w14:textId="77777777" w:rsidR="0053740D" w:rsidRDefault="0053740D" w:rsidP="00600502">
      <w:pPr>
        <w:pStyle w:val="ConsPlusNonformat"/>
        <w:jc w:val="both"/>
        <w:rPr>
          <w:rFonts w:ascii="Times New Roman" w:hAnsi="Times New Roman" w:cs="Times New Roman"/>
          <w:sz w:val="24"/>
          <w:szCs w:val="24"/>
        </w:rPr>
      </w:pPr>
    </w:p>
    <w:p w14:paraId="15F22E66" w14:textId="77777777" w:rsidR="0053740D" w:rsidRPr="00600502" w:rsidRDefault="0053740D" w:rsidP="00600502">
      <w:pPr>
        <w:pStyle w:val="ConsPlusNonformat"/>
        <w:jc w:val="both"/>
        <w:rPr>
          <w:rFonts w:ascii="Times New Roman" w:hAnsi="Times New Roman" w:cs="Times New Roman"/>
          <w:sz w:val="24"/>
          <w:szCs w:val="24"/>
        </w:rPr>
      </w:pPr>
    </w:p>
    <w:p w14:paraId="06EAC112" w14:textId="77777777" w:rsidR="00F552FF" w:rsidRPr="00600502" w:rsidRDefault="00F552FF" w:rsidP="0053740D">
      <w:pPr>
        <w:pStyle w:val="ConsPlusNonformat"/>
        <w:jc w:val="center"/>
        <w:rPr>
          <w:rFonts w:ascii="Times New Roman" w:hAnsi="Times New Roman" w:cs="Times New Roman"/>
          <w:sz w:val="24"/>
          <w:szCs w:val="24"/>
        </w:rPr>
      </w:pPr>
    </w:p>
    <w:p w14:paraId="76FD83FC" w14:textId="77777777" w:rsidR="00F552FF" w:rsidRPr="00600502" w:rsidRDefault="00F552FF" w:rsidP="0053740D">
      <w:pPr>
        <w:pStyle w:val="ConsPlusNonformat"/>
        <w:jc w:val="center"/>
        <w:rPr>
          <w:rFonts w:ascii="Times New Roman" w:hAnsi="Times New Roman" w:cs="Times New Roman"/>
          <w:sz w:val="24"/>
          <w:szCs w:val="24"/>
        </w:rPr>
      </w:pPr>
      <w:r w:rsidRPr="00600502">
        <w:rPr>
          <w:rFonts w:ascii="Times New Roman" w:hAnsi="Times New Roman" w:cs="Times New Roman"/>
          <w:sz w:val="24"/>
          <w:szCs w:val="24"/>
        </w:rPr>
        <w:lastRenderedPageBreak/>
        <w:t>5. СРОК ДОГОВОРА</w:t>
      </w:r>
    </w:p>
    <w:p w14:paraId="76BD6071" w14:textId="77777777" w:rsidR="00F552FF" w:rsidRPr="00600502" w:rsidRDefault="00F552FF" w:rsidP="00600502">
      <w:pPr>
        <w:pStyle w:val="ConsPlusNonformat"/>
        <w:jc w:val="both"/>
        <w:rPr>
          <w:rFonts w:ascii="Times New Roman" w:hAnsi="Times New Roman" w:cs="Times New Roman"/>
          <w:sz w:val="24"/>
          <w:szCs w:val="24"/>
        </w:rPr>
      </w:pPr>
    </w:p>
    <w:p w14:paraId="5A29BFAB"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    Договор вступает в силу с момента его согласования с наймодателем.</w:t>
      </w:r>
    </w:p>
    <w:p w14:paraId="0EAADD43" w14:textId="77777777" w:rsidR="00F552FF" w:rsidRPr="00600502" w:rsidRDefault="00F552FF" w:rsidP="00600502">
      <w:pPr>
        <w:pStyle w:val="ConsPlusNonformat"/>
        <w:jc w:val="both"/>
        <w:rPr>
          <w:rFonts w:ascii="Times New Roman" w:hAnsi="Times New Roman" w:cs="Times New Roman"/>
          <w:sz w:val="24"/>
          <w:szCs w:val="24"/>
        </w:rPr>
      </w:pPr>
    </w:p>
    <w:p w14:paraId="4BF71A85" w14:textId="77777777" w:rsidR="00F552FF" w:rsidRPr="00600502" w:rsidRDefault="00F552FF" w:rsidP="003E71C8">
      <w:pPr>
        <w:pStyle w:val="ConsPlusNonformat"/>
        <w:jc w:val="center"/>
        <w:rPr>
          <w:rFonts w:ascii="Times New Roman" w:hAnsi="Times New Roman" w:cs="Times New Roman"/>
          <w:sz w:val="24"/>
          <w:szCs w:val="24"/>
        </w:rPr>
      </w:pPr>
      <w:r w:rsidRPr="00600502">
        <w:rPr>
          <w:rFonts w:ascii="Times New Roman" w:hAnsi="Times New Roman" w:cs="Times New Roman"/>
          <w:sz w:val="24"/>
          <w:szCs w:val="24"/>
        </w:rPr>
        <w:t>6. ПОДПИСИ СТОРОН</w:t>
      </w:r>
    </w:p>
    <w:p w14:paraId="61C14F95" w14:textId="77777777" w:rsidR="00F552FF" w:rsidRPr="00600502" w:rsidRDefault="00F552FF" w:rsidP="00600502">
      <w:pPr>
        <w:pStyle w:val="ConsPlusNonformat"/>
        <w:jc w:val="both"/>
        <w:rPr>
          <w:rFonts w:ascii="Times New Roman" w:hAnsi="Times New Roman" w:cs="Times New Roman"/>
          <w:sz w:val="24"/>
          <w:szCs w:val="24"/>
        </w:rPr>
      </w:pPr>
    </w:p>
    <w:p w14:paraId="5016FD37"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    </w:t>
      </w:r>
      <w:proofErr w:type="gramStart"/>
      <w:r w:rsidRPr="00600502">
        <w:rPr>
          <w:rFonts w:ascii="Times New Roman" w:hAnsi="Times New Roman" w:cs="Times New Roman"/>
          <w:sz w:val="24"/>
          <w:szCs w:val="24"/>
        </w:rPr>
        <w:t xml:space="preserve">Наниматель:   </w:t>
      </w:r>
      <w:proofErr w:type="gramEnd"/>
      <w:r w:rsidRPr="00600502">
        <w:rPr>
          <w:rFonts w:ascii="Times New Roman" w:hAnsi="Times New Roman" w:cs="Times New Roman"/>
          <w:sz w:val="24"/>
          <w:szCs w:val="24"/>
        </w:rPr>
        <w:t xml:space="preserve">                           </w:t>
      </w:r>
      <w:r w:rsidR="0053740D">
        <w:rPr>
          <w:rFonts w:ascii="Times New Roman" w:hAnsi="Times New Roman" w:cs="Times New Roman"/>
          <w:sz w:val="24"/>
          <w:szCs w:val="24"/>
        </w:rPr>
        <w:t xml:space="preserve">                                   </w:t>
      </w:r>
      <w:r w:rsidR="003E71C8">
        <w:rPr>
          <w:rFonts w:ascii="Times New Roman" w:hAnsi="Times New Roman" w:cs="Times New Roman"/>
          <w:sz w:val="24"/>
          <w:szCs w:val="24"/>
        </w:rPr>
        <w:t xml:space="preserve">        </w:t>
      </w:r>
      <w:r w:rsidRPr="00600502">
        <w:rPr>
          <w:rFonts w:ascii="Times New Roman" w:hAnsi="Times New Roman" w:cs="Times New Roman"/>
          <w:sz w:val="24"/>
          <w:szCs w:val="24"/>
        </w:rPr>
        <w:t>Наниматель:</w:t>
      </w:r>
    </w:p>
    <w:p w14:paraId="1CFD0B03"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______________________________             </w:t>
      </w:r>
      <w:r w:rsidR="0053740D">
        <w:rPr>
          <w:rFonts w:ascii="Times New Roman" w:hAnsi="Times New Roman" w:cs="Times New Roman"/>
          <w:sz w:val="24"/>
          <w:szCs w:val="24"/>
        </w:rPr>
        <w:t xml:space="preserve">                 </w:t>
      </w:r>
      <w:r w:rsidR="003E71C8">
        <w:rPr>
          <w:rFonts w:ascii="Times New Roman" w:hAnsi="Times New Roman" w:cs="Times New Roman"/>
          <w:sz w:val="24"/>
          <w:szCs w:val="24"/>
        </w:rPr>
        <w:t xml:space="preserve">             </w:t>
      </w:r>
      <w:r w:rsidR="0053740D">
        <w:rPr>
          <w:rFonts w:ascii="Times New Roman" w:hAnsi="Times New Roman" w:cs="Times New Roman"/>
          <w:sz w:val="24"/>
          <w:szCs w:val="24"/>
        </w:rPr>
        <w:t xml:space="preserve"> </w:t>
      </w:r>
      <w:r w:rsidRPr="00600502">
        <w:rPr>
          <w:rFonts w:ascii="Times New Roman" w:hAnsi="Times New Roman" w:cs="Times New Roman"/>
          <w:sz w:val="24"/>
          <w:szCs w:val="24"/>
        </w:rPr>
        <w:t>________________________________</w:t>
      </w:r>
      <w:r w:rsidR="003E71C8">
        <w:rPr>
          <w:rFonts w:ascii="Times New Roman" w:hAnsi="Times New Roman" w:cs="Times New Roman"/>
          <w:sz w:val="24"/>
          <w:szCs w:val="24"/>
        </w:rPr>
        <w:t>_</w:t>
      </w:r>
    </w:p>
    <w:p w14:paraId="329C3860"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Паспорт: _______ № ___________             </w:t>
      </w:r>
      <w:r w:rsidR="0053740D">
        <w:rPr>
          <w:rFonts w:ascii="Times New Roman" w:hAnsi="Times New Roman" w:cs="Times New Roman"/>
          <w:sz w:val="24"/>
          <w:szCs w:val="24"/>
        </w:rPr>
        <w:t xml:space="preserve">                   </w:t>
      </w:r>
      <w:r w:rsidR="003E71C8">
        <w:rPr>
          <w:rFonts w:ascii="Times New Roman" w:hAnsi="Times New Roman" w:cs="Times New Roman"/>
          <w:sz w:val="24"/>
          <w:szCs w:val="24"/>
        </w:rPr>
        <w:t xml:space="preserve">         </w:t>
      </w:r>
      <w:r w:rsidRPr="00600502">
        <w:rPr>
          <w:rFonts w:ascii="Times New Roman" w:hAnsi="Times New Roman" w:cs="Times New Roman"/>
          <w:sz w:val="24"/>
          <w:szCs w:val="24"/>
        </w:rPr>
        <w:t>Паспорт ____ № _________________</w:t>
      </w:r>
      <w:r w:rsidR="003E71C8">
        <w:rPr>
          <w:rFonts w:ascii="Times New Roman" w:hAnsi="Times New Roman" w:cs="Times New Roman"/>
          <w:sz w:val="24"/>
          <w:szCs w:val="24"/>
        </w:rPr>
        <w:t>__</w:t>
      </w:r>
    </w:p>
    <w:p w14:paraId="2E2B7CE3"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выдан ________________________             </w:t>
      </w:r>
      <w:r w:rsidR="0053740D">
        <w:rPr>
          <w:rFonts w:ascii="Times New Roman" w:hAnsi="Times New Roman" w:cs="Times New Roman"/>
          <w:sz w:val="24"/>
          <w:szCs w:val="24"/>
        </w:rPr>
        <w:t xml:space="preserve">                  </w:t>
      </w:r>
      <w:r w:rsidR="003E71C8">
        <w:rPr>
          <w:rFonts w:ascii="Times New Roman" w:hAnsi="Times New Roman" w:cs="Times New Roman"/>
          <w:sz w:val="24"/>
          <w:szCs w:val="24"/>
        </w:rPr>
        <w:t xml:space="preserve">         </w:t>
      </w:r>
      <w:proofErr w:type="spellStart"/>
      <w:r w:rsidRPr="00600502">
        <w:rPr>
          <w:rFonts w:ascii="Times New Roman" w:hAnsi="Times New Roman" w:cs="Times New Roman"/>
          <w:sz w:val="24"/>
          <w:szCs w:val="24"/>
        </w:rPr>
        <w:t>Выдан</w:t>
      </w:r>
      <w:proofErr w:type="spellEnd"/>
      <w:r w:rsidRPr="00600502">
        <w:rPr>
          <w:rFonts w:ascii="Times New Roman" w:hAnsi="Times New Roman" w:cs="Times New Roman"/>
          <w:sz w:val="24"/>
          <w:szCs w:val="24"/>
        </w:rPr>
        <w:t>: _________________________</w:t>
      </w:r>
      <w:r w:rsidR="003E71C8">
        <w:rPr>
          <w:rFonts w:ascii="Times New Roman" w:hAnsi="Times New Roman" w:cs="Times New Roman"/>
          <w:sz w:val="24"/>
          <w:szCs w:val="24"/>
        </w:rPr>
        <w:t>__</w:t>
      </w:r>
    </w:p>
    <w:p w14:paraId="5562EB47"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Адрес места </w:t>
      </w:r>
      <w:proofErr w:type="gramStart"/>
      <w:r w:rsidRPr="00600502">
        <w:rPr>
          <w:rFonts w:ascii="Times New Roman" w:hAnsi="Times New Roman" w:cs="Times New Roman"/>
          <w:sz w:val="24"/>
          <w:szCs w:val="24"/>
        </w:rPr>
        <w:t xml:space="preserve">жительства:   </w:t>
      </w:r>
      <w:proofErr w:type="gramEnd"/>
      <w:r w:rsidRPr="00600502">
        <w:rPr>
          <w:rFonts w:ascii="Times New Roman" w:hAnsi="Times New Roman" w:cs="Times New Roman"/>
          <w:sz w:val="24"/>
          <w:szCs w:val="24"/>
        </w:rPr>
        <w:t xml:space="preserve">                  </w:t>
      </w:r>
      <w:r w:rsidR="0053740D">
        <w:rPr>
          <w:rFonts w:ascii="Times New Roman" w:hAnsi="Times New Roman" w:cs="Times New Roman"/>
          <w:sz w:val="24"/>
          <w:szCs w:val="24"/>
        </w:rPr>
        <w:t xml:space="preserve">                           </w:t>
      </w:r>
      <w:r w:rsidR="003E71C8">
        <w:rPr>
          <w:rFonts w:ascii="Times New Roman" w:hAnsi="Times New Roman" w:cs="Times New Roman"/>
          <w:sz w:val="24"/>
          <w:szCs w:val="24"/>
        </w:rPr>
        <w:t xml:space="preserve">         </w:t>
      </w:r>
      <w:r w:rsidRPr="00600502">
        <w:rPr>
          <w:rFonts w:ascii="Times New Roman" w:hAnsi="Times New Roman" w:cs="Times New Roman"/>
          <w:sz w:val="24"/>
          <w:szCs w:val="24"/>
        </w:rPr>
        <w:t>Адрес места жительства:</w:t>
      </w:r>
    </w:p>
    <w:p w14:paraId="4EE8E253"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______________________________             </w:t>
      </w:r>
      <w:r w:rsidR="0053740D">
        <w:rPr>
          <w:rFonts w:ascii="Times New Roman" w:hAnsi="Times New Roman" w:cs="Times New Roman"/>
          <w:sz w:val="24"/>
          <w:szCs w:val="24"/>
        </w:rPr>
        <w:t xml:space="preserve">                </w:t>
      </w:r>
      <w:r w:rsidR="003E71C8">
        <w:rPr>
          <w:rFonts w:ascii="Times New Roman" w:hAnsi="Times New Roman" w:cs="Times New Roman"/>
          <w:sz w:val="24"/>
          <w:szCs w:val="24"/>
        </w:rPr>
        <w:t xml:space="preserve">           </w:t>
      </w:r>
      <w:r w:rsidRPr="00600502">
        <w:rPr>
          <w:rFonts w:ascii="Times New Roman" w:hAnsi="Times New Roman" w:cs="Times New Roman"/>
          <w:sz w:val="24"/>
          <w:szCs w:val="24"/>
        </w:rPr>
        <w:t>________________________________</w:t>
      </w:r>
      <w:r w:rsidR="003E71C8">
        <w:rPr>
          <w:rFonts w:ascii="Times New Roman" w:hAnsi="Times New Roman" w:cs="Times New Roman"/>
          <w:sz w:val="24"/>
          <w:szCs w:val="24"/>
        </w:rPr>
        <w:t>_</w:t>
      </w:r>
    </w:p>
    <w:p w14:paraId="573F7AB2"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_____________________________             </w:t>
      </w:r>
      <w:r w:rsidR="0053740D">
        <w:rPr>
          <w:rFonts w:ascii="Times New Roman" w:hAnsi="Times New Roman" w:cs="Times New Roman"/>
          <w:sz w:val="24"/>
          <w:szCs w:val="24"/>
        </w:rPr>
        <w:t xml:space="preserve">                  </w:t>
      </w:r>
      <w:r w:rsidRPr="00600502">
        <w:rPr>
          <w:rFonts w:ascii="Times New Roman" w:hAnsi="Times New Roman" w:cs="Times New Roman"/>
          <w:sz w:val="24"/>
          <w:szCs w:val="24"/>
        </w:rPr>
        <w:t xml:space="preserve"> </w:t>
      </w:r>
      <w:r w:rsidR="003E71C8">
        <w:rPr>
          <w:rFonts w:ascii="Times New Roman" w:hAnsi="Times New Roman" w:cs="Times New Roman"/>
          <w:sz w:val="24"/>
          <w:szCs w:val="24"/>
        </w:rPr>
        <w:t xml:space="preserve">          </w:t>
      </w:r>
      <w:r w:rsidRPr="00600502">
        <w:rPr>
          <w:rFonts w:ascii="Times New Roman" w:hAnsi="Times New Roman" w:cs="Times New Roman"/>
          <w:sz w:val="24"/>
          <w:szCs w:val="24"/>
        </w:rPr>
        <w:t>________________________________</w:t>
      </w:r>
      <w:r w:rsidR="003E71C8">
        <w:rPr>
          <w:rFonts w:ascii="Times New Roman" w:hAnsi="Times New Roman" w:cs="Times New Roman"/>
          <w:sz w:val="24"/>
          <w:szCs w:val="24"/>
        </w:rPr>
        <w:t>_</w:t>
      </w:r>
    </w:p>
    <w:p w14:paraId="3952D1C3"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                                   </w:t>
      </w:r>
      <w:r w:rsidR="0053740D">
        <w:rPr>
          <w:rFonts w:ascii="Times New Roman" w:hAnsi="Times New Roman" w:cs="Times New Roman"/>
          <w:sz w:val="24"/>
          <w:szCs w:val="24"/>
        </w:rPr>
        <w:t xml:space="preserve">                                                                         </w:t>
      </w:r>
    </w:p>
    <w:p w14:paraId="3945EA2D"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Совершеннолетние члены </w:t>
      </w:r>
      <w:proofErr w:type="gramStart"/>
      <w:r w:rsidRPr="00600502">
        <w:rPr>
          <w:rFonts w:ascii="Times New Roman" w:hAnsi="Times New Roman" w:cs="Times New Roman"/>
          <w:sz w:val="24"/>
          <w:szCs w:val="24"/>
        </w:rPr>
        <w:t xml:space="preserve">семьи:   </w:t>
      </w:r>
      <w:proofErr w:type="gramEnd"/>
      <w:r w:rsidRPr="00600502">
        <w:rPr>
          <w:rFonts w:ascii="Times New Roman" w:hAnsi="Times New Roman" w:cs="Times New Roman"/>
          <w:sz w:val="24"/>
          <w:szCs w:val="24"/>
        </w:rPr>
        <w:t xml:space="preserve">            </w:t>
      </w:r>
      <w:r w:rsidR="0053740D">
        <w:rPr>
          <w:rFonts w:ascii="Times New Roman" w:hAnsi="Times New Roman" w:cs="Times New Roman"/>
          <w:sz w:val="24"/>
          <w:szCs w:val="24"/>
        </w:rPr>
        <w:t xml:space="preserve">                  </w:t>
      </w:r>
      <w:r w:rsidR="003E71C8">
        <w:rPr>
          <w:rFonts w:ascii="Times New Roman" w:hAnsi="Times New Roman" w:cs="Times New Roman"/>
          <w:sz w:val="24"/>
          <w:szCs w:val="24"/>
        </w:rPr>
        <w:t xml:space="preserve">        </w:t>
      </w:r>
      <w:r w:rsidR="0053740D">
        <w:rPr>
          <w:rFonts w:ascii="Times New Roman" w:hAnsi="Times New Roman" w:cs="Times New Roman"/>
          <w:sz w:val="24"/>
          <w:szCs w:val="24"/>
        </w:rPr>
        <w:t xml:space="preserve"> </w:t>
      </w:r>
      <w:r w:rsidRPr="00600502">
        <w:rPr>
          <w:rFonts w:ascii="Times New Roman" w:hAnsi="Times New Roman" w:cs="Times New Roman"/>
          <w:sz w:val="24"/>
          <w:szCs w:val="24"/>
        </w:rPr>
        <w:t>Совершеннолетние члены семьи:</w:t>
      </w:r>
    </w:p>
    <w:p w14:paraId="4A358D00"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______________________________            </w:t>
      </w:r>
      <w:r w:rsidR="0053740D">
        <w:rPr>
          <w:rFonts w:ascii="Times New Roman" w:hAnsi="Times New Roman" w:cs="Times New Roman"/>
          <w:sz w:val="24"/>
          <w:szCs w:val="24"/>
        </w:rPr>
        <w:t xml:space="preserve">                   </w:t>
      </w:r>
      <w:r w:rsidRPr="00600502">
        <w:rPr>
          <w:rFonts w:ascii="Times New Roman" w:hAnsi="Times New Roman" w:cs="Times New Roman"/>
          <w:sz w:val="24"/>
          <w:szCs w:val="24"/>
        </w:rPr>
        <w:t xml:space="preserve"> </w:t>
      </w:r>
      <w:r w:rsidR="003E71C8">
        <w:rPr>
          <w:rFonts w:ascii="Times New Roman" w:hAnsi="Times New Roman" w:cs="Times New Roman"/>
          <w:sz w:val="24"/>
          <w:szCs w:val="24"/>
        </w:rPr>
        <w:t xml:space="preserve">        </w:t>
      </w:r>
      <w:r w:rsidRPr="00600502">
        <w:rPr>
          <w:rFonts w:ascii="Times New Roman" w:hAnsi="Times New Roman" w:cs="Times New Roman"/>
          <w:sz w:val="24"/>
          <w:szCs w:val="24"/>
        </w:rPr>
        <w:t>________________________________</w:t>
      </w:r>
      <w:r w:rsidR="003E71C8">
        <w:rPr>
          <w:rFonts w:ascii="Times New Roman" w:hAnsi="Times New Roman" w:cs="Times New Roman"/>
          <w:sz w:val="24"/>
          <w:szCs w:val="24"/>
        </w:rPr>
        <w:t>_</w:t>
      </w:r>
    </w:p>
    <w:p w14:paraId="036F0BE0" w14:textId="77777777" w:rsidR="00F552FF" w:rsidRPr="003E71C8" w:rsidRDefault="0053740D" w:rsidP="00600502">
      <w:pPr>
        <w:pStyle w:val="ConsPlusNonformat"/>
        <w:jc w:val="both"/>
        <w:rPr>
          <w:rFonts w:ascii="Times New Roman" w:hAnsi="Times New Roman" w:cs="Times New Roman"/>
        </w:rPr>
      </w:pPr>
      <w:r>
        <w:rPr>
          <w:rFonts w:ascii="Times New Roman" w:hAnsi="Times New Roman" w:cs="Times New Roman"/>
          <w:sz w:val="24"/>
          <w:szCs w:val="24"/>
        </w:rPr>
        <w:t xml:space="preserve">                        </w:t>
      </w:r>
      <w:r w:rsidR="00F552FF" w:rsidRPr="003E71C8">
        <w:rPr>
          <w:rFonts w:ascii="Times New Roman" w:hAnsi="Times New Roman" w:cs="Times New Roman"/>
        </w:rPr>
        <w:t xml:space="preserve">подпись                                       </w:t>
      </w:r>
      <w:r w:rsidRPr="003E71C8">
        <w:rPr>
          <w:rFonts w:ascii="Times New Roman" w:hAnsi="Times New Roman" w:cs="Times New Roman"/>
        </w:rPr>
        <w:t xml:space="preserve">                                      </w:t>
      </w:r>
      <w:r w:rsidR="003E71C8">
        <w:rPr>
          <w:rFonts w:ascii="Times New Roman" w:hAnsi="Times New Roman" w:cs="Times New Roman"/>
        </w:rPr>
        <w:t xml:space="preserve">                        </w:t>
      </w:r>
      <w:proofErr w:type="spellStart"/>
      <w:r w:rsidR="00F552FF" w:rsidRPr="003E71C8">
        <w:rPr>
          <w:rFonts w:ascii="Times New Roman" w:hAnsi="Times New Roman" w:cs="Times New Roman"/>
        </w:rPr>
        <w:t>подпись</w:t>
      </w:r>
      <w:proofErr w:type="spellEnd"/>
    </w:p>
    <w:p w14:paraId="56273FCE" w14:textId="77777777" w:rsidR="00F552FF" w:rsidRPr="003E71C8" w:rsidRDefault="003E71C8" w:rsidP="00600502">
      <w:pPr>
        <w:pStyle w:val="ConsPlusNonformat"/>
        <w:jc w:val="both"/>
        <w:rPr>
          <w:rFonts w:ascii="Times New Roman" w:hAnsi="Times New Roman" w:cs="Times New Roman"/>
        </w:rPr>
      </w:pPr>
      <w:r>
        <w:rPr>
          <w:rFonts w:ascii="Times New Roman" w:hAnsi="Times New Roman" w:cs="Times New Roman"/>
        </w:rPr>
        <w:t>____________________________________</w:t>
      </w:r>
      <w:r w:rsidR="00F552FF" w:rsidRPr="003E71C8">
        <w:rPr>
          <w:rFonts w:ascii="Times New Roman" w:hAnsi="Times New Roman" w:cs="Times New Roman"/>
        </w:rPr>
        <w:t xml:space="preserve">           </w:t>
      </w:r>
      <w:r w:rsidR="0053740D" w:rsidRPr="003E71C8">
        <w:rPr>
          <w:rFonts w:ascii="Times New Roman" w:hAnsi="Times New Roman" w:cs="Times New Roman"/>
        </w:rPr>
        <w:t xml:space="preserve">                   </w:t>
      </w:r>
      <w:r>
        <w:rPr>
          <w:rFonts w:ascii="Times New Roman" w:hAnsi="Times New Roman" w:cs="Times New Roman"/>
        </w:rPr>
        <w:t xml:space="preserve">       </w:t>
      </w:r>
      <w:r w:rsidR="00F552FF" w:rsidRPr="003E71C8">
        <w:rPr>
          <w:rFonts w:ascii="Times New Roman" w:hAnsi="Times New Roman" w:cs="Times New Roman"/>
        </w:rPr>
        <w:t xml:space="preserve"> </w:t>
      </w:r>
      <w:r>
        <w:rPr>
          <w:rFonts w:ascii="Times New Roman" w:hAnsi="Times New Roman" w:cs="Times New Roman"/>
        </w:rPr>
        <w:t xml:space="preserve">          </w:t>
      </w:r>
      <w:r w:rsidR="00F552FF" w:rsidRPr="003E71C8">
        <w:rPr>
          <w:rFonts w:ascii="Times New Roman" w:hAnsi="Times New Roman" w:cs="Times New Roman"/>
        </w:rPr>
        <w:t>________________________________</w:t>
      </w:r>
      <w:r>
        <w:rPr>
          <w:rFonts w:ascii="Times New Roman" w:hAnsi="Times New Roman" w:cs="Times New Roman"/>
        </w:rPr>
        <w:t>_______</w:t>
      </w:r>
    </w:p>
    <w:p w14:paraId="3AC79ADA" w14:textId="77777777" w:rsidR="00F552FF" w:rsidRPr="00600502" w:rsidRDefault="0053740D" w:rsidP="00600502">
      <w:pPr>
        <w:pStyle w:val="ConsPlusNonformat"/>
        <w:jc w:val="both"/>
        <w:rPr>
          <w:rFonts w:ascii="Times New Roman" w:hAnsi="Times New Roman" w:cs="Times New Roman"/>
          <w:sz w:val="24"/>
          <w:szCs w:val="24"/>
        </w:rPr>
      </w:pPr>
      <w:r w:rsidRPr="003E71C8">
        <w:rPr>
          <w:rFonts w:ascii="Times New Roman" w:hAnsi="Times New Roman" w:cs="Times New Roman"/>
        </w:rPr>
        <w:t xml:space="preserve">                        </w:t>
      </w:r>
      <w:r w:rsidR="003E71C8">
        <w:rPr>
          <w:rFonts w:ascii="Times New Roman" w:hAnsi="Times New Roman" w:cs="Times New Roman"/>
        </w:rPr>
        <w:t xml:space="preserve">     </w:t>
      </w:r>
      <w:r w:rsidR="00F552FF" w:rsidRPr="003E71C8">
        <w:rPr>
          <w:rFonts w:ascii="Times New Roman" w:hAnsi="Times New Roman" w:cs="Times New Roman"/>
        </w:rPr>
        <w:t xml:space="preserve">подпись                                       </w:t>
      </w:r>
      <w:r w:rsidRPr="003E71C8">
        <w:rPr>
          <w:rFonts w:ascii="Times New Roman" w:hAnsi="Times New Roman" w:cs="Times New Roman"/>
        </w:rPr>
        <w:t xml:space="preserve">                                      </w:t>
      </w:r>
      <w:r w:rsidR="003E71C8">
        <w:rPr>
          <w:rFonts w:ascii="Times New Roman" w:hAnsi="Times New Roman" w:cs="Times New Roman"/>
        </w:rPr>
        <w:t xml:space="preserve">                        </w:t>
      </w:r>
      <w:proofErr w:type="spellStart"/>
      <w:r w:rsidR="00F552FF" w:rsidRPr="003E71C8">
        <w:rPr>
          <w:rFonts w:ascii="Times New Roman" w:hAnsi="Times New Roman" w:cs="Times New Roman"/>
        </w:rPr>
        <w:t>подпись</w:t>
      </w:r>
      <w:proofErr w:type="spellEnd"/>
    </w:p>
    <w:p w14:paraId="168C6EF2"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Согласовано _______________________________________________________________</w:t>
      </w:r>
      <w:r w:rsidR="003E71C8">
        <w:rPr>
          <w:rFonts w:ascii="Times New Roman" w:hAnsi="Times New Roman" w:cs="Times New Roman"/>
          <w:sz w:val="24"/>
          <w:szCs w:val="24"/>
        </w:rPr>
        <w:t>________</w:t>
      </w:r>
    </w:p>
    <w:p w14:paraId="2488F3E9" w14:textId="77777777" w:rsidR="00F552FF" w:rsidRPr="003E71C8" w:rsidRDefault="00F552FF" w:rsidP="00600502">
      <w:pPr>
        <w:pStyle w:val="ConsPlusNonformat"/>
        <w:jc w:val="both"/>
        <w:rPr>
          <w:rFonts w:ascii="Times New Roman" w:hAnsi="Times New Roman" w:cs="Times New Roman"/>
        </w:rPr>
      </w:pPr>
      <w:r w:rsidRPr="00600502">
        <w:rPr>
          <w:rFonts w:ascii="Times New Roman" w:hAnsi="Times New Roman" w:cs="Times New Roman"/>
          <w:sz w:val="24"/>
          <w:szCs w:val="24"/>
        </w:rPr>
        <w:t xml:space="preserve">                                </w:t>
      </w:r>
      <w:r w:rsidR="003E71C8">
        <w:rPr>
          <w:rFonts w:ascii="Times New Roman" w:hAnsi="Times New Roman" w:cs="Times New Roman"/>
          <w:sz w:val="24"/>
          <w:szCs w:val="24"/>
        </w:rPr>
        <w:t xml:space="preserve">                                            </w:t>
      </w:r>
      <w:r w:rsidRPr="003E71C8">
        <w:rPr>
          <w:rFonts w:ascii="Times New Roman" w:hAnsi="Times New Roman" w:cs="Times New Roman"/>
        </w:rPr>
        <w:t>наймодатель</w:t>
      </w:r>
    </w:p>
    <w:p w14:paraId="3501FBC0" w14:textId="77777777" w:rsidR="00F552FF" w:rsidRPr="00600502" w:rsidRDefault="00F552FF" w:rsidP="00600502">
      <w:pPr>
        <w:pStyle w:val="ConsPlusNonformat"/>
        <w:jc w:val="both"/>
        <w:rPr>
          <w:rFonts w:ascii="Times New Roman" w:hAnsi="Times New Roman" w:cs="Times New Roman"/>
          <w:sz w:val="24"/>
          <w:szCs w:val="24"/>
        </w:rPr>
      </w:pPr>
      <w:r w:rsidRPr="00600502">
        <w:rPr>
          <w:rFonts w:ascii="Times New Roman" w:hAnsi="Times New Roman" w:cs="Times New Roman"/>
          <w:sz w:val="24"/>
          <w:szCs w:val="24"/>
        </w:rPr>
        <w:t xml:space="preserve">Постановление от _________________________ </w:t>
      </w:r>
      <w:r w:rsidR="003E71C8">
        <w:rPr>
          <w:rFonts w:ascii="Times New Roman" w:hAnsi="Times New Roman" w:cs="Times New Roman"/>
          <w:sz w:val="24"/>
          <w:szCs w:val="24"/>
        </w:rPr>
        <w:t>№</w:t>
      </w:r>
      <w:r w:rsidRPr="00600502">
        <w:rPr>
          <w:rFonts w:ascii="Times New Roman" w:hAnsi="Times New Roman" w:cs="Times New Roman"/>
          <w:sz w:val="24"/>
          <w:szCs w:val="24"/>
        </w:rPr>
        <w:t xml:space="preserve"> ________________________</w:t>
      </w:r>
      <w:r w:rsidR="003E71C8">
        <w:rPr>
          <w:rFonts w:ascii="Times New Roman" w:hAnsi="Times New Roman" w:cs="Times New Roman"/>
          <w:sz w:val="24"/>
          <w:szCs w:val="24"/>
        </w:rPr>
        <w:t>______________</w:t>
      </w:r>
    </w:p>
    <w:p w14:paraId="2823C0E1" w14:textId="77777777" w:rsidR="00F552FF" w:rsidRPr="00600502" w:rsidRDefault="003E71C8" w:rsidP="00600502">
      <w:pPr>
        <w:pStyle w:val="ConsPlusNonformat"/>
        <w:jc w:val="both"/>
        <w:rPr>
          <w:rFonts w:ascii="Times New Roman" w:hAnsi="Times New Roman" w:cs="Times New Roman"/>
          <w:sz w:val="24"/>
          <w:szCs w:val="24"/>
        </w:rPr>
      </w:pPr>
      <w:r>
        <w:rPr>
          <w:rFonts w:ascii="Times New Roman" w:hAnsi="Times New Roman" w:cs="Times New Roman"/>
        </w:rPr>
        <w:t xml:space="preserve">                                                                                                                                                                     </w:t>
      </w:r>
      <w:proofErr w:type="gramStart"/>
      <w:r w:rsidRPr="003E71C8">
        <w:rPr>
          <w:rFonts w:ascii="Times New Roman" w:hAnsi="Times New Roman" w:cs="Times New Roman"/>
        </w:rPr>
        <w:t>М.П.(</w:t>
      </w:r>
      <w:proofErr w:type="gramEnd"/>
      <w:r w:rsidRPr="003E71C8">
        <w:rPr>
          <w:rFonts w:ascii="Times New Roman" w:hAnsi="Times New Roman" w:cs="Times New Roman"/>
        </w:rPr>
        <w:t>при</w:t>
      </w:r>
      <w:r>
        <w:rPr>
          <w:rFonts w:ascii="Times New Roman" w:hAnsi="Times New Roman" w:cs="Times New Roman"/>
        </w:rPr>
        <w:t xml:space="preserve"> </w:t>
      </w:r>
      <w:r w:rsidR="00F552FF" w:rsidRPr="003E71C8">
        <w:rPr>
          <w:rFonts w:ascii="Times New Roman" w:hAnsi="Times New Roman" w:cs="Times New Roman"/>
        </w:rPr>
        <w:t>наличии)</w:t>
      </w:r>
      <w:r w:rsidR="00F552FF" w:rsidRPr="00600502">
        <w:rPr>
          <w:rFonts w:ascii="Times New Roman" w:hAnsi="Times New Roman" w:cs="Times New Roman"/>
          <w:sz w:val="24"/>
          <w:szCs w:val="24"/>
        </w:rPr>
        <w:t xml:space="preserve"> ______________________________________________________________________</w:t>
      </w:r>
      <w:r>
        <w:rPr>
          <w:rFonts w:ascii="Times New Roman" w:hAnsi="Times New Roman" w:cs="Times New Roman"/>
          <w:sz w:val="24"/>
          <w:szCs w:val="24"/>
        </w:rPr>
        <w:t>____________</w:t>
      </w:r>
    </w:p>
    <w:p w14:paraId="7EAB4031" w14:textId="77777777" w:rsidR="00F552FF" w:rsidRPr="003E71C8" w:rsidRDefault="00F552FF" w:rsidP="00600502">
      <w:pPr>
        <w:pStyle w:val="ConsPlusNonformat"/>
        <w:jc w:val="both"/>
        <w:rPr>
          <w:rFonts w:ascii="Times New Roman" w:hAnsi="Times New Roman" w:cs="Times New Roman"/>
        </w:rPr>
      </w:pPr>
      <w:r w:rsidRPr="00600502">
        <w:rPr>
          <w:rFonts w:ascii="Times New Roman" w:hAnsi="Times New Roman" w:cs="Times New Roman"/>
          <w:sz w:val="24"/>
          <w:szCs w:val="24"/>
        </w:rPr>
        <w:t xml:space="preserve">          </w:t>
      </w:r>
      <w:r w:rsidR="003E71C8">
        <w:rPr>
          <w:rFonts w:ascii="Times New Roman" w:hAnsi="Times New Roman" w:cs="Times New Roman"/>
          <w:sz w:val="24"/>
          <w:szCs w:val="24"/>
        </w:rPr>
        <w:t xml:space="preserve">               </w:t>
      </w:r>
      <w:r w:rsidR="003E71C8" w:rsidRPr="003E71C8">
        <w:rPr>
          <w:rFonts w:ascii="Times New Roman" w:hAnsi="Times New Roman" w:cs="Times New Roman"/>
        </w:rPr>
        <w:t>Д</w:t>
      </w:r>
      <w:r w:rsidRPr="003E71C8">
        <w:rPr>
          <w:rFonts w:ascii="Times New Roman" w:hAnsi="Times New Roman" w:cs="Times New Roman"/>
        </w:rPr>
        <w:t>олжность подписавшего, фамилия, имя, отчество (при наличии), подпись</w:t>
      </w:r>
    </w:p>
    <w:p w14:paraId="0ACA8A72" w14:textId="77777777" w:rsidR="00F552FF" w:rsidRPr="00600502" w:rsidRDefault="00F552FF" w:rsidP="00600502">
      <w:pPr>
        <w:pStyle w:val="ConsPlusNormal"/>
        <w:ind w:firstLine="540"/>
        <w:jc w:val="both"/>
        <w:rPr>
          <w:rFonts w:ascii="Times New Roman" w:hAnsi="Times New Roman" w:cs="Times New Roman"/>
          <w:sz w:val="24"/>
          <w:szCs w:val="24"/>
        </w:rPr>
      </w:pPr>
    </w:p>
    <w:p w14:paraId="172DE799" w14:textId="77777777" w:rsidR="00F552FF" w:rsidRPr="00600502" w:rsidRDefault="00F552FF" w:rsidP="00600502">
      <w:pPr>
        <w:pStyle w:val="ConsPlusNormal"/>
        <w:spacing w:line="288" w:lineRule="auto"/>
        <w:ind w:left="5103" w:firstLine="0"/>
        <w:jc w:val="both"/>
        <w:rPr>
          <w:rFonts w:ascii="Times New Roman" w:hAnsi="Times New Roman" w:cs="Times New Roman"/>
          <w:color w:val="000000" w:themeColor="text1"/>
          <w:sz w:val="24"/>
          <w:szCs w:val="24"/>
        </w:rPr>
      </w:pPr>
    </w:p>
    <w:p w14:paraId="571A8430" w14:textId="77777777" w:rsidR="00F552FF" w:rsidRPr="00600502" w:rsidRDefault="00F552FF" w:rsidP="00600502">
      <w:pPr>
        <w:pStyle w:val="ConsPlusNormal"/>
        <w:spacing w:line="288" w:lineRule="auto"/>
        <w:ind w:left="5103" w:firstLine="0"/>
        <w:jc w:val="both"/>
        <w:rPr>
          <w:rFonts w:ascii="Times New Roman" w:hAnsi="Times New Roman" w:cs="Times New Roman"/>
          <w:color w:val="000000" w:themeColor="text1"/>
          <w:sz w:val="24"/>
          <w:szCs w:val="24"/>
        </w:rPr>
      </w:pPr>
    </w:p>
    <w:p w14:paraId="2F4E1AB4" w14:textId="77777777" w:rsidR="00F552FF" w:rsidRPr="00600502" w:rsidRDefault="00F552FF" w:rsidP="00600502">
      <w:pPr>
        <w:pStyle w:val="ConsPlusNormal"/>
        <w:spacing w:line="288" w:lineRule="auto"/>
        <w:ind w:left="5103" w:firstLine="0"/>
        <w:jc w:val="both"/>
        <w:rPr>
          <w:rFonts w:ascii="Times New Roman" w:hAnsi="Times New Roman" w:cs="Times New Roman"/>
          <w:color w:val="000000" w:themeColor="text1"/>
          <w:sz w:val="24"/>
          <w:szCs w:val="24"/>
        </w:rPr>
      </w:pPr>
    </w:p>
    <w:p w14:paraId="62632921" w14:textId="77777777" w:rsidR="00F552FF" w:rsidRPr="00600502" w:rsidRDefault="00F552FF" w:rsidP="00600502">
      <w:pPr>
        <w:pStyle w:val="ConsPlusNormal"/>
        <w:spacing w:line="288" w:lineRule="auto"/>
        <w:ind w:left="5103" w:firstLine="0"/>
        <w:jc w:val="both"/>
        <w:rPr>
          <w:rFonts w:ascii="Times New Roman" w:hAnsi="Times New Roman" w:cs="Times New Roman"/>
          <w:color w:val="000000" w:themeColor="text1"/>
          <w:sz w:val="24"/>
          <w:szCs w:val="24"/>
        </w:rPr>
      </w:pPr>
    </w:p>
    <w:p w14:paraId="112DCA9B" w14:textId="77777777" w:rsidR="00F552FF" w:rsidRPr="00600502" w:rsidRDefault="00F552FF" w:rsidP="00600502">
      <w:pPr>
        <w:pStyle w:val="ConsPlusNormal"/>
        <w:spacing w:line="288" w:lineRule="auto"/>
        <w:ind w:left="5103" w:firstLine="0"/>
        <w:jc w:val="both"/>
        <w:rPr>
          <w:rFonts w:ascii="Times New Roman" w:hAnsi="Times New Roman" w:cs="Times New Roman"/>
          <w:color w:val="000000" w:themeColor="text1"/>
          <w:sz w:val="24"/>
          <w:szCs w:val="24"/>
        </w:rPr>
      </w:pPr>
    </w:p>
    <w:p w14:paraId="24C25A34" w14:textId="77777777" w:rsidR="00F552FF" w:rsidRPr="00600502" w:rsidRDefault="00F552FF" w:rsidP="00600502">
      <w:pPr>
        <w:pStyle w:val="ConsPlusNormal"/>
        <w:spacing w:line="288" w:lineRule="auto"/>
        <w:ind w:left="5103" w:firstLine="0"/>
        <w:jc w:val="both"/>
        <w:rPr>
          <w:rFonts w:ascii="Times New Roman" w:hAnsi="Times New Roman" w:cs="Times New Roman"/>
          <w:color w:val="000000" w:themeColor="text1"/>
          <w:sz w:val="24"/>
          <w:szCs w:val="24"/>
        </w:rPr>
      </w:pPr>
    </w:p>
    <w:p w14:paraId="4F0B31B7"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7B7F157D"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55685EB6"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2006412A"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2AFEA1F4"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0597E23D"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2ECEF469"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5483271A"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467FEACF"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345FE34A"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5D9F4A6C"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42F70872"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1A0BD6E2"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533F4AEE"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p>
    <w:p w14:paraId="3E2A7A75" w14:textId="77777777" w:rsidR="00F552FF" w:rsidRDefault="00F552FF" w:rsidP="003E71C8">
      <w:pPr>
        <w:pStyle w:val="ConsPlusNormal"/>
        <w:spacing w:line="288" w:lineRule="auto"/>
        <w:ind w:firstLine="0"/>
        <w:jc w:val="both"/>
        <w:rPr>
          <w:rFonts w:ascii="Times New Roman" w:hAnsi="Times New Roman" w:cs="Times New Roman"/>
          <w:color w:val="000000" w:themeColor="text1"/>
          <w:sz w:val="28"/>
          <w:szCs w:val="28"/>
        </w:rPr>
      </w:pPr>
    </w:p>
    <w:p w14:paraId="7EA8A6DA" w14:textId="77777777" w:rsidR="003E71C8" w:rsidRPr="00F552FF" w:rsidRDefault="003E71C8" w:rsidP="003E71C8">
      <w:pPr>
        <w:pStyle w:val="ConsPlusNormal"/>
        <w:spacing w:line="288" w:lineRule="auto"/>
        <w:ind w:firstLine="0"/>
        <w:jc w:val="both"/>
        <w:rPr>
          <w:rFonts w:ascii="Times New Roman" w:hAnsi="Times New Roman" w:cs="Times New Roman"/>
          <w:color w:val="000000" w:themeColor="text1"/>
          <w:sz w:val="28"/>
          <w:szCs w:val="28"/>
        </w:rPr>
      </w:pPr>
    </w:p>
    <w:p w14:paraId="2715FCEC" w14:textId="77777777" w:rsidR="00F552FF" w:rsidRPr="00F552FF" w:rsidRDefault="00F552FF" w:rsidP="00F552FF">
      <w:pPr>
        <w:pStyle w:val="ConsPlusNormal"/>
        <w:spacing w:line="288" w:lineRule="auto"/>
        <w:ind w:left="5103" w:firstLine="0"/>
        <w:jc w:val="both"/>
        <w:rPr>
          <w:rFonts w:ascii="Times New Roman" w:hAnsi="Times New Roman" w:cs="Times New Roman"/>
          <w:color w:val="000000" w:themeColor="text1"/>
          <w:sz w:val="28"/>
          <w:szCs w:val="28"/>
        </w:rPr>
      </w:pPr>
      <w:r w:rsidRPr="00F552FF">
        <w:rPr>
          <w:rFonts w:ascii="Times New Roman" w:hAnsi="Times New Roman" w:cs="Times New Roman"/>
          <w:color w:val="000000" w:themeColor="text1"/>
          <w:sz w:val="28"/>
          <w:szCs w:val="28"/>
        </w:rPr>
        <w:lastRenderedPageBreak/>
        <w:t xml:space="preserve">Приложение 3 </w:t>
      </w:r>
    </w:p>
    <w:p w14:paraId="1194A9CD" w14:textId="77777777" w:rsidR="00F552FF" w:rsidRPr="00F552FF" w:rsidRDefault="00F552FF" w:rsidP="00F552FF">
      <w:pPr>
        <w:spacing w:line="288" w:lineRule="auto"/>
        <w:ind w:left="5103"/>
        <w:rPr>
          <w:rFonts w:ascii="Times New Roman" w:hAnsi="Times New Roman" w:cs="Times New Roman"/>
          <w:color w:val="000000" w:themeColor="text1"/>
          <w:sz w:val="28"/>
          <w:szCs w:val="28"/>
        </w:rPr>
      </w:pPr>
      <w:r w:rsidRPr="00F552FF">
        <w:rPr>
          <w:rFonts w:ascii="Times New Roman" w:hAnsi="Times New Roman" w:cs="Times New Roman"/>
          <w:color w:val="000000" w:themeColor="text1"/>
          <w:sz w:val="28"/>
          <w:szCs w:val="28"/>
        </w:rPr>
        <w:t>к административному регламенту</w:t>
      </w:r>
    </w:p>
    <w:p w14:paraId="0F42DC91" w14:textId="77777777" w:rsidR="00F552FF" w:rsidRPr="00F552FF" w:rsidRDefault="00F552FF" w:rsidP="00F552FF">
      <w:pPr>
        <w:spacing w:line="288" w:lineRule="auto"/>
        <w:ind w:left="5103"/>
        <w:rPr>
          <w:rFonts w:ascii="Times New Roman" w:hAnsi="Times New Roman" w:cs="Times New Roman"/>
          <w:color w:val="000000" w:themeColor="text1"/>
          <w:sz w:val="28"/>
          <w:szCs w:val="28"/>
        </w:rPr>
      </w:pPr>
    </w:p>
    <w:p w14:paraId="131457E8" w14:textId="77777777" w:rsidR="00F552FF" w:rsidRPr="00F552FF" w:rsidRDefault="00F552FF" w:rsidP="00F552FF">
      <w:pPr>
        <w:spacing w:line="288" w:lineRule="auto"/>
        <w:ind w:left="5103"/>
        <w:rPr>
          <w:rFonts w:ascii="Times New Roman" w:hAnsi="Times New Roman" w:cs="Times New Roman"/>
          <w:color w:val="000000" w:themeColor="text1"/>
          <w:sz w:val="28"/>
          <w:szCs w:val="28"/>
        </w:rPr>
      </w:pPr>
    </w:p>
    <w:p w14:paraId="0E7D1FB9" w14:textId="77777777" w:rsidR="00F552FF" w:rsidRPr="00F552FF" w:rsidRDefault="00F552FF" w:rsidP="00F552FF">
      <w:pPr>
        <w:tabs>
          <w:tab w:val="left" w:pos="708"/>
        </w:tabs>
        <w:jc w:val="center"/>
        <w:rPr>
          <w:rFonts w:ascii="Times New Roman" w:eastAsia="Arial" w:hAnsi="Times New Roman" w:cs="Times New Roman"/>
          <w:sz w:val="28"/>
          <w:szCs w:val="28"/>
        </w:rPr>
      </w:pPr>
      <w:r w:rsidRPr="00F552FF">
        <w:rPr>
          <w:rFonts w:ascii="Times New Roman" w:hAnsi="Times New Roman" w:cs="Times New Roman"/>
          <w:sz w:val="28"/>
          <w:szCs w:val="28"/>
        </w:rPr>
        <w:t xml:space="preserve">Блок-схема </w:t>
      </w:r>
    </w:p>
    <w:p w14:paraId="7136B7C6" w14:textId="77777777" w:rsidR="00F552FF" w:rsidRPr="00F552FF" w:rsidRDefault="00F552FF" w:rsidP="00F552FF">
      <w:pPr>
        <w:pStyle w:val="ConsPlusNormal"/>
        <w:widowControl/>
        <w:ind w:firstLine="0"/>
        <w:jc w:val="center"/>
        <w:rPr>
          <w:rStyle w:val="3"/>
          <w:rFonts w:ascii="Times New Roman" w:eastAsiaTheme="majorEastAsia" w:hAnsi="Times New Roman" w:cs="Times New Roman"/>
          <w:b w:val="0"/>
          <w:sz w:val="28"/>
          <w:szCs w:val="28"/>
        </w:rPr>
      </w:pPr>
      <w:r w:rsidRPr="00F552FF">
        <w:rPr>
          <w:rFonts w:ascii="Times New Roman" w:hAnsi="Times New Roman" w:cs="Times New Roman"/>
          <w:sz w:val="28"/>
          <w:szCs w:val="28"/>
        </w:rPr>
        <w:t>предоставления муниципальной услуги</w:t>
      </w:r>
    </w:p>
    <w:p w14:paraId="5B351047" w14:textId="77777777" w:rsidR="00F552FF" w:rsidRPr="00F552FF" w:rsidRDefault="00F552FF" w:rsidP="00F552FF">
      <w:pPr>
        <w:tabs>
          <w:tab w:val="left" w:pos="5245"/>
        </w:tabs>
        <w:jc w:val="center"/>
        <w:rPr>
          <w:rFonts w:ascii="Times New Roman" w:hAnsi="Times New Roman" w:cs="Times New Roman"/>
          <w:bCs/>
          <w:color w:val="000000" w:themeColor="text1"/>
          <w:sz w:val="28"/>
          <w:szCs w:val="28"/>
        </w:rPr>
      </w:pPr>
    </w:p>
    <w:p w14:paraId="1DBE5C9F" w14:textId="77777777" w:rsidR="00F552FF" w:rsidRPr="00F552FF" w:rsidRDefault="003E71C8" w:rsidP="00F552FF">
      <w:pPr>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56704" behindDoc="0" locked="0" layoutInCell="1" allowOverlap="1" wp14:anchorId="398F1916" wp14:editId="41C23ECD">
                <wp:simplePos x="0" y="0"/>
                <wp:positionH relativeFrom="column">
                  <wp:posOffset>540385</wp:posOffset>
                </wp:positionH>
                <wp:positionV relativeFrom="paragraph">
                  <wp:posOffset>173990</wp:posOffset>
                </wp:positionV>
                <wp:extent cx="4768850" cy="962660"/>
                <wp:effectExtent l="12065" t="13335" r="10160"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962660"/>
                        </a:xfrm>
                        <a:prstGeom prst="flowChartProcess">
                          <a:avLst/>
                        </a:prstGeom>
                        <a:solidFill>
                          <a:srgbClr val="FFFFFF"/>
                        </a:solidFill>
                        <a:ln w="9525">
                          <a:solidFill>
                            <a:srgbClr val="000000"/>
                          </a:solidFill>
                          <a:miter lim="800000"/>
                          <a:headEnd/>
                          <a:tailEnd/>
                        </a:ln>
                      </wps:spPr>
                      <wps:txbx>
                        <w:txbxContent>
                          <w:p w14:paraId="6B5AB1C1" w14:textId="77777777" w:rsidR="00A44B2F" w:rsidRPr="003E71C8" w:rsidRDefault="00A44B2F" w:rsidP="00F552FF">
                            <w:pPr>
                              <w:jc w:val="center"/>
                              <w:rPr>
                                <w:rFonts w:ascii="Times New Roman" w:hAnsi="Times New Roman" w:cs="Times New Roman"/>
                                <w:color w:val="000000" w:themeColor="text1"/>
                                <w:sz w:val="24"/>
                                <w:szCs w:val="24"/>
                              </w:rPr>
                            </w:pPr>
                            <w:r w:rsidRPr="003E71C8">
                              <w:rPr>
                                <w:rFonts w:ascii="Times New Roman" w:hAnsi="Times New Roman" w:cs="Times New Roman"/>
                                <w:color w:val="000000" w:themeColor="text1"/>
                                <w:sz w:val="24"/>
                                <w:szCs w:val="24"/>
                              </w:rPr>
                              <w:t xml:space="preserve">Прием и регистрация заявления и прилагаемых документов </w:t>
                            </w:r>
                          </w:p>
                          <w:p w14:paraId="11621C8C" w14:textId="77777777" w:rsidR="00A44B2F" w:rsidRPr="003E71C8" w:rsidRDefault="00A44B2F" w:rsidP="00F552FF">
                            <w:pPr>
                              <w:jc w:val="center"/>
                              <w:rPr>
                                <w:rFonts w:ascii="Times New Roman" w:hAnsi="Times New Roman" w:cs="Times New Roman"/>
                                <w:color w:val="000000" w:themeColor="text1"/>
                                <w:sz w:val="24"/>
                                <w:szCs w:val="24"/>
                              </w:rPr>
                            </w:pPr>
                          </w:p>
                          <w:p w14:paraId="7BEDDBD5" w14:textId="77777777" w:rsidR="00A44B2F" w:rsidRPr="003E71C8" w:rsidRDefault="00A44B2F" w:rsidP="00F552FF">
                            <w:pPr>
                              <w:jc w:val="center"/>
                              <w:rPr>
                                <w:rFonts w:ascii="Times New Roman" w:hAnsi="Times New Roman" w:cs="Times New Roman"/>
                                <w:color w:val="FF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F1916" id="_x0000_t109" coordsize="21600,21600" o:spt="109" path="m,l,21600r21600,l21600,xe">
                <v:stroke joinstyle="miter"/>
                <v:path gradientshapeok="t" o:connecttype="rect"/>
              </v:shapetype>
              <v:shape id="AutoShape 2" o:spid="_x0000_s1026" type="#_x0000_t109" style="position:absolute;margin-left:42.55pt;margin-top:13.7pt;width:375.5pt;height:7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">
                <v:textbox>
                  <w:txbxContent>
                    <w:p w14:paraId="6B5AB1C1" w14:textId="77777777" w:rsidR="00A44B2F" w:rsidRPr="003E71C8" w:rsidRDefault="00A44B2F" w:rsidP="00F552FF">
                      <w:pPr>
                        <w:jc w:val="center"/>
                        <w:rPr>
                          <w:rFonts w:ascii="Times New Roman" w:hAnsi="Times New Roman" w:cs="Times New Roman"/>
                          <w:color w:val="000000" w:themeColor="text1"/>
                          <w:sz w:val="24"/>
                          <w:szCs w:val="24"/>
                        </w:rPr>
                      </w:pPr>
                      <w:r w:rsidRPr="003E71C8">
                        <w:rPr>
                          <w:rFonts w:ascii="Times New Roman" w:hAnsi="Times New Roman" w:cs="Times New Roman"/>
                          <w:color w:val="000000" w:themeColor="text1"/>
                          <w:sz w:val="24"/>
                          <w:szCs w:val="24"/>
                        </w:rPr>
                        <w:t xml:space="preserve">Прием и регистрация заявления и прилагаемых документов </w:t>
                      </w:r>
                    </w:p>
                    <w:p w14:paraId="11621C8C" w14:textId="77777777" w:rsidR="00A44B2F" w:rsidRPr="003E71C8" w:rsidRDefault="00A44B2F" w:rsidP="00F552FF">
                      <w:pPr>
                        <w:jc w:val="center"/>
                        <w:rPr>
                          <w:rFonts w:ascii="Times New Roman" w:hAnsi="Times New Roman" w:cs="Times New Roman"/>
                          <w:color w:val="000000" w:themeColor="text1"/>
                          <w:sz w:val="24"/>
                          <w:szCs w:val="24"/>
                        </w:rPr>
                      </w:pPr>
                    </w:p>
                    <w:p w14:paraId="7BEDDBD5" w14:textId="77777777" w:rsidR="00A44B2F" w:rsidRPr="003E71C8" w:rsidRDefault="00A44B2F" w:rsidP="00F552FF">
                      <w:pPr>
                        <w:jc w:val="center"/>
                        <w:rPr>
                          <w:rFonts w:ascii="Times New Roman" w:hAnsi="Times New Roman" w:cs="Times New Roman"/>
                          <w:color w:val="FF0000"/>
                          <w:sz w:val="24"/>
                          <w:szCs w:val="24"/>
                        </w:rPr>
                      </w:pPr>
                    </w:p>
                  </w:txbxContent>
                </v:textbox>
              </v:shape>
            </w:pict>
          </mc:Fallback>
        </mc:AlternateContent>
      </w:r>
    </w:p>
    <w:p w14:paraId="2AF3F7A9" w14:textId="77777777" w:rsidR="00F552FF" w:rsidRPr="00F552FF" w:rsidRDefault="00F552FF" w:rsidP="00F552FF">
      <w:pPr>
        <w:jc w:val="center"/>
        <w:rPr>
          <w:rFonts w:ascii="Times New Roman" w:hAnsi="Times New Roman" w:cs="Times New Roman"/>
          <w:bCs/>
          <w:color w:val="000000" w:themeColor="text1"/>
          <w:sz w:val="28"/>
          <w:szCs w:val="28"/>
        </w:rPr>
      </w:pPr>
    </w:p>
    <w:p w14:paraId="6C70D533" w14:textId="77777777" w:rsidR="00F552FF" w:rsidRPr="00F552FF" w:rsidRDefault="00F552FF" w:rsidP="003E71C8">
      <w:pPr>
        <w:rPr>
          <w:rFonts w:ascii="Times New Roman" w:hAnsi="Times New Roman" w:cs="Times New Roman"/>
          <w:bCs/>
          <w:color w:val="000000" w:themeColor="text1"/>
          <w:sz w:val="28"/>
          <w:szCs w:val="28"/>
        </w:rPr>
      </w:pPr>
    </w:p>
    <w:p w14:paraId="3FAFF851" w14:textId="77777777" w:rsidR="00F552FF" w:rsidRPr="00F552FF" w:rsidRDefault="00AB4348" w:rsidP="00F552FF">
      <w:pPr>
        <w:jc w:val="center"/>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57728" behindDoc="0" locked="0" layoutInCell="1" allowOverlap="1" wp14:anchorId="53F02832" wp14:editId="3F42EB51">
                <wp:simplePos x="0" y="0"/>
                <wp:positionH relativeFrom="column">
                  <wp:posOffset>2912110</wp:posOffset>
                </wp:positionH>
                <wp:positionV relativeFrom="paragraph">
                  <wp:posOffset>83820</wp:posOffset>
                </wp:positionV>
                <wp:extent cx="635" cy="495300"/>
                <wp:effectExtent l="59690" t="11430" r="53975" b="1714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88F8F3" id="_x0000_t32" coordsize="21600,21600" o:spt="32" o:oned="t" path="m,l21600,21600e" filled="f">
                <v:path arrowok="t" fillok="f" o:connecttype="none"/>
                <o:lock v:ext="edit" shapetype="t"/>
              </v:shapetype>
              <v:shape id="AutoShape 3" o:spid="_x0000_s1026" type="#_x0000_t32" style="position:absolute;margin-left:229.3pt;margin-top:6.6pt;width:.0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6B8NwIAAF4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">
                <v:stroke endarrow="block"/>
              </v:shape>
            </w:pict>
          </mc:Fallback>
        </mc:AlternateContent>
      </w:r>
    </w:p>
    <w:p w14:paraId="5CD61FC1" w14:textId="77777777" w:rsidR="00F552FF" w:rsidRPr="00F552FF" w:rsidRDefault="00F552FF" w:rsidP="00F552FF">
      <w:pPr>
        <w:rPr>
          <w:rFonts w:ascii="Times New Roman" w:hAnsi="Times New Roman" w:cs="Times New Roman"/>
          <w:bCs/>
          <w:color w:val="000000" w:themeColor="text1"/>
          <w:sz w:val="28"/>
          <w:szCs w:val="28"/>
        </w:rPr>
      </w:pPr>
    </w:p>
    <w:p w14:paraId="1D8D1146" w14:textId="77777777" w:rsidR="00F552FF" w:rsidRPr="00F552FF" w:rsidRDefault="00AB4348" w:rsidP="00F552FF">
      <w:pPr>
        <w:pStyle w:val="Iniiaiieoaenoioaoa"/>
        <w:widowControl/>
        <w:spacing w:line="240" w:lineRule="auto"/>
        <w:ind w:firstLine="0"/>
        <w:jc w:val="right"/>
        <w:rPr>
          <w:color w:val="000000" w:themeColor="text1"/>
          <w:sz w:val="28"/>
          <w:szCs w:val="28"/>
          <w:lang w:val="ru-RU"/>
        </w:rPr>
      </w:pPr>
      <w:r>
        <w:rPr>
          <w:noProof/>
          <w:color w:val="000000" w:themeColor="text1"/>
          <w:sz w:val="28"/>
          <w:szCs w:val="28"/>
          <w:lang w:val="ru-RU"/>
        </w:rPr>
        <mc:AlternateContent>
          <mc:Choice Requires="wps">
            <w:drawing>
              <wp:anchor distT="0" distB="0" distL="114300" distR="114300" simplePos="0" relativeHeight="251658752" behindDoc="0" locked="0" layoutInCell="1" allowOverlap="1" wp14:anchorId="054A6483" wp14:editId="11FEA027">
                <wp:simplePos x="0" y="0"/>
                <wp:positionH relativeFrom="column">
                  <wp:posOffset>540385</wp:posOffset>
                </wp:positionH>
                <wp:positionV relativeFrom="paragraph">
                  <wp:posOffset>170180</wp:posOffset>
                </wp:positionV>
                <wp:extent cx="4768850" cy="1350645"/>
                <wp:effectExtent l="12065" t="12700" r="10160"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68850" cy="1350645"/>
                        </a:xfrm>
                        <a:prstGeom prst="flowChartProcess">
                          <a:avLst/>
                        </a:prstGeom>
                        <a:solidFill>
                          <a:srgbClr val="FFFFFF"/>
                        </a:solidFill>
                        <a:ln w="9525">
                          <a:solidFill>
                            <a:srgbClr val="000000"/>
                          </a:solidFill>
                          <a:miter lim="800000"/>
                          <a:headEnd/>
                          <a:tailEnd/>
                        </a:ln>
                      </wps:spPr>
                      <wps:txbx>
                        <w:txbxContent>
                          <w:p w14:paraId="6F70BE5C" w14:textId="77777777" w:rsidR="00A44B2F" w:rsidRPr="003E71C8" w:rsidRDefault="00A44B2F" w:rsidP="003E71C8">
                            <w:pPr>
                              <w:pStyle w:val="ConsPlusNormal"/>
                              <w:ind w:firstLine="709"/>
                              <w:jc w:val="center"/>
                              <w:rPr>
                                <w:rFonts w:ascii="Times New Roman" w:hAnsi="Times New Roman" w:cs="Times New Roman"/>
                                <w:color w:val="000000" w:themeColor="text1"/>
                                <w:sz w:val="24"/>
                                <w:szCs w:val="24"/>
                              </w:rPr>
                            </w:pPr>
                            <w:r w:rsidRPr="003E71C8">
                              <w:rPr>
                                <w:rFonts w:ascii="Times New Roman" w:hAnsi="Times New Roman" w:cs="Times New Roman"/>
                                <w:color w:val="000000" w:themeColor="text1"/>
                                <w:sz w:val="24"/>
                                <w:szCs w:val="24"/>
                              </w:rPr>
                              <w:t>Рассмотрение заявления и прилагаемых документов, направление (вручение) заявителю письменного согласия на обмен жилыми помещениями, предоставленными по договорам социального найма либо мотивированного отказа в выдаче согласия на обмен жилыми помещениями, предоставленными по договорам социального найма</w:t>
                            </w:r>
                          </w:p>
                          <w:p w14:paraId="5343B327" w14:textId="77777777" w:rsidR="00A44B2F" w:rsidRPr="005C7794" w:rsidRDefault="00A44B2F" w:rsidP="00F552FF">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A6483" id="AutoShape 4" o:spid="_x0000_s1027" type="#_x0000_t109" style="position:absolute;left:0;text-align:left;margin-left:42.55pt;margin-top:13.4pt;width:375.5pt;height:106.3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">
                <v:textbox>
                  <w:txbxContent>
                    <w:p w14:paraId="6F70BE5C" w14:textId="77777777" w:rsidR="00A44B2F" w:rsidRPr="003E71C8" w:rsidRDefault="00A44B2F" w:rsidP="003E71C8">
                      <w:pPr>
                        <w:pStyle w:val="ConsPlusNormal"/>
                        <w:ind w:firstLine="709"/>
                        <w:jc w:val="center"/>
                        <w:rPr>
                          <w:rFonts w:ascii="Times New Roman" w:hAnsi="Times New Roman" w:cs="Times New Roman"/>
                          <w:color w:val="000000" w:themeColor="text1"/>
                          <w:sz w:val="24"/>
                          <w:szCs w:val="24"/>
                        </w:rPr>
                      </w:pPr>
                      <w:r w:rsidRPr="003E71C8">
                        <w:rPr>
                          <w:rFonts w:ascii="Times New Roman" w:hAnsi="Times New Roman" w:cs="Times New Roman"/>
                          <w:color w:val="000000" w:themeColor="text1"/>
                          <w:sz w:val="24"/>
                          <w:szCs w:val="24"/>
                        </w:rPr>
                        <w:t>Рассмотрение заявления и прилагаемых документов, направление (вручение) заявителю письменного согласия на обмен жилыми помещениями, предоставленными по договорам социального найма либо мотивированного отказа в выдаче согласия на обмен жилыми помещениями, предоставленными по договорам социального найма</w:t>
                      </w:r>
                    </w:p>
                    <w:p w14:paraId="5343B327" w14:textId="77777777" w:rsidR="00A44B2F" w:rsidRPr="005C7794" w:rsidRDefault="00A44B2F" w:rsidP="00F552FF">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 </w:t>
                      </w:r>
                    </w:p>
                  </w:txbxContent>
                </v:textbox>
              </v:shape>
            </w:pict>
          </mc:Fallback>
        </mc:AlternateContent>
      </w:r>
    </w:p>
    <w:p w14:paraId="47DC5BF5" w14:textId="77777777" w:rsidR="00F552FF" w:rsidRPr="00F552FF" w:rsidRDefault="00F552FF" w:rsidP="00F552FF">
      <w:pPr>
        <w:pStyle w:val="Iniiaiieoaenoioaoa"/>
        <w:widowControl/>
        <w:spacing w:line="240" w:lineRule="auto"/>
        <w:ind w:firstLine="0"/>
        <w:jc w:val="right"/>
        <w:rPr>
          <w:color w:val="000000" w:themeColor="text1"/>
          <w:sz w:val="28"/>
          <w:szCs w:val="28"/>
          <w:lang w:val="ru-RU"/>
        </w:rPr>
      </w:pPr>
    </w:p>
    <w:p w14:paraId="6BC0A250" w14:textId="77777777" w:rsidR="00F552FF" w:rsidRPr="00F552FF" w:rsidRDefault="00F552FF" w:rsidP="00F552FF">
      <w:pPr>
        <w:pStyle w:val="Iniiaiieoaenoioaoa"/>
        <w:widowControl/>
        <w:spacing w:line="240" w:lineRule="auto"/>
        <w:ind w:firstLine="0"/>
        <w:jc w:val="right"/>
        <w:rPr>
          <w:color w:val="000000" w:themeColor="text1"/>
          <w:sz w:val="28"/>
          <w:szCs w:val="28"/>
          <w:lang w:val="ru-RU"/>
        </w:rPr>
      </w:pPr>
    </w:p>
    <w:p w14:paraId="581FCEDF" w14:textId="77777777" w:rsidR="00F552FF" w:rsidRPr="00F552FF" w:rsidRDefault="00F552FF" w:rsidP="00F552FF">
      <w:pPr>
        <w:pStyle w:val="Iniiaiieoaenoioaoa"/>
        <w:widowControl/>
        <w:spacing w:line="240" w:lineRule="auto"/>
        <w:ind w:firstLine="0"/>
        <w:jc w:val="right"/>
        <w:rPr>
          <w:color w:val="000000" w:themeColor="text1"/>
          <w:sz w:val="28"/>
          <w:szCs w:val="28"/>
          <w:lang w:val="ru-RU"/>
        </w:rPr>
      </w:pPr>
    </w:p>
    <w:p w14:paraId="57502BEF" w14:textId="77777777" w:rsidR="00F552FF" w:rsidRPr="00F552FF" w:rsidRDefault="00F552FF" w:rsidP="00F552FF">
      <w:pPr>
        <w:pStyle w:val="Iniiaiieoaenoioaoa"/>
        <w:widowControl/>
        <w:spacing w:line="240" w:lineRule="auto"/>
        <w:ind w:firstLine="0"/>
        <w:jc w:val="right"/>
        <w:rPr>
          <w:color w:val="000000" w:themeColor="text1"/>
          <w:sz w:val="28"/>
          <w:szCs w:val="28"/>
          <w:lang w:val="ru-RU"/>
        </w:rPr>
      </w:pPr>
    </w:p>
    <w:p w14:paraId="39B25162" w14:textId="77777777" w:rsidR="00F552FF" w:rsidRPr="00F552FF" w:rsidRDefault="00F552FF" w:rsidP="00F552FF">
      <w:pPr>
        <w:pStyle w:val="Iniiaiieoaenoioaoa"/>
        <w:widowControl/>
        <w:tabs>
          <w:tab w:val="left" w:pos="3225"/>
        </w:tabs>
        <w:spacing w:line="240" w:lineRule="auto"/>
        <w:ind w:firstLine="0"/>
        <w:jc w:val="left"/>
        <w:rPr>
          <w:color w:val="000000" w:themeColor="text1"/>
          <w:sz w:val="28"/>
          <w:szCs w:val="28"/>
          <w:lang w:val="ru-RU"/>
        </w:rPr>
      </w:pPr>
      <w:r w:rsidRPr="00F552FF">
        <w:rPr>
          <w:color w:val="000000" w:themeColor="text1"/>
          <w:sz w:val="28"/>
          <w:szCs w:val="28"/>
          <w:lang w:val="ru-RU"/>
        </w:rPr>
        <w:tab/>
      </w:r>
    </w:p>
    <w:p w14:paraId="08E8E31D" w14:textId="77777777" w:rsidR="00F552FF" w:rsidRPr="00F552FF" w:rsidRDefault="00F552FF" w:rsidP="00F552FF">
      <w:pPr>
        <w:tabs>
          <w:tab w:val="left" w:pos="5245"/>
        </w:tabs>
        <w:rPr>
          <w:rFonts w:ascii="Times New Roman" w:hAnsi="Times New Roman" w:cs="Times New Roman"/>
          <w:color w:val="000000" w:themeColor="text1"/>
          <w:sz w:val="28"/>
          <w:szCs w:val="28"/>
        </w:rPr>
      </w:pPr>
    </w:p>
    <w:p w14:paraId="695D8016" w14:textId="77777777" w:rsidR="00F552FF" w:rsidRPr="00F552FF" w:rsidRDefault="00F552FF" w:rsidP="00F552FF">
      <w:pPr>
        <w:tabs>
          <w:tab w:val="left" w:pos="5245"/>
        </w:tabs>
        <w:rPr>
          <w:rFonts w:ascii="Times New Roman" w:hAnsi="Times New Roman" w:cs="Times New Roman"/>
          <w:color w:val="000000" w:themeColor="text1"/>
          <w:sz w:val="28"/>
          <w:szCs w:val="28"/>
        </w:rPr>
      </w:pPr>
    </w:p>
    <w:p w14:paraId="4307C0CE" w14:textId="77777777" w:rsidR="00F552FF" w:rsidRPr="00F552FF" w:rsidRDefault="00F552FF" w:rsidP="00F552FF">
      <w:pPr>
        <w:tabs>
          <w:tab w:val="left" w:pos="5245"/>
        </w:tabs>
        <w:rPr>
          <w:rFonts w:ascii="Times New Roman" w:hAnsi="Times New Roman" w:cs="Times New Roman"/>
          <w:color w:val="000000" w:themeColor="text1"/>
          <w:sz w:val="28"/>
          <w:szCs w:val="28"/>
        </w:rPr>
      </w:pPr>
    </w:p>
    <w:p w14:paraId="1B7C7F7F" w14:textId="77777777" w:rsidR="00F552FF" w:rsidRPr="00F552FF" w:rsidRDefault="00F552FF" w:rsidP="00F552FF">
      <w:pPr>
        <w:tabs>
          <w:tab w:val="left" w:pos="5245"/>
        </w:tabs>
        <w:rPr>
          <w:rFonts w:ascii="Times New Roman" w:hAnsi="Times New Roman" w:cs="Times New Roman"/>
          <w:color w:val="000000" w:themeColor="text1"/>
          <w:sz w:val="28"/>
          <w:szCs w:val="28"/>
        </w:rPr>
      </w:pPr>
    </w:p>
    <w:p w14:paraId="1233EAC1" w14:textId="77777777" w:rsidR="00F552FF" w:rsidRPr="00F552FF" w:rsidRDefault="00F552FF" w:rsidP="00F552FF">
      <w:pPr>
        <w:pStyle w:val="ConsPlusNormal"/>
        <w:spacing w:line="288" w:lineRule="auto"/>
        <w:ind w:firstLine="0"/>
        <w:jc w:val="both"/>
        <w:rPr>
          <w:rFonts w:ascii="Times New Roman" w:hAnsi="Times New Roman" w:cs="Times New Roman"/>
          <w:b/>
          <w:color w:val="000000" w:themeColor="text1"/>
          <w:sz w:val="28"/>
          <w:szCs w:val="28"/>
        </w:rPr>
      </w:pPr>
    </w:p>
    <w:p w14:paraId="6CC1A9C1" w14:textId="77777777" w:rsidR="00F552FF" w:rsidRPr="00F552FF" w:rsidRDefault="00F552FF" w:rsidP="00F552FF">
      <w:pPr>
        <w:rPr>
          <w:rFonts w:ascii="Times New Roman" w:hAnsi="Times New Roman" w:cs="Times New Roman"/>
          <w:color w:val="000000" w:themeColor="text1"/>
        </w:rPr>
      </w:pPr>
    </w:p>
    <w:p w14:paraId="5C9A416E" w14:textId="77777777" w:rsidR="00F552FF" w:rsidRPr="00F552FF" w:rsidRDefault="00F552FF" w:rsidP="00F552FF">
      <w:pPr>
        <w:rPr>
          <w:rFonts w:ascii="Times New Roman" w:hAnsi="Times New Roman" w:cs="Times New Roman"/>
        </w:rPr>
      </w:pPr>
    </w:p>
    <w:p w14:paraId="24CCFD97" w14:textId="77777777" w:rsidR="00F552FF" w:rsidRPr="00F552FF" w:rsidRDefault="00F552FF" w:rsidP="00F552FF">
      <w:pPr>
        <w:rPr>
          <w:rFonts w:ascii="Times New Roman" w:hAnsi="Times New Roman" w:cs="Times New Roman"/>
        </w:rPr>
      </w:pPr>
    </w:p>
    <w:p w14:paraId="67296185" w14:textId="77777777" w:rsidR="00F552FF" w:rsidRPr="00F552FF" w:rsidRDefault="00F552FF">
      <w:pPr>
        <w:rPr>
          <w:rFonts w:ascii="Times New Roman" w:hAnsi="Times New Roman" w:cs="Times New Roman"/>
        </w:rPr>
      </w:pPr>
    </w:p>
    <w:sectPr w:rsidR="00F552FF" w:rsidRPr="00F552FF" w:rsidSect="00F552FF">
      <w:footerReference w:type="default" r:id="rId19"/>
      <w:pgSz w:w="11906" w:h="16838" w:code="9"/>
      <w:pgMar w:top="567" w:right="567"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F3C1A" w14:textId="77777777" w:rsidR="000E79AF" w:rsidRDefault="000E79AF" w:rsidP="00F552FF">
      <w:pPr>
        <w:spacing w:after="0" w:line="240" w:lineRule="auto"/>
      </w:pPr>
      <w:r>
        <w:separator/>
      </w:r>
    </w:p>
  </w:endnote>
  <w:endnote w:type="continuationSeparator" w:id="0">
    <w:p w14:paraId="7D044EB2" w14:textId="77777777" w:rsidR="000E79AF" w:rsidRDefault="000E79AF" w:rsidP="00F5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427CE" w14:textId="77777777" w:rsidR="00A44B2F" w:rsidRDefault="00A44B2F" w:rsidP="00F552FF">
    <w:pPr>
      <w:pStyle w:val="a4"/>
      <w:ind w:right="360"/>
      <w:jc w:val="right"/>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8CEED" w14:textId="77777777" w:rsidR="00A44B2F" w:rsidRDefault="00A44B2F" w:rsidP="00F552FF">
    <w:pPr>
      <w:pStyle w:val="a4"/>
      <w:ind w:right="360"/>
      <w:jc w:val="right"/>
    </w:pP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636CA" w14:textId="77777777" w:rsidR="000E79AF" w:rsidRDefault="000E79AF" w:rsidP="00F552FF">
      <w:pPr>
        <w:spacing w:after="0" w:line="240" w:lineRule="auto"/>
      </w:pPr>
      <w:r>
        <w:separator/>
      </w:r>
    </w:p>
  </w:footnote>
  <w:footnote w:type="continuationSeparator" w:id="0">
    <w:p w14:paraId="62ACF60C" w14:textId="77777777" w:rsidR="000E79AF" w:rsidRDefault="000E79AF" w:rsidP="00F55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64D19"/>
    <w:multiLevelType w:val="hybridMultilevel"/>
    <w:tmpl w:val="EE7E1E70"/>
    <w:lvl w:ilvl="0" w:tplc="B1D614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E1F6A99"/>
    <w:multiLevelType w:val="hybridMultilevel"/>
    <w:tmpl w:val="10BEC240"/>
    <w:lvl w:ilvl="0" w:tplc="9A1EF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2FF"/>
    <w:rsid w:val="00061DAB"/>
    <w:rsid w:val="00081EF6"/>
    <w:rsid w:val="000E11D7"/>
    <w:rsid w:val="000E79AF"/>
    <w:rsid w:val="000F0493"/>
    <w:rsid w:val="00155767"/>
    <w:rsid w:val="001648A0"/>
    <w:rsid w:val="001A06B3"/>
    <w:rsid w:val="001A4BD7"/>
    <w:rsid w:val="001C70AA"/>
    <w:rsid w:val="001D21E5"/>
    <w:rsid w:val="00220C3C"/>
    <w:rsid w:val="002315BF"/>
    <w:rsid w:val="002B35E9"/>
    <w:rsid w:val="00377ECC"/>
    <w:rsid w:val="003B327D"/>
    <w:rsid w:val="003C1762"/>
    <w:rsid w:val="003E2B91"/>
    <w:rsid w:val="003E71C8"/>
    <w:rsid w:val="004665E0"/>
    <w:rsid w:val="004E66E1"/>
    <w:rsid w:val="00530729"/>
    <w:rsid w:val="0053740D"/>
    <w:rsid w:val="00581FF5"/>
    <w:rsid w:val="00586BFB"/>
    <w:rsid w:val="005956E2"/>
    <w:rsid w:val="00600502"/>
    <w:rsid w:val="00607238"/>
    <w:rsid w:val="006073C5"/>
    <w:rsid w:val="00684FD2"/>
    <w:rsid w:val="006A7BDA"/>
    <w:rsid w:val="006F7CF3"/>
    <w:rsid w:val="00704CDC"/>
    <w:rsid w:val="00785D46"/>
    <w:rsid w:val="00806703"/>
    <w:rsid w:val="00855E92"/>
    <w:rsid w:val="00881C7A"/>
    <w:rsid w:val="00936BB9"/>
    <w:rsid w:val="00A36CEF"/>
    <w:rsid w:val="00A44B2F"/>
    <w:rsid w:val="00AB05F9"/>
    <w:rsid w:val="00AB4348"/>
    <w:rsid w:val="00AD51BD"/>
    <w:rsid w:val="00AF1D83"/>
    <w:rsid w:val="00AF6AAB"/>
    <w:rsid w:val="00B1532E"/>
    <w:rsid w:val="00BB6D09"/>
    <w:rsid w:val="00BC680F"/>
    <w:rsid w:val="00BE0CDB"/>
    <w:rsid w:val="00C72C2C"/>
    <w:rsid w:val="00CD7128"/>
    <w:rsid w:val="00D0176E"/>
    <w:rsid w:val="00DA0157"/>
    <w:rsid w:val="00E37B0F"/>
    <w:rsid w:val="00EB3940"/>
    <w:rsid w:val="00F24180"/>
    <w:rsid w:val="00F52C14"/>
    <w:rsid w:val="00F552FF"/>
    <w:rsid w:val="00F76C33"/>
    <w:rsid w:val="00F96145"/>
    <w:rsid w:val="00FA17EF"/>
    <w:rsid w:val="00FC5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D04E"/>
  <w15:docId w15:val="{027C8D1E-EB33-48E3-BC06-45744B64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5E9"/>
  </w:style>
  <w:style w:type="paragraph" w:styleId="4">
    <w:name w:val="heading 4"/>
    <w:basedOn w:val="a"/>
    <w:next w:val="a"/>
    <w:link w:val="41"/>
    <w:uiPriority w:val="99"/>
    <w:qFormat/>
    <w:rsid w:val="00F552FF"/>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uiPriority w:val="9"/>
    <w:semiHidden/>
    <w:rsid w:val="00F552FF"/>
    <w:rPr>
      <w:rFonts w:asciiTheme="majorHAnsi" w:eastAsiaTheme="majorEastAsia" w:hAnsiTheme="majorHAnsi" w:cstheme="majorBidi"/>
      <w:b/>
      <w:bCs/>
      <w:i/>
      <w:iCs/>
      <w:color w:val="4F81BD" w:themeColor="accent1"/>
    </w:rPr>
  </w:style>
  <w:style w:type="paragraph" w:customStyle="1" w:styleId="ConsPlusNormal">
    <w:name w:val="ConsPlusNormal"/>
    <w:link w:val="ConsPlusNormal0"/>
    <w:rsid w:val="00F552F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F552FF"/>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3">
    <w:name w:val="Заголовок 3 Знак"/>
    <w:basedOn w:val="a0"/>
    <w:uiPriority w:val="9"/>
    <w:rsid w:val="00F552FF"/>
    <w:rPr>
      <w:rFonts w:ascii="Arial" w:hAnsi="Arial" w:cs="Arial"/>
      <w:b/>
      <w:bCs/>
      <w:sz w:val="26"/>
      <w:szCs w:val="26"/>
      <w:lang w:val="ru-RU" w:eastAsia="ru-RU"/>
    </w:rPr>
  </w:style>
  <w:style w:type="character" w:styleId="a3">
    <w:name w:val="Hyperlink"/>
    <w:basedOn w:val="a0"/>
    <w:rsid w:val="00F552FF"/>
    <w:rPr>
      <w:rFonts w:cs="Times New Roman"/>
      <w:color w:val="0000FF"/>
      <w:u w:val="single"/>
    </w:rPr>
  </w:style>
  <w:style w:type="paragraph" w:styleId="2">
    <w:name w:val="Body Text Indent 2"/>
    <w:basedOn w:val="a"/>
    <w:link w:val="20"/>
    <w:rsid w:val="00F552FF"/>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F552FF"/>
    <w:rPr>
      <w:rFonts w:ascii="Times New Roman" w:eastAsia="Times New Roman" w:hAnsi="Times New Roman" w:cs="Times New Roman"/>
      <w:sz w:val="24"/>
      <w:szCs w:val="24"/>
    </w:rPr>
  </w:style>
  <w:style w:type="paragraph" w:styleId="a4">
    <w:name w:val="footer"/>
    <w:basedOn w:val="a"/>
    <w:link w:val="a5"/>
    <w:rsid w:val="00F552F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F552FF"/>
    <w:rPr>
      <w:rFonts w:ascii="Times New Roman" w:eastAsia="Times New Roman" w:hAnsi="Times New Roman" w:cs="Times New Roman"/>
      <w:sz w:val="24"/>
      <w:szCs w:val="24"/>
    </w:rPr>
  </w:style>
  <w:style w:type="character" w:customStyle="1" w:styleId="41">
    <w:name w:val="Заголовок 4 Знак1"/>
    <w:basedOn w:val="a0"/>
    <w:link w:val="4"/>
    <w:uiPriority w:val="99"/>
    <w:rsid w:val="00F552FF"/>
    <w:rPr>
      <w:rFonts w:ascii="Times New Roman" w:eastAsia="Times New Roman" w:hAnsi="Times New Roman" w:cs="Times New Roman"/>
      <w:sz w:val="28"/>
      <w:szCs w:val="28"/>
    </w:rPr>
  </w:style>
  <w:style w:type="paragraph" w:styleId="21">
    <w:name w:val="Body Text 2"/>
    <w:basedOn w:val="a"/>
    <w:link w:val="22"/>
    <w:uiPriority w:val="99"/>
    <w:unhideWhenUsed/>
    <w:rsid w:val="00F552F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F552FF"/>
    <w:rPr>
      <w:rFonts w:ascii="Times New Roman" w:eastAsia="Times New Roman" w:hAnsi="Times New Roman" w:cs="Times New Roman"/>
      <w:sz w:val="24"/>
      <w:szCs w:val="24"/>
    </w:rPr>
  </w:style>
  <w:style w:type="paragraph" w:styleId="a6">
    <w:name w:val="Body Text"/>
    <w:basedOn w:val="a"/>
    <w:link w:val="a7"/>
    <w:uiPriority w:val="99"/>
    <w:semiHidden/>
    <w:unhideWhenUsed/>
    <w:rsid w:val="00F552FF"/>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F552FF"/>
    <w:rPr>
      <w:rFonts w:ascii="Times New Roman" w:eastAsia="Times New Roman" w:hAnsi="Times New Roman" w:cs="Times New Roman"/>
      <w:sz w:val="24"/>
      <w:szCs w:val="24"/>
    </w:rPr>
  </w:style>
  <w:style w:type="character" w:customStyle="1" w:styleId="a8">
    <w:name w:val="Знак"/>
    <w:basedOn w:val="a0"/>
    <w:rsid w:val="00F552FF"/>
    <w:rPr>
      <w:rFonts w:cs="Times New Roman"/>
      <w:sz w:val="16"/>
      <w:szCs w:val="16"/>
      <w:lang w:val="ru-RU" w:eastAsia="ru-RU"/>
    </w:rPr>
  </w:style>
  <w:style w:type="paragraph" w:styleId="a9">
    <w:name w:val="Normal (Web)"/>
    <w:basedOn w:val="a"/>
    <w:link w:val="aa"/>
    <w:rsid w:val="00F552FF"/>
    <w:pPr>
      <w:spacing w:before="100" w:after="100" w:line="240" w:lineRule="auto"/>
    </w:pPr>
    <w:rPr>
      <w:rFonts w:ascii="Times New Roman" w:eastAsia="Times New Roman" w:hAnsi="Times New Roman" w:cs="Times New Roman"/>
      <w:sz w:val="24"/>
      <w:szCs w:val="20"/>
    </w:rPr>
  </w:style>
  <w:style w:type="character" w:customStyle="1" w:styleId="aa">
    <w:name w:val="Обычный (Интернет) Знак"/>
    <w:basedOn w:val="a0"/>
    <w:link w:val="a9"/>
    <w:rsid w:val="00F552FF"/>
    <w:rPr>
      <w:rFonts w:ascii="Times New Roman" w:eastAsia="Times New Roman" w:hAnsi="Times New Roman" w:cs="Times New Roman"/>
      <w:sz w:val="24"/>
      <w:szCs w:val="20"/>
    </w:rPr>
  </w:style>
  <w:style w:type="paragraph" w:styleId="ab">
    <w:name w:val="footnote text"/>
    <w:basedOn w:val="a"/>
    <w:link w:val="ac"/>
    <w:uiPriority w:val="99"/>
    <w:semiHidden/>
    <w:rsid w:val="00F552FF"/>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uiPriority w:val="99"/>
    <w:semiHidden/>
    <w:rsid w:val="00F552FF"/>
    <w:rPr>
      <w:rFonts w:ascii="Times New Roman" w:eastAsia="Times New Roman" w:hAnsi="Times New Roman" w:cs="Times New Roman"/>
      <w:sz w:val="20"/>
      <w:szCs w:val="20"/>
    </w:rPr>
  </w:style>
  <w:style w:type="paragraph" w:styleId="30">
    <w:name w:val="Body Text Indent 3"/>
    <w:basedOn w:val="a"/>
    <w:link w:val="31"/>
    <w:uiPriority w:val="99"/>
    <w:semiHidden/>
    <w:unhideWhenUsed/>
    <w:rsid w:val="00F552FF"/>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uiPriority w:val="99"/>
    <w:semiHidden/>
    <w:rsid w:val="00F552FF"/>
    <w:rPr>
      <w:rFonts w:ascii="Times New Roman" w:eastAsia="Times New Roman" w:hAnsi="Times New Roman" w:cs="Times New Roman"/>
      <w:sz w:val="16"/>
      <w:szCs w:val="16"/>
    </w:rPr>
  </w:style>
  <w:style w:type="character" w:customStyle="1" w:styleId="ConsPlusNormal0">
    <w:name w:val="ConsPlusNormal Знак"/>
    <w:link w:val="ConsPlusNormal"/>
    <w:locked/>
    <w:rsid w:val="00F552FF"/>
    <w:rPr>
      <w:rFonts w:ascii="Arial" w:eastAsia="Times New Roman" w:hAnsi="Arial" w:cs="Arial"/>
      <w:sz w:val="20"/>
      <w:szCs w:val="20"/>
    </w:rPr>
  </w:style>
  <w:style w:type="character" w:styleId="ad">
    <w:name w:val="footnote reference"/>
    <w:basedOn w:val="a0"/>
    <w:uiPriority w:val="99"/>
    <w:semiHidden/>
    <w:unhideWhenUsed/>
    <w:rsid w:val="00F552FF"/>
    <w:rPr>
      <w:vertAlign w:val="superscript"/>
    </w:rPr>
  </w:style>
  <w:style w:type="paragraph" w:customStyle="1" w:styleId="Iniiaiieoaenoioaoa">
    <w:name w:val="Iniiaiie oaeno io?aoa"/>
    <w:rsid w:val="00F552FF"/>
    <w:pPr>
      <w:widowControl w:val="0"/>
      <w:spacing w:after="0" w:line="240" w:lineRule="atLeast"/>
      <w:ind w:firstLine="720"/>
      <w:jc w:val="both"/>
    </w:pPr>
    <w:rPr>
      <w:rFonts w:ascii="Times New Roman" w:eastAsia="Times New Roman" w:hAnsi="Times New Roman" w:cs="Times New Roman"/>
      <w:sz w:val="24"/>
      <w:szCs w:val="20"/>
      <w:lang w:val="en-US"/>
    </w:rPr>
  </w:style>
  <w:style w:type="character" w:customStyle="1" w:styleId="blk">
    <w:name w:val="blk"/>
    <w:basedOn w:val="a0"/>
    <w:rsid w:val="00F552FF"/>
  </w:style>
  <w:style w:type="paragraph" w:customStyle="1" w:styleId="ConsPlusNonformat">
    <w:name w:val="ConsPlusNonformat"/>
    <w:uiPriority w:val="99"/>
    <w:rsid w:val="00F552FF"/>
    <w:pPr>
      <w:widowControl w:val="0"/>
      <w:autoSpaceDE w:val="0"/>
      <w:autoSpaceDN w:val="0"/>
      <w:adjustRightInd w:val="0"/>
      <w:spacing w:after="0" w:line="240" w:lineRule="auto"/>
    </w:pPr>
    <w:rPr>
      <w:rFonts w:ascii="Courier New" w:hAnsi="Courier New" w:cs="Courier New"/>
      <w:sz w:val="20"/>
      <w:szCs w:val="20"/>
    </w:rPr>
  </w:style>
  <w:style w:type="paragraph" w:styleId="ae">
    <w:name w:val="Balloon Text"/>
    <w:basedOn w:val="a"/>
    <w:link w:val="af"/>
    <w:uiPriority w:val="99"/>
    <w:semiHidden/>
    <w:unhideWhenUsed/>
    <w:rsid w:val="000E11D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E11D7"/>
    <w:rPr>
      <w:rFonts w:ascii="Segoe UI" w:hAnsi="Segoe UI" w:cs="Segoe UI"/>
      <w:sz w:val="18"/>
      <w:szCs w:val="18"/>
    </w:rPr>
  </w:style>
  <w:style w:type="character" w:styleId="af0">
    <w:name w:val="Unresolved Mention"/>
    <w:basedOn w:val="a0"/>
    <w:uiPriority w:val="99"/>
    <w:semiHidden/>
    <w:unhideWhenUsed/>
    <w:rsid w:val="00607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or_priem@mail.ru" TargetMode="External"/><Relationship Id="rId13" Type="http://schemas.openxmlformats.org/officeDocument/2006/relationships/hyperlink" Target="https://login.consultant.ru/link/?req=doc&amp;base=LAW&amp;n=285732&amp;date=16.09.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8843&amp;date=16.09.2020" TargetMode="External"/><Relationship Id="rId17" Type="http://schemas.openxmlformats.org/officeDocument/2006/relationships/hyperlink" Target="consultantplus://offline/ref=9DFCD0BC58F1901188C452263C0976EC7682B8277B42784B22C3A2DEC2AABDAEC9F86746227977ABeCmEQ" TargetMode="External"/><Relationship Id="rId2" Type="http://schemas.openxmlformats.org/officeDocument/2006/relationships/numbering" Target="numbering.xml"/><Relationship Id="rId16" Type="http://schemas.openxmlformats.org/officeDocument/2006/relationships/hyperlink" Target="https://login.consultant.ru/link/?req=doc&amp;base=LAW&amp;n=358843&amp;date=16.09.2020&amp;dst=101287&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825&amp;date=16.09.2020" TargetMode="External"/><Relationship Id="rId5" Type="http://schemas.openxmlformats.org/officeDocument/2006/relationships/webSettings" Target="webSettings.xml"/><Relationship Id="rId15" Type="http://schemas.openxmlformats.org/officeDocument/2006/relationships/hyperlink" Target="consultantplus://offline/ref=6516297AE893B6B7391D086B5E884F35F1831BBEB36328ED641890D3839C58CDA48DB4BE9CEA3D0Fn4e0Q" TargetMode="External"/><Relationship Id="rId10" Type="http://schemas.openxmlformats.org/officeDocument/2006/relationships/hyperlink" Target="https://gosuslugi35.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358841&amp;date=16.09.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0D401-F68D-4F0A-BA48-EF5DF732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10000</Words>
  <Characters>57003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Programmist</cp:lastModifiedBy>
  <cp:revision>5</cp:revision>
  <cp:lastPrinted>2021-05-24T06:50:00Z</cp:lastPrinted>
  <dcterms:created xsi:type="dcterms:W3CDTF">2021-05-21T11:42:00Z</dcterms:created>
  <dcterms:modified xsi:type="dcterms:W3CDTF">2021-05-24T06:57:00Z</dcterms:modified>
</cp:coreProperties>
</file>