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4544E" w14:textId="77777777" w:rsidR="007D5A1D" w:rsidRDefault="007D5A1D" w:rsidP="00AF5D4A">
      <w:pPr>
        <w:spacing w:after="120"/>
        <w:ind w:left="6464"/>
        <w:jc w:val="center"/>
      </w:pPr>
      <w:r>
        <w:t>Приложение № 2</w:t>
      </w:r>
      <w:r>
        <w:br/>
        <w:t>к приказу Минэкономразвития России</w:t>
      </w:r>
      <w:r>
        <w:br/>
        <w:t>от 23 апреля 2015 г. № 254</w:t>
      </w:r>
    </w:p>
    <w:p w14:paraId="746316DD" w14:textId="77777777" w:rsidR="00AF5D4A" w:rsidRPr="00BF10CE" w:rsidRDefault="00AF5D4A" w:rsidP="00AF5D4A">
      <w:pPr>
        <w:spacing w:after="180"/>
        <w:ind w:left="6464"/>
        <w:jc w:val="center"/>
        <w:rPr>
          <w:sz w:val="18"/>
          <w:szCs w:val="18"/>
        </w:rPr>
      </w:pPr>
      <w:r>
        <w:rPr>
          <w:sz w:val="18"/>
          <w:szCs w:val="18"/>
        </w:rPr>
        <w:t>(в ред. Приказа Минэкономразвития России от 09.08.2018 № 418)</w:t>
      </w:r>
    </w:p>
    <w:p w14:paraId="18711705" w14:textId="77777777" w:rsidR="003C3BC2" w:rsidRDefault="003C3BC2" w:rsidP="003C3BC2">
      <w:pPr>
        <w:spacing w:after="2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  <w:t>Извещение</w:t>
      </w:r>
      <w:r w:rsidR="007D5A1D">
        <w:rPr>
          <w:b/>
          <w:bCs/>
          <w:sz w:val="24"/>
          <w:szCs w:val="24"/>
        </w:rPr>
        <w:t xml:space="preserve"> о проведении заседания согласительной комиссии</w:t>
      </w:r>
      <w:r w:rsidR="007D5A1D">
        <w:rPr>
          <w:b/>
          <w:bCs/>
          <w:sz w:val="24"/>
          <w:szCs w:val="24"/>
        </w:rPr>
        <w:br/>
        <w:t>по вопросу согласования местоположения границ земельных участков</w:t>
      </w:r>
      <w:r w:rsidR="007D5A1D">
        <w:rPr>
          <w:b/>
          <w:bCs/>
          <w:sz w:val="24"/>
          <w:szCs w:val="24"/>
        </w:rPr>
        <w:br/>
        <w:t>при выполнении комплексных кадастровых работ</w:t>
      </w:r>
    </w:p>
    <w:p w14:paraId="458CE2AC" w14:textId="77777777"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Для размещения в печатном средстве массовой информации и сетевом издании,</w:t>
      </w:r>
      <w:r>
        <w:rPr>
          <w:b/>
          <w:bCs/>
          <w:sz w:val="24"/>
          <w:szCs w:val="24"/>
        </w:rPr>
        <w:br/>
        <w:t xml:space="preserve">на официальном сайте в информационно-телекоммуникационной сети </w:t>
      </w:r>
      <w:r w:rsidR="00AF5D4A">
        <w:rPr>
          <w:b/>
          <w:bCs/>
          <w:sz w:val="24"/>
          <w:szCs w:val="24"/>
        </w:rPr>
        <w:t>«</w:t>
      </w:r>
      <w:r>
        <w:rPr>
          <w:b/>
          <w:bCs/>
          <w:sz w:val="24"/>
          <w:szCs w:val="24"/>
        </w:rPr>
        <w:t>Интернет</w:t>
      </w:r>
      <w:r w:rsidR="00AF5D4A">
        <w:rPr>
          <w:b/>
          <w:bCs/>
          <w:sz w:val="24"/>
          <w:szCs w:val="24"/>
        </w:rPr>
        <w:t>»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14:paraId="71756705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48E0C1BE" w14:textId="77777777"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14:paraId="110DBB4C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3FFE1238" w14:textId="77777777"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14:paraId="296EF29A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56D71AFD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  <w:r w:rsidR="009757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334796" w14:textId="77777777" w:rsidR="007D5A1D" w:rsidRDefault="00975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Вологодская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B4DF9A4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14:paraId="36D63CF6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05DD8B0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4E8A24" w14:textId="77777777" w:rsidR="007D5A1D" w:rsidRDefault="00975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Кичменгско-Городецкий муниципальный округ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F165561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14:paraId="117602F9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53ED7139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1D78F6" w14:textId="77777777" w:rsidR="007D5A1D" w:rsidRDefault="00975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Кичменгский Городок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0B66CBB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14:paraId="3FC09F87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775CD768" w14:textId="77777777" w:rsidR="007D5A1D" w:rsidRDefault="00FF2933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кадастровых кварталов</w:t>
            </w:r>
            <w:r w:rsidR="007D5A1D">
              <w:rPr>
                <w:sz w:val="24"/>
                <w:szCs w:val="24"/>
              </w:rPr>
              <w:t xml:space="preserve"> (нескольких смежных кадастровых кварталов)</w:t>
            </w:r>
            <w:r w:rsidR="007D5A1D"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 w:rsidR="007D5A1D">
              <w:rPr>
                <w:sz w:val="24"/>
                <w:szCs w:val="24"/>
              </w:rPr>
              <w:t>:</w:t>
            </w:r>
            <w:r w:rsidR="007D5A1D">
              <w:rPr>
                <w:sz w:val="24"/>
                <w:szCs w:val="24"/>
              </w:rPr>
              <w:br/>
            </w:r>
          </w:p>
        </w:tc>
      </w:tr>
      <w:tr w:rsidR="007D5A1D" w14:paraId="6F8ECBDC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5BB4C380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BCEDF3" w14:textId="77777777" w:rsidR="007D5A1D" w:rsidRDefault="006F6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35:17:0101008, 35:17:0102</w:t>
            </w:r>
            <w:r w:rsidR="00EB5922">
              <w:rPr>
                <w:sz w:val="24"/>
                <w:szCs w:val="24"/>
              </w:rPr>
              <w:t>014</w:t>
            </w:r>
            <w:r>
              <w:rPr>
                <w:sz w:val="24"/>
                <w:szCs w:val="24"/>
              </w:rPr>
              <w:t>, 35:17:0101009</w:t>
            </w:r>
            <w:r w:rsidR="0097579D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Механизаторов,  Пионерская, Спортивная</w:t>
            </w:r>
            <w:r w:rsidR="00C416DA">
              <w:rPr>
                <w:sz w:val="24"/>
                <w:szCs w:val="24"/>
              </w:rPr>
              <w:t>, Садовая</w:t>
            </w:r>
            <w:r>
              <w:rPr>
                <w:sz w:val="24"/>
                <w:szCs w:val="24"/>
              </w:rPr>
              <w:t>, Полевая, Большакова</w:t>
            </w:r>
            <w:r w:rsidR="00C416DA">
              <w:rPr>
                <w:sz w:val="24"/>
                <w:szCs w:val="24"/>
              </w:rPr>
              <w:t>)</w:t>
            </w:r>
            <w:r w:rsidR="0097579D" w:rsidRPr="0097579D">
              <w:rPr>
                <w:sz w:val="24"/>
                <w:szCs w:val="24"/>
              </w:rPr>
              <w:t>.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B01650F" w14:textId="77777777"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14:paraId="7F034FBF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542FA7D7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46B2C1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A44732E" w14:textId="77777777"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14:paraId="55F406DF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3D1760C0" w14:textId="77777777"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44E78416" w14:textId="77777777"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0C30DC6" w14:textId="77777777" w:rsidR="007D5A1D" w:rsidRDefault="007D5A1D"/>
        </w:tc>
      </w:tr>
      <w:tr w:rsidR="007D5A1D" w14:paraId="5C7E809B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DB87DB8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BBBF93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2B17266" w14:textId="77777777"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14:paraId="566E6002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7C189412" w14:textId="77777777"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55F5679B" w14:textId="77777777"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29482E5" w14:textId="77777777" w:rsidR="007D5A1D" w:rsidRDefault="007D5A1D"/>
        </w:tc>
      </w:tr>
      <w:tr w:rsidR="007D5A1D" w14:paraId="5FA3117B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63661E3E" w14:textId="77777777"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14:paraId="2ABCE3AD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DE2772D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02A482" w14:textId="77777777"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6DDAAE" w14:textId="77777777" w:rsidR="007D5A1D" w:rsidRDefault="00C41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F6AA9">
              <w:rPr>
                <w:sz w:val="24"/>
                <w:szCs w:val="24"/>
              </w:rPr>
              <w:t>5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B1BAD" w14:textId="77777777"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11AD37" w14:textId="77777777" w:rsidR="007D5A1D" w:rsidRDefault="006F6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2EEA14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D6C599" w14:textId="77777777" w:rsidR="007D5A1D" w:rsidRDefault="00975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416DA">
              <w:rPr>
                <w:sz w:val="24"/>
                <w:szCs w:val="24"/>
              </w:rPr>
              <w:t>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677198" w14:textId="77777777"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7DCD86" w14:textId="77777777" w:rsidR="007D5A1D" w:rsidRDefault="006F6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E4290E2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14:paraId="17CB8305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2B7738D1" w14:textId="77777777"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14:paraId="196292DC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756E092A" w14:textId="77777777"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14:paraId="3318B4C9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5A8CC79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B933E4" w14:textId="77777777" w:rsidR="007D5A1D" w:rsidRDefault="00975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Вологодская область, с. Кичменгский Городок, ул. Комсомольская, д.3 каб.108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708AE6F" w14:textId="77777777"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14:paraId="796A1AE7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55DC6267" w14:textId="77777777"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02B7EC07" w14:textId="77777777"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4E67D84" w14:textId="77777777" w:rsidR="007D5A1D" w:rsidRDefault="007D5A1D"/>
        </w:tc>
      </w:tr>
      <w:tr w:rsidR="007D5A1D" w14:paraId="19194C0E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7696FA9D" w14:textId="77777777"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14:paraId="613A1754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A8761AA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BAB9E2" w14:textId="77777777" w:rsidR="007D5A1D" w:rsidRDefault="00C41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Кичменгско-Городецкий муниципальный округ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79E825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CBB380" w14:textId="77777777" w:rsidR="007D5A1D" w:rsidRDefault="00C416DA">
            <w:pPr>
              <w:jc w:val="center"/>
              <w:rPr>
                <w:sz w:val="24"/>
                <w:szCs w:val="24"/>
              </w:rPr>
            </w:pPr>
            <w:r w:rsidRPr="0097579D">
              <w:rPr>
                <w:sz w:val="24"/>
                <w:szCs w:val="24"/>
              </w:rPr>
              <w:t>35kichgorodeckij.gosuslugi.ru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8B20A17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14:paraId="477DFFED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C9DDED7" w14:textId="77777777"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1F7A921C" w14:textId="77777777"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43F1E5" w14:textId="77777777"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A3C11A" w14:textId="77777777"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633ACEE" w14:textId="77777777" w:rsidR="007D5A1D" w:rsidRDefault="007D5A1D">
            <w:pPr>
              <w:rPr>
                <w:i/>
                <w:iCs/>
              </w:rPr>
            </w:pPr>
          </w:p>
        </w:tc>
      </w:tr>
      <w:tr w:rsidR="007D5A1D" w14:paraId="23FE9ED0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7CFFC4A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0E90E1" w14:textId="77777777" w:rsidR="007D5A1D" w:rsidRDefault="00C41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имущественных отношений Вологодской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8D416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4D53B7" w14:textId="77777777" w:rsidR="007D5A1D" w:rsidRDefault="00E56782">
            <w:pPr>
              <w:jc w:val="center"/>
              <w:rPr>
                <w:sz w:val="24"/>
                <w:szCs w:val="24"/>
              </w:rPr>
            </w:pPr>
            <w:r w:rsidRPr="00E56782">
              <w:rPr>
                <w:sz w:val="24"/>
                <w:szCs w:val="24"/>
              </w:rPr>
              <w:t>dio.gov35.ru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C9179E8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14:paraId="79F791AD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7A1F49D5" w14:textId="77777777"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1D605A08" w14:textId="77777777" w:rsidR="007D5A1D" w:rsidRDefault="007D5A1D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6A9CE1" w14:textId="77777777"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113183" w14:textId="77777777"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3A55D43" w14:textId="77777777" w:rsidR="007D5A1D" w:rsidRDefault="007D5A1D">
            <w:pPr>
              <w:rPr>
                <w:i/>
                <w:iCs/>
              </w:rPr>
            </w:pPr>
          </w:p>
        </w:tc>
      </w:tr>
      <w:tr w:rsidR="007D5A1D" w14:paraId="7F147D71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99C9ED9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86AE30" w14:textId="77777777" w:rsidR="00E56782" w:rsidRPr="00E56782" w:rsidRDefault="00E56782" w:rsidP="00E56782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 w:rsidRPr="00E56782">
              <w:rPr>
                <w:color w:val="000000"/>
                <w:sz w:val="24"/>
              </w:rPr>
              <w:t xml:space="preserve">Управление Федеральной службы </w:t>
            </w:r>
          </w:p>
          <w:p w14:paraId="61D572F4" w14:textId="77777777" w:rsidR="00E56782" w:rsidRPr="00E56782" w:rsidRDefault="00E56782" w:rsidP="00E56782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 w:rsidRPr="00E56782">
              <w:rPr>
                <w:color w:val="000000"/>
                <w:sz w:val="24"/>
              </w:rPr>
              <w:t xml:space="preserve">государственной регистрации, </w:t>
            </w:r>
          </w:p>
          <w:p w14:paraId="54A7DCDF" w14:textId="77777777" w:rsidR="007D5A1D" w:rsidRDefault="00E56782" w:rsidP="00E56782">
            <w:pPr>
              <w:jc w:val="center"/>
              <w:rPr>
                <w:sz w:val="24"/>
                <w:szCs w:val="24"/>
              </w:rPr>
            </w:pPr>
            <w:r w:rsidRPr="00E56782">
              <w:rPr>
                <w:color w:val="000000"/>
                <w:sz w:val="24"/>
              </w:rPr>
              <w:t>кадастра и картографии по Вологодской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D135DF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0C8433" w14:textId="77777777" w:rsidR="007D5A1D" w:rsidRDefault="00E56782">
            <w:pPr>
              <w:jc w:val="center"/>
              <w:rPr>
                <w:sz w:val="24"/>
                <w:szCs w:val="24"/>
              </w:rPr>
            </w:pPr>
            <w:r w:rsidRPr="00E56782">
              <w:rPr>
                <w:color w:val="000000"/>
                <w:sz w:val="24"/>
              </w:rPr>
              <w:t>rosreestr.ru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23890B6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14:paraId="6FB03D3F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501D4479" w14:textId="77777777"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0DD8A981" w14:textId="77777777"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EB81A5" w14:textId="77777777"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D9713B" w14:textId="77777777"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4D9B98D" w14:textId="77777777" w:rsidR="007D5A1D" w:rsidRDefault="007D5A1D">
            <w:pPr>
              <w:rPr>
                <w:i/>
                <w:iCs/>
              </w:rPr>
            </w:pPr>
          </w:p>
        </w:tc>
      </w:tr>
      <w:tr w:rsidR="007D5A1D" w14:paraId="16FEE659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572A90B9" w14:textId="77777777"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14:paraId="1EEA83BC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BD78F57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A2E07D" w14:textId="77777777" w:rsidR="007D5A1D" w:rsidRDefault="006F6AA9">
            <w:pPr>
              <w:rPr>
                <w:sz w:val="24"/>
                <w:szCs w:val="24"/>
              </w:rPr>
            </w:pPr>
            <w:r w:rsidRPr="006F6AA9">
              <w:rPr>
                <w:sz w:val="24"/>
                <w:szCs w:val="24"/>
              </w:rPr>
              <w:t>35:17:0101008, 35:17:0102014, 35:17:0101009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E8AD3C2" w14:textId="77777777"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14:paraId="070D2E14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5CC7700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FDFB37" w14:textId="77777777" w:rsidR="007D5A1D" w:rsidRDefault="0097579D">
            <w:pPr>
              <w:rPr>
                <w:sz w:val="24"/>
                <w:szCs w:val="24"/>
              </w:rPr>
            </w:pPr>
            <w:r w:rsidRPr="0097579D">
              <w:rPr>
                <w:sz w:val="24"/>
                <w:szCs w:val="24"/>
              </w:rPr>
              <w:t>Вологодская область, с. Кичмен</w:t>
            </w:r>
            <w:r w:rsidR="00F43047">
              <w:rPr>
                <w:sz w:val="24"/>
                <w:szCs w:val="24"/>
              </w:rPr>
              <w:t>гский</w:t>
            </w:r>
            <w:r w:rsidR="006F6AA9">
              <w:rPr>
                <w:sz w:val="24"/>
                <w:szCs w:val="24"/>
              </w:rPr>
              <w:t xml:space="preserve"> Городок, ул. Пионерская, д.2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D9B3A02" w14:textId="77777777"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14:paraId="1817AE26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FAD7675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A61B07" w14:textId="77777777"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67C20B" w14:textId="77777777" w:rsidR="007D5A1D" w:rsidRDefault="00E56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8C0C6C" w14:textId="77777777"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C5386B" w14:textId="77777777" w:rsidR="007D5A1D" w:rsidRDefault="00E56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1228A7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AE68F4" w14:textId="77777777" w:rsidR="007D5A1D" w:rsidRDefault="007D5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FD541F" w14:textId="77777777"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91104B" w14:textId="77777777" w:rsidR="007D5A1D" w:rsidRDefault="00145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2AB76E" w14:textId="77777777"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CBDAEA" w14:textId="77777777" w:rsidR="007D5A1D" w:rsidRDefault="00145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F9A28B0" w14:textId="77777777"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14:paraId="64F43DC4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5F80A2D9" w14:textId="77777777"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14:paraId="5674287C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08F2675E" w14:textId="77777777"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14:paraId="5F23FFC3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14204BF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CFC37" w14:textId="77777777"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2481E1" w14:textId="77777777" w:rsidR="007D5A1D" w:rsidRDefault="00E56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75B8C" w14:textId="77777777"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9FD649" w14:textId="77777777" w:rsidR="007D5A1D" w:rsidRDefault="00145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C92D8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CA70FD" w14:textId="77777777" w:rsidR="007D5A1D" w:rsidRDefault="007D5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5D71F4" w14:textId="77777777"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E96187" w14:textId="77777777" w:rsidR="007D5A1D" w:rsidRDefault="00E56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4F413F" w14:textId="77777777"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86F97B" w14:textId="77777777" w:rsidR="007D5A1D" w:rsidRDefault="00E56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1DDD97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CAD814" w14:textId="77777777" w:rsidR="007D5A1D" w:rsidRDefault="00145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56782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5D0323C" w14:textId="77777777"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14:paraId="4E3FD32E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317BF20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0BD597" w14:textId="77777777"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0DC6B7" w14:textId="77777777" w:rsidR="007D5A1D" w:rsidRDefault="00E56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8D488C" w14:textId="77777777"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251C9E" w14:textId="77777777" w:rsidR="007D5A1D" w:rsidRDefault="00E56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C7B9AF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2B31B6" w14:textId="77777777" w:rsidR="007D5A1D" w:rsidRDefault="007D5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EE35D" w14:textId="77777777"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05553A" w14:textId="77777777" w:rsidR="007D5A1D" w:rsidRDefault="00E56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A38862" w14:textId="77777777"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B3EA3F" w14:textId="77777777" w:rsidR="007D5A1D" w:rsidRDefault="00E56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2E5A23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44D63E" w14:textId="77777777" w:rsidR="007D5A1D" w:rsidRDefault="00145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56782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BDBE728" w14:textId="77777777"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7D5A1D" w14:paraId="5C0C5C64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019569E6" w14:textId="77777777"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14:paraId="23EF9695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61415F3D" w14:textId="77777777"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14:paraId="3970896D" w14:textId="77777777" w:rsidR="007D5A1D" w:rsidRDefault="007D5A1D">
      <w:pPr>
        <w:rPr>
          <w:sz w:val="24"/>
          <w:szCs w:val="24"/>
        </w:rPr>
      </w:pPr>
    </w:p>
    <w:sectPr w:rsidR="007D5A1D">
      <w:headerReference w:type="default" r:id="rId6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A7F69" w14:textId="77777777" w:rsidR="00D57738" w:rsidRDefault="00D57738">
      <w:r>
        <w:separator/>
      </w:r>
    </w:p>
  </w:endnote>
  <w:endnote w:type="continuationSeparator" w:id="0">
    <w:p w14:paraId="08CA153E" w14:textId="77777777" w:rsidR="00D57738" w:rsidRDefault="00D57738">
      <w:r>
        <w:continuationSeparator/>
      </w:r>
    </w:p>
  </w:endnote>
  <w:endnote w:id="1">
    <w:p w14:paraId="73B5C17D" w14:textId="77777777" w:rsidR="00000000" w:rsidRDefault="007D5A1D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14:paraId="1ECCC0B6" w14:textId="77777777" w:rsidR="007D5A1D" w:rsidRPr="00AF5D4A" w:rsidRDefault="007D5A1D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14:paraId="3009D9F7" w14:textId="77777777" w:rsidR="00510EA5" w:rsidRDefault="00510EA5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14:paraId="04FB9607" w14:textId="77777777" w:rsidR="00000000" w:rsidRDefault="007D5A1D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14:paraId="42B72DFC" w14:textId="77777777" w:rsidR="00000000" w:rsidRDefault="007D5A1D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14:paraId="086BF32B" w14:textId="77777777" w:rsidR="00000000" w:rsidRDefault="007D5A1D">
      <w:pPr>
        <w:pStyle w:val="aa"/>
        <w:ind w:firstLine="567"/>
        <w:jc w:val="both"/>
      </w:pPr>
      <w:r>
        <w:rPr>
          <w:rStyle w:val="ac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14:paraId="305C6B33" w14:textId="77777777" w:rsidR="00000000" w:rsidRDefault="007D5A1D">
      <w:pPr>
        <w:pStyle w:val="aa"/>
        <w:ind w:firstLine="567"/>
        <w:jc w:val="both"/>
      </w:pPr>
      <w:r>
        <w:rPr>
          <w:rStyle w:val="ac"/>
        </w:rPr>
        <w:t>5</w:t>
      </w:r>
      <w: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14:paraId="64894E4E" w14:textId="77777777" w:rsidR="00000000" w:rsidRDefault="007D5A1D">
      <w:pPr>
        <w:pStyle w:val="aa"/>
        <w:ind w:firstLine="567"/>
        <w:jc w:val="both"/>
      </w:pPr>
      <w:r>
        <w:rPr>
          <w:rStyle w:val="ac"/>
        </w:rPr>
        <w:t>6</w:t>
      </w:r>
      <w:r>
        <w:t xml:space="preserve"> Федеральный закон от 24 июля 2007 г. № 221-ФЗ </w:t>
      </w:r>
      <w:r w:rsidR="00FF0A6B">
        <w:t>«</w:t>
      </w:r>
      <w:r>
        <w:t>О государственном кадастре недвижимости</w:t>
      </w:r>
      <w:r w:rsidR="00FF0A6B">
        <w:t>»</w:t>
      </w:r>
      <w:r>
        <w:t xml:space="preserve">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C5D93" w14:textId="77777777" w:rsidR="00D57738" w:rsidRDefault="00D57738">
      <w:r>
        <w:separator/>
      </w:r>
    </w:p>
  </w:footnote>
  <w:footnote w:type="continuationSeparator" w:id="0">
    <w:p w14:paraId="0F37CFCA" w14:textId="77777777" w:rsidR="00D57738" w:rsidRDefault="00D57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EF3BA" w14:textId="77777777" w:rsidR="007D5A1D" w:rsidRDefault="007D5A1D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4A"/>
    <w:rsid w:val="000E6B7E"/>
    <w:rsid w:val="00145D25"/>
    <w:rsid w:val="001E3477"/>
    <w:rsid w:val="003C3BC2"/>
    <w:rsid w:val="004119D0"/>
    <w:rsid w:val="00510EA5"/>
    <w:rsid w:val="005A5E18"/>
    <w:rsid w:val="00606998"/>
    <w:rsid w:val="006F6AA9"/>
    <w:rsid w:val="007D5A1D"/>
    <w:rsid w:val="0097579D"/>
    <w:rsid w:val="009A1877"/>
    <w:rsid w:val="00AF5D4A"/>
    <w:rsid w:val="00B27838"/>
    <w:rsid w:val="00BE267E"/>
    <w:rsid w:val="00BF10CE"/>
    <w:rsid w:val="00C416DA"/>
    <w:rsid w:val="00D57738"/>
    <w:rsid w:val="00E56782"/>
    <w:rsid w:val="00EB5922"/>
    <w:rsid w:val="00F43047"/>
    <w:rsid w:val="00FF0A6B"/>
    <w:rsid w:val="00FF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5C85AE"/>
  <w14:defaultImageDpi w14:val="0"/>
  <w15:docId w15:val="{2F634270-C9CF-46C0-BBCE-76617C02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3C3BC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3C3B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653</Words>
  <Characters>3724</Characters>
  <Application>Microsoft Office Word</Application>
  <DocSecurity>0</DocSecurity>
  <Lines>31</Lines>
  <Paragraphs>8</Paragraphs>
  <ScaleCrop>false</ScaleCrop>
  <Company>КонсультантПлюс</Company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Администратор</cp:lastModifiedBy>
  <cp:revision>2</cp:revision>
  <cp:lastPrinted>2021-09-28T10:58:00Z</cp:lastPrinted>
  <dcterms:created xsi:type="dcterms:W3CDTF">2024-07-26T12:14:00Z</dcterms:created>
  <dcterms:modified xsi:type="dcterms:W3CDTF">2024-07-26T12:14:00Z</dcterms:modified>
</cp:coreProperties>
</file>