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715C9E" w14:paraId="4F5A2818"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530A5B37" w14:textId="45DE3ACD" w:rsidR="00715C9E" w:rsidRDefault="004B4CF2">
            <w:pPr>
              <w:pStyle w:val="ConsPlusTitlePage"/>
              <w:rPr>
                <w:sz w:val="20"/>
                <w:szCs w:val="20"/>
              </w:rPr>
            </w:pPr>
            <w:r>
              <w:rPr>
                <w:noProof/>
                <w:position w:val="-61"/>
                <w:sz w:val="20"/>
                <w:szCs w:val="20"/>
              </w:rPr>
              <w:drawing>
                <wp:inline distT="0" distB="0" distL="0" distR="0" wp14:anchorId="3313AF88" wp14:editId="5F6BCE82">
                  <wp:extent cx="3816350" cy="901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350" cy="901065"/>
                          </a:xfrm>
                          <a:prstGeom prst="rect">
                            <a:avLst/>
                          </a:prstGeom>
                          <a:noFill/>
                          <a:ln>
                            <a:noFill/>
                          </a:ln>
                        </pic:spPr>
                      </pic:pic>
                    </a:graphicData>
                  </a:graphic>
                </wp:inline>
              </w:drawing>
            </w:r>
          </w:p>
        </w:tc>
      </w:tr>
      <w:tr w:rsidR="00715C9E" w14:paraId="15A119E7"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50C0F5C3" w14:textId="77777777" w:rsidR="00715C9E" w:rsidRDefault="00715C9E">
            <w:pPr>
              <w:pStyle w:val="ConsPlusTitlePage"/>
              <w:jc w:val="center"/>
              <w:rPr>
                <w:sz w:val="26"/>
                <w:szCs w:val="26"/>
              </w:rPr>
            </w:pPr>
            <w:r>
              <w:rPr>
                <w:sz w:val="26"/>
                <w:szCs w:val="26"/>
              </w:rPr>
              <w:t>Постановление Правительства Вологодской области от 28.12.2015 N 1208</w:t>
            </w:r>
            <w:r>
              <w:rPr>
                <w:sz w:val="26"/>
                <w:szCs w:val="26"/>
              </w:rPr>
              <w:br/>
              <w:t>(ред. от 11.07.2022)</w:t>
            </w:r>
            <w:r>
              <w:rPr>
                <w:sz w:val="26"/>
                <w:szCs w:val="26"/>
              </w:rPr>
              <w:br/>
              <w:t>"Об утверждении Порядка и условий размещения на территории Вологодской области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w:t>
            </w:r>
            <w:r>
              <w:rPr>
                <w:sz w:val="26"/>
                <w:szCs w:val="26"/>
              </w:rPr>
              <w:br/>
              <w:t>(вместе с "Порядком и условиями размещения на территории Вологодской области объектов (за исключением объектов, указанных в пунктах 19, 23 - 25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"Порядком и условиями размещения на территории Вологодской области объектов, указанных в пунктах 19, 23 - 25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(далее - Порядок)")</w:t>
            </w:r>
          </w:p>
        </w:tc>
      </w:tr>
      <w:tr w:rsidR="00715C9E" w14:paraId="127ACB6B"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606B6126" w14:textId="77777777" w:rsidR="00715C9E" w:rsidRDefault="00715C9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25.08.2023</w:t>
            </w:r>
            <w:r>
              <w:rPr>
                <w:sz w:val="28"/>
                <w:szCs w:val="28"/>
              </w:rPr>
              <w:br/>
              <w:t> </w:t>
            </w:r>
          </w:p>
        </w:tc>
      </w:tr>
    </w:tbl>
    <w:p w14:paraId="0BDA8ED5" w14:textId="77777777" w:rsidR="00715C9E" w:rsidRDefault="00715C9E">
      <w:pPr>
        <w:pStyle w:val="ConsPlusNormal"/>
        <w:rPr>
          <w:rFonts w:ascii="Tahoma" w:hAnsi="Tahoma" w:cs="Tahoma"/>
          <w:sz w:val="28"/>
          <w:szCs w:val="28"/>
        </w:rPr>
        <w:sectPr w:rsidR="00715C9E">
          <w:pgSz w:w="11906" w:h="16838"/>
          <w:pgMar w:top="1440" w:right="566" w:bottom="1440" w:left="1133" w:header="0" w:footer="0" w:gutter="0"/>
          <w:cols w:space="720"/>
          <w:noEndnote/>
        </w:sectPr>
      </w:pPr>
    </w:p>
    <w:p w14:paraId="5AA63561" w14:textId="77777777" w:rsidR="00715C9E" w:rsidRDefault="00715C9E">
      <w:pPr>
        <w:pStyle w:val="ConsPlusNormal"/>
        <w:jc w:val="both"/>
        <w:outlineLvl w:val="0"/>
      </w:pPr>
    </w:p>
    <w:p w14:paraId="355AA653" w14:textId="77777777" w:rsidR="00715C9E" w:rsidRDefault="00715C9E">
      <w:pPr>
        <w:pStyle w:val="ConsPlusTitle"/>
        <w:jc w:val="center"/>
        <w:outlineLvl w:val="0"/>
      </w:pPr>
      <w:r>
        <w:t>ПРАВИТЕЛЬСТВО ВОЛОГОДСКОЙ ОБЛАСТИ</w:t>
      </w:r>
    </w:p>
    <w:p w14:paraId="71ABA10E" w14:textId="77777777" w:rsidR="00715C9E" w:rsidRDefault="00715C9E">
      <w:pPr>
        <w:pStyle w:val="ConsPlusTitle"/>
        <w:jc w:val="both"/>
      </w:pPr>
    </w:p>
    <w:p w14:paraId="604E8D4C" w14:textId="77777777" w:rsidR="00715C9E" w:rsidRDefault="00715C9E">
      <w:pPr>
        <w:pStyle w:val="ConsPlusTitle"/>
        <w:jc w:val="center"/>
      </w:pPr>
      <w:r>
        <w:t>ПОСТАНОВЛЕНИЕ</w:t>
      </w:r>
    </w:p>
    <w:p w14:paraId="408F7626" w14:textId="77777777" w:rsidR="00715C9E" w:rsidRDefault="00715C9E">
      <w:pPr>
        <w:pStyle w:val="ConsPlusTitle"/>
        <w:jc w:val="center"/>
      </w:pPr>
      <w:r>
        <w:t>от 28 декабря 2015 г. N 1208</w:t>
      </w:r>
    </w:p>
    <w:p w14:paraId="5AB46BF7" w14:textId="77777777" w:rsidR="00715C9E" w:rsidRDefault="00715C9E">
      <w:pPr>
        <w:pStyle w:val="ConsPlusTitle"/>
        <w:jc w:val="both"/>
      </w:pPr>
    </w:p>
    <w:p w14:paraId="569ECC9A" w14:textId="77777777" w:rsidR="00715C9E" w:rsidRDefault="00715C9E">
      <w:pPr>
        <w:pStyle w:val="ConsPlusTitle"/>
        <w:jc w:val="center"/>
      </w:pPr>
      <w:r>
        <w:t>ОБ УТВЕРЖДЕНИИ ПОРЯДКА И УСЛОВИЙ РАЗМЕЩЕНИЯ НА ТЕРРИТОРИИ</w:t>
      </w:r>
    </w:p>
    <w:p w14:paraId="251C230A" w14:textId="77777777" w:rsidR="00715C9E" w:rsidRDefault="00715C9E">
      <w:pPr>
        <w:pStyle w:val="ConsPlusTitle"/>
        <w:jc w:val="center"/>
      </w:pPr>
      <w:r>
        <w:t>ВОЛОГОДСКОЙ ОБЛАСТИ ОБЪЕКТОВ НА ЗЕМЛЯХ ИЛИ ЗЕМЕЛЬНЫХ</w:t>
      </w:r>
    </w:p>
    <w:p w14:paraId="4378EA1C" w14:textId="77777777" w:rsidR="00715C9E" w:rsidRDefault="00715C9E">
      <w:pPr>
        <w:pStyle w:val="ConsPlusTitle"/>
        <w:jc w:val="center"/>
      </w:pPr>
      <w:r>
        <w:t>УЧАСТКАХ, НАХОДЯЩИХСЯ В ГОСУДАРСТВЕННОЙ ИЛИ МУНИЦИПАЛЬНОЙ</w:t>
      </w:r>
    </w:p>
    <w:p w14:paraId="10BA05D9" w14:textId="77777777" w:rsidR="00715C9E" w:rsidRDefault="00715C9E">
      <w:pPr>
        <w:pStyle w:val="ConsPlusTitle"/>
        <w:jc w:val="center"/>
      </w:pPr>
      <w:r>
        <w:t>СОБСТВЕННОСТИ, БЕЗ ПРЕДОСТАВЛЕНИЯ ЗЕМЕЛЬНЫХ УЧАСТКОВ</w:t>
      </w:r>
    </w:p>
    <w:p w14:paraId="4B7F08DC" w14:textId="77777777" w:rsidR="00715C9E" w:rsidRDefault="00715C9E">
      <w:pPr>
        <w:pStyle w:val="ConsPlusTitle"/>
        <w:jc w:val="center"/>
      </w:pPr>
      <w:r>
        <w:t>И УСТАНОВЛЕНИЯ СЕРВИТУТОВ, ПУБЛИЧНЫХ СЕРВИТУТОВ</w:t>
      </w:r>
    </w:p>
    <w:p w14:paraId="6383AE25" w14:textId="77777777" w:rsidR="00715C9E" w:rsidRDefault="00715C9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15C9E" w14:paraId="1A2AFD6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BCB38F" w14:textId="77777777" w:rsidR="00715C9E" w:rsidRDefault="00715C9E">
            <w:pPr>
              <w:pStyle w:val="ConsPlusNormal"/>
            </w:pPr>
          </w:p>
        </w:tc>
        <w:tc>
          <w:tcPr>
            <w:tcW w:w="113" w:type="dxa"/>
            <w:shd w:val="clear" w:color="auto" w:fill="F4F3F8"/>
            <w:tcMar>
              <w:top w:w="0" w:type="dxa"/>
              <w:left w:w="0" w:type="dxa"/>
              <w:bottom w:w="0" w:type="dxa"/>
              <w:right w:w="0" w:type="dxa"/>
            </w:tcMar>
          </w:tcPr>
          <w:p w14:paraId="5B4140ED" w14:textId="77777777" w:rsidR="00715C9E" w:rsidRDefault="00715C9E">
            <w:pPr>
              <w:pStyle w:val="ConsPlusNormal"/>
            </w:pPr>
          </w:p>
        </w:tc>
        <w:tc>
          <w:tcPr>
            <w:tcW w:w="0" w:type="auto"/>
            <w:shd w:val="clear" w:color="auto" w:fill="F4F3F8"/>
            <w:tcMar>
              <w:top w:w="113" w:type="dxa"/>
              <w:left w:w="0" w:type="dxa"/>
              <w:bottom w:w="113" w:type="dxa"/>
              <w:right w:w="0" w:type="dxa"/>
            </w:tcMar>
          </w:tcPr>
          <w:p w14:paraId="7164A4FA" w14:textId="77777777" w:rsidR="00715C9E" w:rsidRDefault="00715C9E">
            <w:pPr>
              <w:pStyle w:val="ConsPlusNormal"/>
              <w:jc w:val="center"/>
              <w:rPr>
                <w:color w:val="392C69"/>
              </w:rPr>
            </w:pPr>
            <w:r>
              <w:rPr>
                <w:color w:val="392C69"/>
              </w:rPr>
              <w:t>Список изменяющих документов</w:t>
            </w:r>
          </w:p>
          <w:p w14:paraId="3D1A05B4" w14:textId="77777777" w:rsidR="00715C9E" w:rsidRDefault="00715C9E">
            <w:pPr>
              <w:pStyle w:val="ConsPlusNormal"/>
              <w:jc w:val="center"/>
              <w:rPr>
                <w:color w:val="392C69"/>
              </w:rPr>
            </w:pPr>
            <w:r>
              <w:rPr>
                <w:color w:val="392C69"/>
              </w:rPr>
              <w:t>(в ред. постановлений Правительства Вологодской области</w:t>
            </w:r>
          </w:p>
          <w:p w14:paraId="2A59A009" w14:textId="77777777" w:rsidR="00715C9E" w:rsidRDefault="00715C9E">
            <w:pPr>
              <w:pStyle w:val="ConsPlusNormal"/>
              <w:jc w:val="center"/>
              <w:rPr>
                <w:color w:val="392C69"/>
              </w:rPr>
            </w:pPr>
            <w:r>
              <w:rPr>
                <w:color w:val="392C69"/>
              </w:rPr>
              <w:t xml:space="preserve">от 14.08.2017 </w:t>
            </w:r>
            <w:hyperlink r:id="rId9" w:history="1">
              <w:r>
                <w:rPr>
                  <w:color w:val="0000FF"/>
                </w:rPr>
                <w:t>N 739</w:t>
              </w:r>
            </w:hyperlink>
            <w:r>
              <w:rPr>
                <w:color w:val="392C69"/>
              </w:rPr>
              <w:t xml:space="preserve">, от 07.05.2018 </w:t>
            </w:r>
            <w:hyperlink r:id="rId10" w:history="1">
              <w:r>
                <w:rPr>
                  <w:color w:val="0000FF"/>
                </w:rPr>
                <w:t>N 382</w:t>
              </w:r>
            </w:hyperlink>
            <w:r>
              <w:rPr>
                <w:color w:val="392C69"/>
              </w:rPr>
              <w:t xml:space="preserve">, от 18.03.2019 </w:t>
            </w:r>
            <w:hyperlink r:id="rId11" w:history="1">
              <w:r>
                <w:rPr>
                  <w:color w:val="0000FF"/>
                </w:rPr>
                <w:t>N 269</w:t>
              </w:r>
            </w:hyperlink>
            <w:r>
              <w:rPr>
                <w:color w:val="392C69"/>
              </w:rPr>
              <w:t>,</w:t>
            </w:r>
          </w:p>
          <w:p w14:paraId="4B5D4459" w14:textId="77777777" w:rsidR="00715C9E" w:rsidRDefault="00715C9E">
            <w:pPr>
              <w:pStyle w:val="ConsPlusNormal"/>
              <w:jc w:val="center"/>
              <w:rPr>
                <w:color w:val="392C69"/>
              </w:rPr>
            </w:pPr>
            <w:r>
              <w:rPr>
                <w:color w:val="392C69"/>
              </w:rPr>
              <w:t xml:space="preserve">от 24.08.2020 </w:t>
            </w:r>
            <w:hyperlink r:id="rId12" w:history="1">
              <w:r>
                <w:rPr>
                  <w:color w:val="0000FF"/>
                </w:rPr>
                <w:t>N 1007</w:t>
              </w:r>
            </w:hyperlink>
            <w:r>
              <w:rPr>
                <w:color w:val="392C69"/>
              </w:rPr>
              <w:t xml:space="preserve">, от 11.04.2022 </w:t>
            </w:r>
            <w:hyperlink r:id="rId13" w:history="1">
              <w:r>
                <w:rPr>
                  <w:color w:val="0000FF"/>
                </w:rPr>
                <w:t>N 471</w:t>
              </w:r>
            </w:hyperlink>
            <w:r>
              <w:rPr>
                <w:color w:val="392C69"/>
              </w:rPr>
              <w:t xml:space="preserve">, от 11.07.2022 </w:t>
            </w:r>
            <w:hyperlink r:id="rId14" w:history="1">
              <w:r>
                <w:rPr>
                  <w:color w:val="0000FF"/>
                </w:rPr>
                <w:t>N 888</w:t>
              </w:r>
            </w:hyperlink>
            <w:r>
              <w:rPr>
                <w:color w:val="392C69"/>
              </w:rPr>
              <w:t>)</w:t>
            </w:r>
          </w:p>
        </w:tc>
        <w:tc>
          <w:tcPr>
            <w:tcW w:w="113" w:type="dxa"/>
            <w:shd w:val="clear" w:color="auto" w:fill="F4F3F8"/>
            <w:tcMar>
              <w:top w:w="0" w:type="dxa"/>
              <w:left w:w="0" w:type="dxa"/>
              <w:bottom w:w="0" w:type="dxa"/>
              <w:right w:w="0" w:type="dxa"/>
            </w:tcMar>
          </w:tcPr>
          <w:p w14:paraId="5413E452" w14:textId="77777777" w:rsidR="00715C9E" w:rsidRDefault="00715C9E">
            <w:pPr>
              <w:pStyle w:val="ConsPlusNormal"/>
              <w:jc w:val="center"/>
              <w:rPr>
                <w:color w:val="392C69"/>
              </w:rPr>
            </w:pPr>
          </w:p>
        </w:tc>
      </w:tr>
    </w:tbl>
    <w:p w14:paraId="7E480333" w14:textId="77777777" w:rsidR="00715C9E" w:rsidRDefault="00715C9E">
      <w:pPr>
        <w:pStyle w:val="ConsPlusNormal"/>
        <w:jc w:val="both"/>
      </w:pPr>
    </w:p>
    <w:p w14:paraId="2BAFB0DE" w14:textId="77777777" w:rsidR="00715C9E" w:rsidRDefault="00715C9E">
      <w:pPr>
        <w:pStyle w:val="ConsPlusNormal"/>
        <w:ind w:firstLine="540"/>
        <w:jc w:val="both"/>
      </w:pPr>
      <w:r>
        <w:t xml:space="preserve">В соответствии с </w:t>
      </w:r>
      <w:hyperlink r:id="rId15" w:history="1">
        <w:r>
          <w:rPr>
            <w:color w:val="0000FF"/>
          </w:rPr>
          <w:t>пунктом 3 статьи 39(36)</w:t>
        </w:r>
      </w:hyperlink>
      <w:r>
        <w:t xml:space="preserve"> Земельного кодекса Российской Федерации, </w:t>
      </w:r>
      <w:hyperlink r:id="rId16" w:history="1">
        <w:r>
          <w:rPr>
            <w:color w:val="0000FF"/>
          </w:rPr>
          <w:t>пунктом 22 статьи 2</w:t>
        </w:r>
      </w:hyperlink>
      <w:r>
        <w:t xml:space="preserve"> закона области от 13 декабря 2008 года N 1927-ОЗ "О разграничении полномочий между органами государственной власти области в сфере использования и охраны земель", в соответствии с </w:t>
      </w:r>
      <w:hyperlink r:id="rId17" w:history="1">
        <w:r>
          <w:rPr>
            <w:color w:val="0000FF"/>
          </w:rPr>
          <w:t>постановлением</w:t>
        </w:r>
      </w:hyperlink>
      <w:r>
        <w:t xml:space="preserve"> Правительства Российской Федерации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Правительство области постановляет:</w:t>
      </w:r>
    </w:p>
    <w:p w14:paraId="0E20F983" w14:textId="77777777" w:rsidR="00715C9E" w:rsidRDefault="00715C9E">
      <w:pPr>
        <w:pStyle w:val="ConsPlusNormal"/>
        <w:spacing w:before="240"/>
        <w:ind w:firstLine="540"/>
        <w:jc w:val="both"/>
      </w:pPr>
      <w:r>
        <w:t>1. Утвердить:</w:t>
      </w:r>
    </w:p>
    <w:p w14:paraId="2210C74C" w14:textId="77777777" w:rsidR="00715C9E" w:rsidRDefault="00715C9E">
      <w:pPr>
        <w:pStyle w:val="ConsPlusNormal"/>
        <w:spacing w:before="240"/>
        <w:ind w:firstLine="540"/>
        <w:jc w:val="both"/>
      </w:pPr>
      <w:hyperlink w:anchor="Par36" w:tooltip="ПОРЯДОК И УСЛОВИЯ" w:history="1">
        <w:r>
          <w:rPr>
            <w:color w:val="0000FF"/>
          </w:rPr>
          <w:t>Порядок</w:t>
        </w:r>
      </w:hyperlink>
      <w:r>
        <w:t xml:space="preserve"> и условия размещения на территории Вологодской области объектов (за исключением объектов, указанных в пунктах 19, 23 - 25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(приложение 1);</w:t>
      </w:r>
    </w:p>
    <w:p w14:paraId="78BA64A1" w14:textId="77777777" w:rsidR="00715C9E" w:rsidRDefault="00715C9E">
      <w:pPr>
        <w:pStyle w:val="ConsPlusNormal"/>
        <w:spacing w:before="240"/>
        <w:ind w:firstLine="540"/>
        <w:jc w:val="both"/>
      </w:pPr>
      <w:hyperlink w:anchor="Par144" w:tooltip="ПОРЯДОК И УСЛОВИЯ" w:history="1">
        <w:r>
          <w:rPr>
            <w:color w:val="0000FF"/>
          </w:rPr>
          <w:t>Порядок</w:t>
        </w:r>
      </w:hyperlink>
      <w:r>
        <w:t xml:space="preserve"> и условия размещения на территории Вологодской области объектов, указанных в пунктах 19, 23 - 25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(приложение 2).</w:t>
      </w:r>
    </w:p>
    <w:p w14:paraId="21B37345" w14:textId="77777777" w:rsidR="00715C9E" w:rsidRDefault="00715C9E">
      <w:pPr>
        <w:pStyle w:val="ConsPlusNormal"/>
        <w:jc w:val="both"/>
      </w:pPr>
      <w:r>
        <w:t xml:space="preserve">(п. 1 в ред. </w:t>
      </w:r>
      <w:hyperlink r:id="rId18" w:history="1">
        <w:r>
          <w:rPr>
            <w:color w:val="0000FF"/>
          </w:rPr>
          <w:t>постановления</w:t>
        </w:r>
      </w:hyperlink>
      <w:r>
        <w:t xml:space="preserve"> Правительства Вологодской области от 18.03.2019 N 269)</w:t>
      </w:r>
    </w:p>
    <w:p w14:paraId="7C59DE6D" w14:textId="77777777" w:rsidR="00715C9E" w:rsidRDefault="00715C9E">
      <w:pPr>
        <w:pStyle w:val="ConsPlusNormal"/>
        <w:spacing w:before="240"/>
        <w:ind w:firstLine="540"/>
        <w:jc w:val="both"/>
      </w:pPr>
      <w:r>
        <w:t xml:space="preserve">2. Настоящее постановление вступает в силу по истечении десяти дней после дня его </w:t>
      </w:r>
      <w:r>
        <w:lastRenderedPageBreak/>
        <w:t>официального опубликования.</w:t>
      </w:r>
    </w:p>
    <w:p w14:paraId="1EB6FCED" w14:textId="77777777" w:rsidR="00715C9E" w:rsidRDefault="00715C9E">
      <w:pPr>
        <w:pStyle w:val="ConsPlusNormal"/>
        <w:jc w:val="both"/>
      </w:pPr>
    </w:p>
    <w:p w14:paraId="6D11D75A" w14:textId="77777777" w:rsidR="00715C9E" w:rsidRDefault="00715C9E">
      <w:pPr>
        <w:pStyle w:val="ConsPlusNormal"/>
        <w:jc w:val="right"/>
      </w:pPr>
      <w:r>
        <w:t>Губернатор области</w:t>
      </w:r>
    </w:p>
    <w:p w14:paraId="607F8DEE" w14:textId="77777777" w:rsidR="00715C9E" w:rsidRDefault="00715C9E">
      <w:pPr>
        <w:pStyle w:val="ConsPlusNormal"/>
        <w:jc w:val="right"/>
      </w:pPr>
      <w:r>
        <w:t>О.А.КУВШИННИКОВ</w:t>
      </w:r>
    </w:p>
    <w:p w14:paraId="1874D594" w14:textId="77777777" w:rsidR="00715C9E" w:rsidRDefault="00715C9E">
      <w:pPr>
        <w:pStyle w:val="ConsPlusNormal"/>
        <w:jc w:val="both"/>
      </w:pPr>
    </w:p>
    <w:p w14:paraId="55325ABE" w14:textId="77777777" w:rsidR="00715C9E" w:rsidRDefault="00715C9E">
      <w:pPr>
        <w:pStyle w:val="ConsPlusNormal"/>
        <w:jc w:val="both"/>
      </w:pPr>
    </w:p>
    <w:p w14:paraId="07D00BE9" w14:textId="77777777" w:rsidR="00715C9E" w:rsidRDefault="00715C9E">
      <w:pPr>
        <w:pStyle w:val="ConsPlusNormal"/>
        <w:jc w:val="both"/>
      </w:pPr>
    </w:p>
    <w:p w14:paraId="536597CD" w14:textId="77777777" w:rsidR="00715C9E" w:rsidRDefault="00715C9E">
      <w:pPr>
        <w:pStyle w:val="ConsPlusNormal"/>
        <w:jc w:val="both"/>
      </w:pPr>
    </w:p>
    <w:p w14:paraId="7B7D691D" w14:textId="77777777" w:rsidR="00715C9E" w:rsidRDefault="00715C9E">
      <w:pPr>
        <w:pStyle w:val="ConsPlusNormal"/>
        <w:jc w:val="both"/>
      </w:pPr>
    </w:p>
    <w:p w14:paraId="15366EFB" w14:textId="77777777" w:rsidR="00715C9E" w:rsidRDefault="00715C9E">
      <w:pPr>
        <w:pStyle w:val="ConsPlusNormal"/>
        <w:jc w:val="right"/>
        <w:outlineLvl w:val="0"/>
      </w:pPr>
      <w:r>
        <w:t>Утверждены</w:t>
      </w:r>
    </w:p>
    <w:p w14:paraId="644C46F5" w14:textId="77777777" w:rsidR="00715C9E" w:rsidRDefault="00715C9E">
      <w:pPr>
        <w:pStyle w:val="ConsPlusNormal"/>
        <w:jc w:val="right"/>
      </w:pPr>
      <w:r>
        <w:t>Постановлением</w:t>
      </w:r>
    </w:p>
    <w:p w14:paraId="5D4B128C" w14:textId="77777777" w:rsidR="00715C9E" w:rsidRDefault="00715C9E">
      <w:pPr>
        <w:pStyle w:val="ConsPlusNormal"/>
        <w:jc w:val="right"/>
      </w:pPr>
      <w:r>
        <w:t>Правительства области</w:t>
      </w:r>
    </w:p>
    <w:p w14:paraId="24137421" w14:textId="77777777" w:rsidR="00715C9E" w:rsidRDefault="00715C9E">
      <w:pPr>
        <w:pStyle w:val="ConsPlusNormal"/>
        <w:jc w:val="right"/>
      </w:pPr>
      <w:r>
        <w:t>от 28 декабря 2015 г. N 1208</w:t>
      </w:r>
    </w:p>
    <w:p w14:paraId="195AE5B7" w14:textId="77777777" w:rsidR="00715C9E" w:rsidRDefault="00715C9E">
      <w:pPr>
        <w:pStyle w:val="ConsPlusNormal"/>
        <w:jc w:val="right"/>
      </w:pPr>
      <w:r>
        <w:t>(приложение 1)</w:t>
      </w:r>
    </w:p>
    <w:p w14:paraId="4F2B5B25" w14:textId="77777777" w:rsidR="00715C9E" w:rsidRDefault="00715C9E">
      <w:pPr>
        <w:pStyle w:val="ConsPlusNormal"/>
        <w:jc w:val="both"/>
      </w:pPr>
    </w:p>
    <w:p w14:paraId="4D548716" w14:textId="77777777" w:rsidR="00715C9E" w:rsidRDefault="00715C9E">
      <w:pPr>
        <w:pStyle w:val="ConsPlusTitle"/>
        <w:jc w:val="center"/>
      </w:pPr>
      <w:bookmarkStart w:id="0" w:name="Par36"/>
      <w:bookmarkEnd w:id="0"/>
      <w:r>
        <w:t>ПОРЯДОК И УСЛОВИЯ</w:t>
      </w:r>
    </w:p>
    <w:p w14:paraId="3ECF3F5E" w14:textId="77777777" w:rsidR="00715C9E" w:rsidRDefault="00715C9E">
      <w:pPr>
        <w:pStyle w:val="ConsPlusTitle"/>
        <w:jc w:val="center"/>
      </w:pPr>
      <w:r>
        <w:t>РАЗМЕЩЕНИЯ НА ТЕРРИТОРИИ ВОЛОГОДСКОЙ ОБЛАСТИ ОБЪЕКТОВ</w:t>
      </w:r>
    </w:p>
    <w:p w14:paraId="2FBED3F6" w14:textId="77777777" w:rsidR="00715C9E" w:rsidRDefault="00715C9E">
      <w:pPr>
        <w:pStyle w:val="ConsPlusTitle"/>
        <w:jc w:val="center"/>
      </w:pPr>
      <w:r>
        <w:t>(ЗА ИСКЛЮЧЕНИЕМ ОБЪЕКТОВ, УКАЗАННЫХ В ПУНКТАХ</w:t>
      </w:r>
    </w:p>
    <w:p w14:paraId="46D663E7" w14:textId="77777777" w:rsidR="00715C9E" w:rsidRDefault="00715C9E">
      <w:pPr>
        <w:pStyle w:val="ConsPlusTitle"/>
        <w:jc w:val="center"/>
      </w:pPr>
      <w:r>
        <w:t>19, 23 - 25 ПЕРЕЧНЯ ВИДОВ ОБЪЕКТОВ, РАЗМЕЩЕНИЕ КОТОРЫХ</w:t>
      </w:r>
    </w:p>
    <w:p w14:paraId="29C35F19" w14:textId="77777777" w:rsidR="00715C9E" w:rsidRDefault="00715C9E">
      <w:pPr>
        <w:pStyle w:val="ConsPlusTitle"/>
        <w:jc w:val="center"/>
      </w:pPr>
      <w:r>
        <w:t>МОЖЕТ ОСУЩЕСТВЛЯТЬСЯ НА ЗЕМЛЯХ ИЛИ ЗЕМЕЛЬНЫХ УЧАСТКАХ,</w:t>
      </w:r>
    </w:p>
    <w:p w14:paraId="4724152D" w14:textId="77777777" w:rsidR="00715C9E" w:rsidRDefault="00715C9E">
      <w:pPr>
        <w:pStyle w:val="ConsPlusTitle"/>
        <w:jc w:val="center"/>
      </w:pPr>
      <w:r>
        <w:t>НАХОДЯЩИХСЯ В ГОСУДАРСТВЕННОЙ ИЛИ МУНИЦИПАЛЬНОЙ</w:t>
      </w:r>
    </w:p>
    <w:p w14:paraId="4E4D4A0C" w14:textId="77777777" w:rsidR="00715C9E" w:rsidRDefault="00715C9E">
      <w:pPr>
        <w:pStyle w:val="ConsPlusTitle"/>
        <w:jc w:val="center"/>
      </w:pPr>
      <w:r>
        <w:t>СОБСТВЕННОСТИ, БЕЗ ПРЕДОСТАВЛЕНИЯ ЗЕМЕЛЬНЫХ УЧАСТКОВ</w:t>
      </w:r>
    </w:p>
    <w:p w14:paraId="061E7B04" w14:textId="77777777" w:rsidR="00715C9E" w:rsidRDefault="00715C9E">
      <w:pPr>
        <w:pStyle w:val="ConsPlusTitle"/>
        <w:jc w:val="center"/>
      </w:pPr>
      <w:r>
        <w:t>И УСТАНОВЛЕНИЯ СЕРВИТУТОВ, УТВЕРЖДЕННОГО ПОСТАНОВЛЕНИЕМ</w:t>
      </w:r>
    </w:p>
    <w:p w14:paraId="5A61F4F6" w14:textId="77777777" w:rsidR="00715C9E" w:rsidRDefault="00715C9E">
      <w:pPr>
        <w:pStyle w:val="ConsPlusTitle"/>
        <w:jc w:val="center"/>
      </w:pPr>
      <w:r>
        <w:t>ПРАВИТЕЛЬСТВА РОССИЙСКОЙ ФЕДЕРАЦИИ ОТ 3 ДЕКАБРЯ 2014 ГОДА</w:t>
      </w:r>
    </w:p>
    <w:p w14:paraId="7AFF5728" w14:textId="77777777" w:rsidR="00715C9E" w:rsidRDefault="00715C9E">
      <w:pPr>
        <w:pStyle w:val="ConsPlusTitle"/>
        <w:jc w:val="center"/>
      </w:pPr>
      <w:r>
        <w:t>N 1300) НА ЗЕМЛЯХ ИЛИ ЗЕМЕЛЬНЫХ УЧАСТКАХ, НАХОДЯЩИХСЯ</w:t>
      </w:r>
    </w:p>
    <w:p w14:paraId="30BF98E9" w14:textId="77777777" w:rsidR="00715C9E" w:rsidRDefault="00715C9E">
      <w:pPr>
        <w:pStyle w:val="ConsPlusTitle"/>
        <w:jc w:val="center"/>
      </w:pPr>
      <w:r>
        <w:t>В ГОСУДАРСТВЕННОЙ ИЛИ МУНИЦИПАЛЬНОЙ СОБСТВЕННОСТИ,</w:t>
      </w:r>
    </w:p>
    <w:p w14:paraId="4159F464" w14:textId="77777777" w:rsidR="00715C9E" w:rsidRDefault="00715C9E">
      <w:pPr>
        <w:pStyle w:val="ConsPlusTitle"/>
        <w:jc w:val="center"/>
      </w:pPr>
      <w:r>
        <w:t>БЕЗ ПРЕДОСТАВЛЕНИЯ ЗЕМЕЛЬНЫХ УЧАСТКОВ И УСТАНОВЛЕНИЯ</w:t>
      </w:r>
    </w:p>
    <w:p w14:paraId="330180B0" w14:textId="77777777" w:rsidR="00715C9E" w:rsidRDefault="00715C9E">
      <w:pPr>
        <w:pStyle w:val="ConsPlusTitle"/>
        <w:jc w:val="center"/>
      </w:pPr>
      <w:r>
        <w:t>СЕРВИТУТОВ, ПУБЛИЧНЫХ СЕРВИТУТОВ</w:t>
      </w:r>
    </w:p>
    <w:p w14:paraId="5BB2AA0A" w14:textId="77777777" w:rsidR="00715C9E" w:rsidRDefault="00715C9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15C9E" w14:paraId="1661AF0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032341F" w14:textId="77777777" w:rsidR="00715C9E" w:rsidRDefault="00715C9E">
            <w:pPr>
              <w:pStyle w:val="ConsPlusNormal"/>
            </w:pPr>
          </w:p>
        </w:tc>
        <w:tc>
          <w:tcPr>
            <w:tcW w:w="113" w:type="dxa"/>
            <w:shd w:val="clear" w:color="auto" w:fill="F4F3F8"/>
            <w:tcMar>
              <w:top w:w="0" w:type="dxa"/>
              <w:left w:w="0" w:type="dxa"/>
              <w:bottom w:w="0" w:type="dxa"/>
              <w:right w:w="0" w:type="dxa"/>
            </w:tcMar>
          </w:tcPr>
          <w:p w14:paraId="51067814" w14:textId="77777777" w:rsidR="00715C9E" w:rsidRDefault="00715C9E">
            <w:pPr>
              <w:pStyle w:val="ConsPlusNormal"/>
            </w:pPr>
          </w:p>
        </w:tc>
        <w:tc>
          <w:tcPr>
            <w:tcW w:w="0" w:type="auto"/>
            <w:shd w:val="clear" w:color="auto" w:fill="F4F3F8"/>
            <w:tcMar>
              <w:top w:w="113" w:type="dxa"/>
              <w:left w:w="0" w:type="dxa"/>
              <w:bottom w:w="113" w:type="dxa"/>
              <w:right w:w="0" w:type="dxa"/>
            </w:tcMar>
          </w:tcPr>
          <w:p w14:paraId="003989FC" w14:textId="77777777" w:rsidR="00715C9E" w:rsidRDefault="00715C9E">
            <w:pPr>
              <w:pStyle w:val="ConsPlusNormal"/>
              <w:jc w:val="center"/>
              <w:rPr>
                <w:color w:val="392C69"/>
              </w:rPr>
            </w:pPr>
            <w:r>
              <w:rPr>
                <w:color w:val="392C69"/>
              </w:rPr>
              <w:t>Список изменяющих документов</w:t>
            </w:r>
          </w:p>
          <w:p w14:paraId="3A6F3F8B" w14:textId="77777777" w:rsidR="00715C9E" w:rsidRDefault="00715C9E">
            <w:pPr>
              <w:pStyle w:val="ConsPlusNormal"/>
              <w:jc w:val="center"/>
              <w:rPr>
                <w:color w:val="392C69"/>
              </w:rPr>
            </w:pPr>
            <w:r>
              <w:rPr>
                <w:color w:val="392C69"/>
              </w:rPr>
              <w:t>(в ред. постановлений Правительства Вологодской области</w:t>
            </w:r>
          </w:p>
          <w:p w14:paraId="58E59DC6" w14:textId="77777777" w:rsidR="00715C9E" w:rsidRDefault="00715C9E">
            <w:pPr>
              <w:pStyle w:val="ConsPlusNormal"/>
              <w:jc w:val="center"/>
              <w:rPr>
                <w:color w:val="392C69"/>
              </w:rPr>
            </w:pPr>
            <w:r>
              <w:rPr>
                <w:color w:val="392C69"/>
              </w:rPr>
              <w:t xml:space="preserve">от 14.08.2017 </w:t>
            </w:r>
            <w:hyperlink r:id="rId19" w:history="1">
              <w:r>
                <w:rPr>
                  <w:color w:val="0000FF"/>
                </w:rPr>
                <w:t>N 739</w:t>
              </w:r>
            </w:hyperlink>
            <w:r>
              <w:rPr>
                <w:color w:val="392C69"/>
              </w:rPr>
              <w:t xml:space="preserve">, от 07.05.2018 </w:t>
            </w:r>
            <w:hyperlink r:id="rId20" w:history="1">
              <w:r>
                <w:rPr>
                  <w:color w:val="0000FF"/>
                </w:rPr>
                <w:t>N 382</w:t>
              </w:r>
            </w:hyperlink>
            <w:r>
              <w:rPr>
                <w:color w:val="392C69"/>
              </w:rPr>
              <w:t xml:space="preserve">, от 18.03.2019 </w:t>
            </w:r>
            <w:hyperlink r:id="rId21" w:history="1">
              <w:r>
                <w:rPr>
                  <w:color w:val="0000FF"/>
                </w:rPr>
                <w:t>N 269</w:t>
              </w:r>
            </w:hyperlink>
            <w:r>
              <w:rPr>
                <w:color w:val="392C69"/>
              </w:rPr>
              <w:t>,</w:t>
            </w:r>
          </w:p>
          <w:p w14:paraId="7BE29AD4" w14:textId="77777777" w:rsidR="00715C9E" w:rsidRDefault="00715C9E">
            <w:pPr>
              <w:pStyle w:val="ConsPlusNormal"/>
              <w:jc w:val="center"/>
              <w:rPr>
                <w:color w:val="392C69"/>
              </w:rPr>
            </w:pPr>
            <w:r>
              <w:rPr>
                <w:color w:val="392C69"/>
              </w:rPr>
              <w:t xml:space="preserve">от 24.08.2020 </w:t>
            </w:r>
            <w:hyperlink r:id="rId22" w:history="1">
              <w:r>
                <w:rPr>
                  <w:color w:val="0000FF"/>
                </w:rPr>
                <w:t>N 1007</w:t>
              </w:r>
            </w:hyperlink>
            <w:r>
              <w:rPr>
                <w:color w:val="392C69"/>
              </w:rPr>
              <w:t xml:space="preserve">, от 11.04.2022 </w:t>
            </w:r>
            <w:hyperlink r:id="rId23"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14:paraId="3F5AB86B" w14:textId="77777777" w:rsidR="00715C9E" w:rsidRDefault="00715C9E">
            <w:pPr>
              <w:pStyle w:val="ConsPlusNormal"/>
              <w:jc w:val="center"/>
              <w:rPr>
                <w:color w:val="392C69"/>
              </w:rPr>
            </w:pPr>
          </w:p>
        </w:tc>
      </w:tr>
    </w:tbl>
    <w:p w14:paraId="3C843DF7" w14:textId="77777777" w:rsidR="00715C9E" w:rsidRDefault="00715C9E">
      <w:pPr>
        <w:pStyle w:val="ConsPlusNormal"/>
        <w:jc w:val="both"/>
      </w:pPr>
    </w:p>
    <w:p w14:paraId="3849FCD4" w14:textId="77777777" w:rsidR="00715C9E" w:rsidRDefault="00715C9E">
      <w:pPr>
        <w:pStyle w:val="ConsPlusNormal"/>
        <w:ind w:firstLine="540"/>
        <w:jc w:val="both"/>
      </w:pPr>
      <w:r>
        <w:t xml:space="preserve">1. Настоящий Порядок устанавливает порядок и условия размещения на территории Вологодской области объектов, входящих в </w:t>
      </w:r>
      <w:hyperlink r:id="rId24" w:history="1">
        <w:r>
          <w:rPr>
            <w:color w:val="0000FF"/>
          </w:rPr>
          <w:t>перечень</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года N 1300 (далее - Перечень) (за исключением объектов, указанных в </w:t>
      </w:r>
      <w:hyperlink r:id="rId25" w:history="1">
        <w:r>
          <w:rPr>
            <w:color w:val="0000FF"/>
          </w:rPr>
          <w:t>пунктах 19</w:t>
        </w:r>
      </w:hyperlink>
      <w:r>
        <w:t xml:space="preserve">, </w:t>
      </w:r>
      <w:hyperlink r:id="rId26" w:history="1">
        <w:r>
          <w:rPr>
            <w:color w:val="0000FF"/>
          </w:rPr>
          <w:t>23</w:t>
        </w:r>
      </w:hyperlink>
      <w:r>
        <w:t xml:space="preserve"> - </w:t>
      </w:r>
      <w:hyperlink r:id="rId27" w:history="1">
        <w:r>
          <w:rPr>
            <w:color w:val="0000FF"/>
          </w:rPr>
          <w:t>25</w:t>
        </w:r>
      </w:hyperlink>
      <w:r>
        <w:t xml:space="preserve"> Перечня) (далее - объекты),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w:t>
      </w:r>
    </w:p>
    <w:p w14:paraId="09753187" w14:textId="77777777" w:rsidR="00715C9E" w:rsidRDefault="00715C9E">
      <w:pPr>
        <w:pStyle w:val="ConsPlusNormal"/>
        <w:jc w:val="both"/>
      </w:pPr>
      <w:r>
        <w:t xml:space="preserve">(п. 1 в ред. </w:t>
      </w:r>
      <w:hyperlink r:id="rId28" w:history="1">
        <w:r>
          <w:rPr>
            <w:color w:val="0000FF"/>
          </w:rPr>
          <w:t>постановления</w:t>
        </w:r>
      </w:hyperlink>
      <w:r>
        <w:t xml:space="preserve"> Правительства Вологодской области от 18.03.2019 N 269)</w:t>
      </w:r>
    </w:p>
    <w:p w14:paraId="6FF9B9B8" w14:textId="77777777" w:rsidR="00715C9E" w:rsidRDefault="00715C9E">
      <w:pPr>
        <w:pStyle w:val="ConsPlusNormal"/>
        <w:spacing w:before="240"/>
        <w:ind w:firstLine="540"/>
        <w:jc w:val="both"/>
      </w:pPr>
      <w:r>
        <w:t xml:space="preserve">2. Размещение объектов на землях и земельных участках, находящихся в государственной или </w:t>
      </w:r>
      <w:r>
        <w:lastRenderedPageBreak/>
        <w:t>муниципальной собственности, без предоставления земель и земельных участков и установления сервитутов, публичных сервитутов осуществляется на основании решения исполнительного органа государственной власти или органа местного самоуправления муниципального образования Вологодской области, уполномоченного на предоставление земельных участков (в том числе лесных участков), находящихся в государственной или муниципальной собственности (далее - уполномоченный орган).</w:t>
      </w:r>
    </w:p>
    <w:p w14:paraId="5A56B217" w14:textId="77777777" w:rsidR="00715C9E" w:rsidRDefault="00715C9E">
      <w:pPr>
        <w:pStyle w:val="ConsPlusNormal"/>
        <w:jc w:val="both"/>
      </w:pPr>
      <w:r>
        <w:t xml:space="preserve">(в ред. </w:t>
      </w:r>
      <w:hyperlink r:id="rId29" w:history="1">
        <w:r>
          <w:rPr>
            <w:color w:val="0000FF"/>
          </w:rPr>
          <w:t>постановления</w:t>
        </w:r>
      </w:hyperlink>
      <w:r>
        <w:t xml:space="preserve"> Правительства Вологодской области от 18.03.2019 N 269)</w:t>
      </w:r>
    </w:p>
    <w:p w14:paraId="4AFB0C13" w14:textId="77777777" w:rsidR="00715C9E" w:rsidRDefault="00715C9E">
      <w:pPr>
        <w:pStyle w:val="ConsPlusNormal"/>
        <w:spacing w:before="240"/>
        <w:ind w:firstLine="540"/>
        <w:jc w:val="both"/>
      </w:pPr>
      <w:r>
        <w:t>3. Заявление о размещении объектов и приложенные к нему документы (далее - заявление) подаются физическим, юридическим лицом (далее - заявитель) или его представителем, действующим в силу полномочий,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уполномоченный орган.</w:t>
      </w:r>
    </w:p>
    <w:p w14:paraId="1C0B0813" w14:textId="77777777" w:rsidR="00715C9E" w:rsidRDefault="00715C9E">
      <w:pPr>
        <w:pStyle w:val="ConsPlusNormal"/>
        <w:spacing w:before="240"/>
        <w:ind w:firstLine="540"/>
        <w:jc w:val="both"/>
      </w:pPr>
      <w:r>
        <w:t>Заявление регистрируется в день поступления его в уполномоченный орган. При направлении заявления посредством электронной почты в нерабочее время днем его поступления считается ближайший рабочий день уполномоченного органа.</w:t>
      </w:r>
    </w:p>
    <w:p w14:paraId="6E418C34" w14:textId="77777777" w:rsidR="00715C9E" w:rsidRDefault="00715C9E">
      <w:pPr>
        <w:pStyle w:val="ConsPlusNormal"/>
        <w:spacing w:before="240"/>
        <w:ind w:firstLine="540"/>
        <w:jc w:val="both"/>
      </w:pPr>
      <w:bookmarkStart w:id="1" w:name="Par60"/>
      <w:bookmarkEnd w:id="1"/>
      <w:r>
        <w:t>4. В заявлении должны быть указаны:</w:t>
      </w:r>
    </w:p>
    <w:p w14:paraId="63AC95C8" w14:textId="77777777" w:rsidR="00715C9E" w:rsidRDefault="00715C9E">
      <w:pPr>
        <w:pStyle w:val="ConsPlusNormal"/>
        <w:spacing w:before="240"/>
        <w:ind w:firstLine="540"/>
        <w:jc w:val="both"/>
      </w:pPr>
      <w:r>
        <w:t>фамилия, имя и (при наличии) отчество заявителя, реквизиты документа, удостоверяющего его личность, - в случае, если заявление подается физическим лицом;</w:t>
      </w:r>
    </w:p>
    <w:p w14:paraId="6EFB1343" w14:textId="77777777" w:rsidR="00715C9E" w:rsidRDefault="00715C9E">
      <w:pPr>
        <w:pStyle w:val="ConsPlusNormal"/>
        <w:spacing w:before="240"/>
        <w:ind w:firstLine="54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311EE9FA" w14:textId="77777777" w:rsidR="00715C9E" w:rsidRDefault="00715C9E">
      <w:pPr>
        <w:pStyle w:val="ConsPlusNormal"/>
        <w:spacing w:before="240"/>
        <w:ind w:firstLine="54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0A02E062" w14:textId="77777777" w:rsidR="00715C9E" w:rsidRDefault="00715C9E">
      <w:pPr>
        <w:pStyle w:val="ConsPlusNormal"/>
        <w:spacing w:before="240"/>
        <w:ind w:firstLine="540"/>
        <w:jc w:val="both"/>
      </w:pPr>
      <w:r>
        <w:t>почтовый адрес, адрес электронной почты, номер телефона для связи с заявителем или представителем заявителя;</w:t>
      </w:r>
    </w:p>
    <w:p w14:paraId="2B66CACC" w14:textId="77777777" w:rsidR="00715C9E" w:rsidRDefault="00715C9E">
      <w:pPr>
        <w:pStyle w:val="ConsPlusNormal"/>
        <w:spacing w:before="240"/>
        <w:ind w:firstLine="540"/>
        <w:jc w:val="both"/>
      </w:pPr>
      <w:r>
        <w:t xml:space="preserve">наименование объекта согласно </w:t>
      </w:r>
      <w:hyperlink r:id="rId30" w:history="1">
        <w:r>
          <w:rPr>
            <w:color w:val="0000FF"/>
          </w:rPr>
          <w:t>Перечню</w:t>
        </w:r>
      </w:hyperlink>
      <w:r>
        <w:t xml:space="preserve"> (с учетом случаев, когда выдача разрешения на строительство не требуется, установленных </w:t>
      </w:r>
      <w:hyperlink r:id="rId31" w:history="1">
        <w:r>
          <w:rPr>
            <w:color w:val="0000FF"/>
          </w:rPr>
          <w:t>постановлением</w:t>
        </w:r>
      </w:hyperlink>
      <w:r>
        <w:t xml:space="preserve"> Правительства Вологодской области от 16 апреля 2012 года N 348); информация, обосновывающая размещение объекта в границах земельного участка или кадастрового квартала земель, указанных в заявлении; предполагаемые цели использования объекта;</w:t>
      </w:r>
    </w:p>
    <w:p w14:paraId="217EBA9E" w14:textId="77777777" w:rsidR="00715C9E" w:rsidRDefault="00715C9E">
      <w:pPr>
        <w:pStyle w:val="ConsPlusNormal"/>
        <w:jc w:val="both"/>
      </w:pPr>
      <w:r>
        <w:t xml:space="preserve">(в ред. </w:t>
      </w:r>
      <w:hyperlink r:id="rId32" w:history="1">
        <w:r>
          <w:rPr>
            <w:color w:val="0000FF"/>
          </w:rPr>
          <w:t>постановления</w:t>
        </w:r>
      </w:hyperlink>
      <w:r>
        <w:t xml:space="preserve"> Правительства Вологодской области от 07.05.2018 N 382)</w:t>
      </w:r>
    </w:p>
    <w:p w14:paraId="15CA1651" w14:textId="77777777" w:rsidR="00715C9E" w:rsidRDefault="00715C9E">
      <w:pPr>
        <w:pStyle w:val="ConsPlusNormal"/>
        <w:spacing w:before="240"/>
        <w:ind w:firstLine="540"/>
        <w:jc w:val="both"/>
      </w:pPr>
      <w:r>
        <w:t>срок использования земель или земельного участка;</w:t>
      </w:r>
    </w:p>
    <w:p w14:paraId="04C6EFE1" w14:textId="77777777" w:rsidR="00715C9E" w:rsidRDefault="00715C9E">
      <w:pPr>
        <w:pStyle w:val="ConsPlusNormal"/>
        <w:spacing w:before="240"/>
        <w:ind w:firstLine="540"/>
        <w:jc w:val="both"/>
      </w:pPr>
      <w:r>
        <w:t>кадастровый номер земельного участка, при отсутствии кадастрового номера земельного участка - номер кадастрового квартала земель.</w:t>
      </w:r>
    </w:p>
    <w:p w14:paraId="5EED4508" w14:textId="77777777" w:rsidR="00715C9E" w:rsidRDefault="00715C9E">
      <w:pPr>
        <w:pStyle w:val="ConsPlusNormal"/>
        <w:jc w:val="both"/>
      </w:pPr>
      <w:r>
        <w:t xml:space="preserve">(в ред. </w:t>
      </w:r>
      <w:hyperlink r:id="rId33" w:history="1">
        <w:r>
          <w:rPr>
            <w:color w:val="0000FF"/>
          </w:rPr>
          <w:t>постановления</w:t>
        </w:r>
      </w:hyperlink>
      <w:r>
        <w:t xml:space="preserve"> Правительства Вологодской области от 07.05.2018 N 382)</w:t>
      </w:r>
    </w:p>
    <w:p w14:paraId="4F7E29E2" w14:textId="77777777" w:rsidR="00715C9E" w:rsidRDefault="00715C9E">
      <w:pPr>
        <w:pStyle w:val="ConsPlusNormal"/>
        <w:spacing w:before="240"/>
        <w:ind w:firstLine="540"/>
        <w:jc w:val="both"/>
      </w:pPr>
      <w:r>
        <w:t xml:space="preserve">Срок действия решения о размещении объекта определяется уполномоченным органом с учетом срока, указанного в заявлении, но не может превышать 3 года в отношении объектов, </w:t>
      </w:r>
      <w:r>
        <w:lastRenderedPageBreak/>
        <w:t xml:space="preserve">указанных в </w:t>
      </w:r>
      <w:hyperlink r:id="rId34" w:history="1">
        <w:r>
          <w:rPr>
            <w:color w:val="0000FF"/>
          </w:rPr>
          <w:t>пунктах 4</w:t>
        </w:r>
      </w:hyperlink>
      <w:r>
        <w:t xml:space="preserve">, </w:t>
      </w:r>
      <w:hyperlink r:id="rId35" w:history="1">
        <w:r>
          <w:rPr>
            <w:color w:val="0000FF"/>
          </w:rPr>
          <w:t>4(1)</w:t>
        </w:r>
      </w:hyperlink>
      <w:r>
        <w:t xml:space="preserve">, </w:t>
      </w:r>
      <w:hyperlink r:id="rId36" w:history="1">
        <w:r>
          <w:rPr>
            <w:color w:val="0000FF"/>
          </w:rPr>
          <w:t>8</w:t>
        </w:r>
      </w:hyperlink>
      <w:r>
        <w:t xml:space="preserve"> - </w:t>
      </w:r>
      <w:hyperlink r:id="rId37" w:history="1">
        <w:r>
          <w:rPr>
            <w:color w:val="0000FF"/>
          </w:rPr>
          <w:t>10</w:t>
        </w:r>
      </w:hyperlink>
      <w:r>
        <w:t xml:space="preserve">, </w:t>
      </w:r>
      <w:hyperlink r:id="rId38" w:history="1">
        <w:r>
          <w:rPr>
            <w:color w:val="0000FF"/>
          </w:rPr>
          <w:t>12</w:t>
        </w:r>
      </w:hyperlink>
      <w:r>
        <w:t xml:space="preserve"> - </w:t>
      </w:r>
      <w:hyperlink r:id="rId39" w:history="1">
        <w:r>
          <w:rPr>
            <w:color w:val="0000FF"/>
          </w:rPr>
          <w:t>18</w:t>
        </w:r>
      </w:hyperlink>
      <w:r>
        <w:t xml:space="preserve">, </w:t>
      </w:r>
      <w:hyperlink r:id="rId40" w:history="1">
        <w:r>
          <w:rPr>
            <w:color w:val="0000FF"/>
          </w:rPr>
          <w:t>20</w:t>
        </w:r>
      </w:hyperlink>
      <w:r>
        <w:t xml:space="preserve"> - </w:t>
      </w:r>
      <w:hyperlink r:id="rId41" w:history="1">
        <w:r>
          <w:rPr>
            <w:color w:val="0000FF"/>
          </w:rPr>
          <w:t>22</w:t>
        </w:r>
      </w:hyperlink>
      <w:r>
        <w:t xml:space="preserve">, </w:t>
      </w:r>
      <w:hyperlink r:id="rId42" w:history="1">
        <w:r>
          <w:rPr>
            <w:color w:val="0000FF"/>
          </w:rPr>
          <w:t>26</w:t>
        </w:r>
      </w:hyperlink>
      <w:r>
        <w:t xml:space="preserve"> - </w:t>
      </w:r>
      <w:hyperlink r:id="rId43" w:history="1">
        <w:r>
          <w:rPr>
            <w:color w:val="0000FF"/>
          </w:rPr>
          <w:t>31</w:t>
        </w:r>
      </w:hyperlink>
      <w:r>
        <w:t xml:space="preserve"> Перечня, 7 лет - в отношении объектов, указанных в </w:t>
      </w:r>
      <w:hyperlink r:id="rId44" w:history="1">
        <w:r>
          <w:rPr>
            <w:color w:val="0000FF"/>
          </w:rPr>
          <w:t>пунктах 1</w:t>
        </w:r>
      </w:hyperlink>
      <w:r>
        <w:t xml:space="preserve"> - </w:t>
      </w:r>
      <w:hyperlink r:id="rId45" w:history="1">
        <w:r>
          <w:rPr>
            <w:color w:val="0000FF"/>
          </w:rPr>
          <w:t>3</w:t>
        </w:r>
      </w:hyperlink>
      <w:r>
        <w:t xml:space="preserve">, </w:t>
      </w:r>
      <w:hyperlink r:id="rId46" w:history="1">
        <w:r>
          <w:rPr>
            <w:color w:val="0000FF"/>
          </w:rPr>
          <w:t>5</w:t>
        </w:r>
      </w:hyperlink>
      <w:r>
        <w:t xml:space="preserve"> - </w:t>
      </w:r>
      <w:hyperlink r:id="rId47" w:history="1">
        <w:r>
          <w:rPr>
            <w:color w:val="0000FF"/>
          </w:rPr>
          <w:t>7</w:t>
        </w:r>
      </w:hyperlink>
      <w:r>
        <w:t xml:space="preserve">, </w:t>
      </w:r>
      <w:hyperlink r:id="rId48" w:history="1">
        <w:r>
          <w:rPr>
            <w:color w:val="0000FF"/>
          </w:rPr>
          <w:t>11</w:t>
        </w:r>
      </w:hyperlink>
      <w:r>
        <w:t xml:space="preserve"> Перечня.</w:t>
      </w:r>
    </w:p>
    <w:p w14:paraId="3619A51C" w14:textId="77777777" w:rsidR="00715C9E" w:rsidRDefault="00715C9E">
      <w:pPr>
        <w:pStyle w:val="ConsPlusNormal"/>
        <w:jc w:val="both"/>
      </w:pPr>
      <w:r>
        <w:t xml:space="preserve">(в ред. постановлений Правительства Вологодской области от 24.08.2020 </w:t>
      </w:r>
      <w:hyperlink r:id="rId49" w:history="1">
        <w:r>
          <w:rPr>
            <w:color w:val="0000FF"/>
          </w:rPr>
          <w:t>N 1007</w:t>
        </w:r>
      </w:hyperlink>
      <w:r>
        <w:t xml:space="preserve">, от 11.04.2022 </w:t>
      </w:r>
      <w:hyperlink r:id="rId50" w:history="1">
        <w:r>
          <w:rPr>
            <w:color w:val="0000FF"/>
          </w:rPr>
          <w:t>N 471</w:t>
        </w:r>
      </w:hyperlink>
      <w:r>
        <w:t>)</w:t>
      </w:r>
    </w:p>
    <w:p w14:paraId="10DFED21" w14:textId="77777777" w:rsidR="00715C9E" w:rsidRDefault="00715C9E">
      <w:pPr>
        <w:pStyle w:val="ConsPlusNormal"/>
        <w:spacing w:before="240"/>
        <w:ind w:firstLine="540"/>
        <w:jc w:val="both"/>
      </w:pPr>
      <w:bookmarkStart w:id="2" w:name="Par72"/>
      <w:bookmarkEnd w:id="2"/>
      <w:r>
        <w:t>5. К заявлению прилагаются:</w:t>
      </w:r>
    </w:p>
    <w:p w14:paraId="7998C92D" w14:textId="77777777" w:rsidR="00715C9E" w:rsidRDefault="00715C9E">
      <w:pPr>
        <w:pStyle w:val="ConsPlusNormal"/>
        <w:spacing w:before="240"/>
        <w:ind w:firstLine="540"/>
        <w:jc w:val="both"/>
      </w:pPr>
      <w: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756ABA68" w14:textId="77777777" w:rsidR="00715C9E" w:rsidRDefault="00715C9E">
      <w:pPr>
        <w:pStyle w:val="ConsPlusNormal"/>
        <w:spacing w:before="240"/>
        <w:ind w:firstLine="540"/>
        <w:jc w:val="both"/>
      </w:pPr>
      <w:r>
        <w:t xml:space="preserve">проектная документация, подтверждающая возможность размещения объектов, указанных в </w:t>
      </w:r>
      <w:hyperlink r:id="rId51" w:history="1">
        <w:r>
          <w:rPr>
            <w:color w:val="0000FF"/>
          </w:rPr>
          <w:t>пунктах 1</w:t>
        </w:r>
      </w:hyperlink>
      <w:r>
        <w:t xml:space="preserve"> - </w:t>
      </w:r>
      <w:hyperlink r:id="rId52" w:history="1">
        <w:r>
          <w:rPr>
            <w:color w:val="0000FF"/>
          </w:rPr>
          <w:t>3</w:t>
        </w:r>
      </w:hyperlink>
      <w:r>
        <w:t xml:space="preserve">, </w:t>
      </w:r>
      <w:hyperlink r:id="rId53" w:history="1">
        <w:r>
          <w:rPr>
            <w:color w:val="0000FF"/>
          </w:rPr>
          <w:t>5</w:t>
        </w:r>
      </w:hyperlink>
      <w:r>
        <w:t xml:space="preserve"> - </w:t>
      </w:r>
      <w:hyperlink r:id="rId54" w:history="1">
        <w:r>
          <w:rPr>
            <w:color w:val="0000FF"/>
          </w:rPr>
          <w:t>7</w:t>
        </w:r>
      </w:hyperlink>
      <w:r>
        <w:t xml:space="preserve">, </w:t>
      </w:r>
      <w:hyperlink r:id="rId55" w:history="1">
        <w:r>
          <w:rPr>
            <w:color w:val="0000FF"/>
          </w:rPr>
          <w:t>11</w:t>
        </w:r>
      </w:hyperlink>
      <w:r>
        <w:t xml:space="preserve">, </w:t>
      </w:r>
      <w:hyperlink r:id="rId56" w:history="1">
        <w:r>
          <w:rPr>
            <w:color w:val="0000FF"/>
          </w:rPr>
          <w:t>12</w:t>
        </w:r>
      </w:hyperlink>
      <w:r>
        <w:t xml:space="preserve"> Перечня;</w:t>
      </w:r>
    </w:p>
    <w:p w14:paraId="1A7E19C0" w14:textId="77777777" w:rsidR="00715C9E" w:rsidRDefault="00715C9E">
      <w:pPr>
        <w:pStyle w:val="ConsPlusNormal"/>
        <w:spacing w:before="240"/>
        <w:ind w:firstLine="540"/>
        <w:jc w:val="both"/>
      </w:pPr>
      <w: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(далее - схема границ);</w:t>
      </w:r>
    </w:p>
    <w:p w14:paraId="72AE98DD" w14:textId="77777777" w:rsidR="00715C9E" w:rsidRDefault="00715C9E">
      <w:pPr>
        <w:pStyle w:val="ConsPlusNormal"/>
        <w:jc w:val="both"/>
      </w:pPr>
      <w:r>
        <w:t xml:space="preserve">(в ред. </w:t>
      </w:r>
      <w:hyperlink r:id="rId57" w:history="1">
        <w:r>
          <w:rPr>
            <w:color w:val="0000FF"/>
          </w:rPr>
          <w:t>постановления</w:t>
        </w:r>
      </w:hyperlink>
      <w:r>
        <w:t xml:space="preserve"> Правительства Вологодской области от 14.08.2017 N 739)</w:t>
      </w:r>
    </w:p>
    <w:p w14:paraId="2F2B4661" w14:textId="77777777" w:rsidR="00715C9E" w:rsidRDefault="00715C9E">
      <w:pPr>
        <w:pStyle w:val="ConsPlusNormal"/>
        <w:spacing w:before="240"/>
        <w:ind w:firstLine="540"/>
        <w:jc w:val="both"/>
      </w:pPr>
      <w:r>
        <w:t xml:space="preserve">копия проекта организации строительства в случае, если подано заявление о размещении площадок для размещения строительной техники и строительных грузов, указанных в </w:t>
      </w:r>
      <w:hyperlink r:id="rId58" w:history="1">
        <w:r>
          <w:rPr>
            <w:color w:val="0000FF"/>
          </w:rPr>
          <w:t>пункте 31</w:t>
        </w:r>
      </w:hyperlink>
      <w:r>
        <w:t xml:space="preserve"> Перечня.</w:t>
      </w:r>
    </w:p>
    <w:p w14:paraId="2A37C6E4" w14:textId="77777777" w:rsidR="00715C9E" w:rsidRDefault="00715C9E">
      <w:pPr>
        <w:pStyle w:val="ConsPlusNormal"/>
        <w:jc w:val="both"/>
      </w:pPr>
      <w:r>
        <w:t xml:space="preserve">(абзац введен </w:t>
      </w:r>
      <w:hyperlink r:id="rId59" w:history="1">
        <w:r>
          <w:rPr>
            <w:color w:val="0000FF"/>
          </w:rPr>
          <w:t>постановлением</w:t>
        </w:r>
      </w:hyperlink>
      <w:r>
        <w:t xml:space="preserve"> Правительства Вологодской области от 11.04.2022 N 471)</w:t>
      </w:r>
    </w:p>
    <w:p w14:paraId="38D5CF87" w14:textId="77777777" w:rsidR="00715C9E" w:rsidRDefault="00715C9E">
      <w:pPr>
        <w:pStyle w:val="ConsPlusNormal"/>
        <w:spacing w:before="240"/>
        <w:ind w:firstLine="540"/>
        <w:jc w:val="both"/>
      </w:pPr>
      <w:r>
        <w:t>6. К заявлению могут быть приложены:</w:t>
      </w:r>
    </w:p>
    <w:p w14:paraId="7D873871" w14:textId="77777777" w:rsidR="00715C9E" w:rsidRDefault="00715C9E">
      <w:pPr>
        <w:pStyle w:val="ConsPlusNormal"/>
        <w:spacing w:before="240"/>
        <w:ind w:firstLine="540"/>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478D556A" w14:textId="77777777" w:rsidR="00715C9E" w:rsidRDefault="00715C9E">
      <w:pPr>
        <w:pStyle w:val="ConsPlusNormal"/>
        <w:spacing w:before="240"/>
        <w:ind w:firstLine="540"/>
        <w:jc w:val="both"/>
      </w:pPr>
      <w:r>
        <w:t>кадастровый план территории;</w:t>
      </w:r>
    </w:p>
    <w:p w14:paraId="1412A1D8" w14:textId="77777777" w:rsidR="00715C9E" w:rsidRDefault="00715C9E">
      <w:pPr>
        <w:pStyle w:val="ConsPlusNormal"/>
        <w:spacing w:before="240"/>
        <w:ind w:firstLine="540"/>
        <w:jc w:val="both"/>
      </w:pPr>
      <w:r>
        <w:t>выписка из Единого государственного реестра юридических лиц - в случае, если заявление подается юридическим лицом.</w:t>
      </w:r>
    </w:p>
    <w:p w14:paraId="29D7A93F" w14:textId="77777777" w:rsidR="00715C9E" w:rsidRDefault="00715C9E">
      <w:pPr>
        <w:pStyle w:val="ConsPlusNormal"/>
        <w:spacing w:before="240"/>
        <w:ind w:firstLine="540"/>
        <w:jc w:val="both"/>
      </w:pPr>
      <w:r>
        <w:t>В случае если указанные в настоящем пункте документы не представлены заявителем, уполномоченный орган запрашивает их в порядке межведомственного информационного взаимодействия.</w:t>
      </w:r>
    </w:p>
    <w:p w14:paraId="51849E31" w14:textId="77777777" w:rsidR="00715C9E" w:rsidRDefault="00715C9E">
      <w:pPr>
        <w:pStyle w:val="ConsPlusNormal"/>
        <w:jc w:val="both"/>
      </w:pPr>
      <w:r>
        <w:t xml:space="preserve">(п. 6 в ред. </w:t>
      </w:r>
      <w:hyperlink r:id="rId60" w:history="1">
        <w:r>
          <w:rPr>
            <w:color w:val="0000FF"/>
          </w:rPr>
          <w:t>постановления</w:t>
        </w:r>
      </w:hyperlink>
      <w:r>
        <w:t xml:space="preserve"> Правительства Вологодской области от 14.08.2017 N 739)</w:t>
      </w:r>
    </w:p>
    <w:p w14:paraId="67B5A281" w14:textId="77777777" w:rsidR="00715C9E" w:rsidRDefault="00715C9E">
      <w:pPr>
        <w:pStyle w:val="ConsPlusNormal"/>
        <w:spacing w:before="240"/>
        <w:ind w:firstLine="540"/>
        <w:jc w:val="both"/>
      </w:pPr>
      <w:r>
        <w:t>7. В решении уполномоченного органа о размещении объекта указываются:</w:t>
      </w:r>
    </w:p>
    <w:p w14:paraId="3E280D80" w14:textId="77777777" w:rsidR="00715C9E" w:rsidRDefault="00715C9E">
      <w:pPr>
        <w:pStyle w:val="ConsPlusNormal"/>
        <w:spacing w:before="240"/>
        <w:ind w:firstLine="540"/>
        <w:jc w:val="both"/>
      </w:pPr>
      <w:r>
        <w:t>фамилия, имя и (при наличии) отчество заявителя, реквизиты документа, удостоверяющего его личность, - в случае, если заявление подается физическим лицом;</w:t>
      </w:r>
    </w:p>
    <w:p w14:paraId="219AAACA" w14:textId="77777777" w:rsidR="00715C9E" w:rsidRDefault="00715C9E">
      <w:pPr>
        <w:pStyle w:val="ConsPlusNormal"/>
        <w:jc w:val="both"/>
      </w:pPr>
      <w:r>
        <w:t xml:space="preserve">(в ред. </w:t>
      </w:r>
      <w:hyperlink r:id="rId61" w:history="1">
        <w:r>
          <w:rPr>
            <w:color w:val="0000FF"/>
          </w:rPr>
          <w:t>постановления</w:t>
        </w:r>
      </w:hyperlink>
      <w:r>
        <w:t xml:space="preserve"> Правительства Вологодской области от 14.08.2017 N 739)</w:t>
      </w:r>
    </w:p>
    <w:p w14:paraId="4596BF34" w14:textId="77777777" w:rsidR="00715C9E" w:rsidRDefault="00715C9E">
      <w:pPr>
        <w:pStyle w:val="ConsPlusNormal"/>
        <w:spacing w:before="240"/>
        <w:ind w:firstLine="540"/>
        <w:jc w:val="both"/>
      </w:pPr>
      <w:r>
        <w:t xml:space="preserve">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w:t>
      </w:r>
      <w:r>
        <w:lastRenderedPageBreak/>
        <w:t>случае, если заявление подается юридическим лицом;</w:t>
      </w:r>
    </w:p>
    <w:p w14:paraId="43321418" w14:textId="77777777" w:rsidR="00715C9E" w:rsidRDefault="00715C9E">
      <w:pPr>
        <w:pStyle w:val="ConsPlusNormal"/>
        <w:spacing w:before="240"/>
        <w:ind w:firstLine="540"/>
        <w:jc w:val="both"/>
      </w:pPr>
      <w:r>
        <w:t>наименование объекта размещения;</w:t>
      </w:r>
    </w:p>
    <w:p w14:paraId="7339AD44" w14:textId="77777777" w:rsidR="00715C9E" w:rsidRDefault="00715C9E">
      <w:pPr>
        <w:pStyle w:val="ConsPlusNormal"/>
        <w:spacing w:before="240"/>
        <w:ind w:firstLine="540"/>
        <w:jc w:val="both"/>
      </w:pPr>
      <w:r>
        <w:t>цель использования объекта;</w:t>
      </w:r>
    </w:p>
    <w:p w14:paraId="06B8EDA9" w14:textId="77777777" w:rsidR="00715C9E" w:rsidRDefault="00715C9E">
      <w:pPr>
        <w:pStyle w:val="ConsPlusNormal"/>
        <w:spacing w:before="240"/>
        <w:ind w:firstLine="540"/>
        <w:jc w:val="both"/>
      </w:pPr>
      <w:r>
        <w:t>характеристика земель или земельного участка: кадастровый номер земельного участка, при отсутствии кадастрового номера земельного участка - номер кадастрового квартала земель, площадь, местоположение;</w:t>
      </w:r>
    </w:p>
    <w:p w14:paraId="7F822BDB" w14:textId="77777777" w:rsidR="00715C9E" w:rsidRDefault="00715C9E">
      <w:pPr>
        <w:pStyle w:val="ConsPlusNormal"/>
        <w:jc w:val="both"/>
      </w:pPr>
      <w:r>
        <w:t xml:space="preserve">(в ред. </w:t>
      </w:r>
      <w:hyperlink r:id="rId62" w:history="1">
        <w:r>
          <w:rPr>
            <w:color w:val="0000FF"/>
          </w:rPr>
          <w:t>постановления</w:t>
        </w:r>
      </w:hyperlink>
      <w:r>
        <w:t xml:space="preserve"> Правительства Вологодской области от 07.05.2018 N 382)</w:t>
      </w:r>
    </w:p>
    <w:p w14:paraId="3FD96AFE" w14:textId="77777777" w:rsidR="00715C9E" w:rsidRDefault="00715C9E">
      <w:pPr>
        <w:pStyle w:val="ConsPlusNormal"/>
        <w:spacing w:before="240"/>
        <w:ind w:firstLine="540"/>
        <w:jc w:val="both"/>
      </w:pPr>
      <w:r>
        <w:t>срок использования части земель или земельного участка;</w:t>
      </w:r>
    </w:p>
    <w:p w14:paraId="12EA649F" w14:textId="77777777" w:rsidR="00715C9E" w:rsidRDefault="00715C9E">
      <w:pPr>
        <w:pStyle w:val="ConsPlusNormal"/>
        <w:spacing w:before="240"/>
        <w:ind w:firstLine="540"/>
        <w:jc w:val="both"/>
      </w:pPr>
      <w:r>
        <w:t>обязанность лиц, разместивших объект, использовать земли или земельные участки в соответствии с действующим законодательством;</w:t>
      </w:r>
    </w:p>
    <w:p w14:paraId="4522F324" w14:textId="77777777" w:rsidR="00715C9E" w:rsidRDefault="00715C9E">
      <w:pPr>
        <w:pStyle w:val="ConsPlusNormal"/>
        <w:spacing w:before="240"/>
        <w:ind w:firstLine="540"/>
        <w:jc w:val="both"/>
      </w:pPr>
      <w:r>
        <w:t>обязанность лиц, получивших решение о размещении объекта, выполнить следующее требование:</w:t>
      </w:r>
    </w:p>
    <w:p w14:paraId="68D67B93" w14:textId="77777777" w:rsidR="00715C9E" w:rsidRDefault="00715C9E">
      <w:pPr>
        <w:pStyle w:val="ConsPlusNormal"/>
        <w:jc w:val="both"/>
      </w:pPr>
      <w:r>
        <w:t xml:space="preserve">(абзац введен </w:t>
      </w:r>
      <w:hyperlink r:id="rId63" w:history="1">
        <w:r>
          <w:rPr>
            <w:color w:val="0000FF"/>
          </w:rPr>
          <w:t>постановлением</w:t>
        </w:r>
      </w:hyperlink>
      <w:r>
        <w:t xml:space="preserve"> Правительства Вологодской области от 07.05.2018 N 382)</w:t>
      </w:r>
    </w:p>
    <w:p w14:paraId="074FABE5" w14:textId="77777777" w:rsidR="00715C9E" w:rsidRDefault="00715C9E">
      <w:pPr>
        <w:pStyle w:val="ConsPlusNormal"/>
        <w:spacing w:before="240"/>
        <w:ind w:firstLine="540"/>
        <w:jc w:val="both"/>
      </w:pPr>
      <w:r>
        <w:t>возвратить земли или земельный участок, в отношении которого выдано решение о размещении объекта, в состояние и качество не хуже первоначального;</w:t>
      </w:r>
    </w:p>
    <w:p w14:paraId="16821C7A" w14:textId="77777777" w:rsidR="00715C9E" w:rsidRDefault="00715C9E">
      <w:pPr>
        <w:pStyle w:val="ConsPlusNormal"/>
        <w:jc w:val="both"/>
      </w:pPr>
      <w:r>
        <w:t xml:space="preserve">(абзац введен </w:t>
      </w:r>
      <w:hyperlink r:id="rId64" w:history="1">
        <w:r>
          <w:rPr>
            <w:color w:val="0000FF"/>
          </w:rPr>
          <w:t>постановлением</w:t>
        </w:r>
      </w:hyperlink>
      <w:r>
        <w:t xml:space="preserve"> Правительства Вологодской области от 07.05.2018 N 382)</w:t>
      </w:r>
    </w:p>
    <w:p w14:paraId="188B3536" w14:textId="77777777" w:rsidR="00715C9E" w:rsidRDefault="00715C9E">
      <w:pPr>
        <w:pStyle w:val="ConsPlusNormal"/>
        <w:spacing w:before="240"/>
        <w:ind w:firstLine="540"/>
        <w:jc w:val="both"/>
      </w:pPr>
      <w:r>
        <w:t xml:space="preserve">возможность прекращения действия решения о размещении объекта по основаниям, указанным в </w:t>
      </w:r>
      <w:hyperlink w:anchor="Par124" w:tooltip="9(1). Решение о прекращении действия решения о размещении объекта принимается уполномоченным органом по распоряжению земельными участками в случаях:" w:history="1">
        <w:r>
          <w:rPr>
            <w:color w:val="0000FF"/>
          </w:rPr>
          <w:t>пункте 9(1)</w:t>
        </w:r>
      </w:hyperlink>
      <w:r>
        <w:t>.</w:t>
      </w:r>
    </w:p>
    <w:p w14:paraId="2F8517A2" w14:textId="77777777" w:rsidR="00715C9E" w:rsidRDefault="00715C9E">
      <w:pPr>
        <w:pStyle w:val="ConsPlusNormal"/>
        <w:jc w:val="both"/>
      </w:pPr>
      <w:r>
        <w:t xml:space="preserve">(абзац введен </w:t>
      </w:r>
      <w:hyperlink r:id="rId65" w:history="1">
        <w:r>
          <w:rPr>
            <w:color w:val="0000FF"/>
          </w:rPr>
          <w:t>постановлением</w:t>
        </w:r>
      </w:hyperlink>
      <w:r>
        <w:t xml:space="preserve"> Правительства Вологодской области от 07.05.2018 N 382)</w:t>
      </w:r>
    </w:p>
    <w:p w14:paraId="1FE8727A" w14:textId="77777777" w:rsidR="00715C9E" w:rsidRDefault="00715C9E">
      <w:pPr>
        <w:pStyle w:val="ConsPlusNormal"/>
        <w:spacing w:before="240"/>
        <w:ind w:firstLine="540"/>
        <w:jc w:val="both"/>
      </w:pPr>
      <w:r>
        <w:t>8. Срок подготовки уполномоченным органом решения о размещении объекта или отказа в размещении объекта - в течение 10 рабочих дней со дня поступления заявления заявителя. В течение 5 рабочих дней со дня принятия соответствующего решения уполномоченный орган направляет заявителю (электронной почтой и (или) почтой) такое решение. В случае личного обращения заявителя или его представителя решение вручается под расписку.</w:t>
      </w:r>
    </w:p>
    <w:p w14:paraId="337C76E1" w14:textId="77777777" w:rsidR="00715C9E" w:rsidRDefault="00715C9E">
      <w:pPr>
        <w:pStyle w:val="ConsPlusNormal"/>
        <w:jc w:val="both"/>
      </w:pPr>
      <w:r>
        <w:t xml:space="preserve">(в ред. </w:t>
      </w:r>
      <w:hyperlink r:id="rId66" w:history="1">
        <w:r>
          <w:rPr>
            <w:color w:val="0000FF"/>
          </w:rPr>
          <w:t>постановления</w:t>
        </w:r>
      </w:hyperlink>
      <w:r>
        <w:t xml:space="preserve"> Правительства Вологодской области от 07.05.2018 N 382)</w:t>
      </w:r>
    </w:p>
    <w:p w14:paraId="48E9774B" w14:textId="77777777" w:rsidR="00715C9E" w:rsidRDefault="00715C9E">
      <w:pPr>
        <w:pStyle w:val="ConsPlusNormal"/>
        <w:spacing w:before="240"/>
        <w:ind w:firstLine="540"/>
        <w:jc w:val="both"/>
      </w:pPr>
      <w:r>
        <w:t>Возврат заявления заявителю осуществляется в течение 7 рабочих дней с даты поступления заявления в случае отсутствия у исполнительного органа государственной власти или органа местного самоуправления муниципального образования Вологодской области полномочий на предоставление земельных участков с разъяснением права направления документов в уполномоченный орган.</w:t>
      </w:r>
    </w:p>
    <w:p w14:paraId="3F92651E" w14:textId="77777777" w:rsidR="00715C9E" w:rsidRDefault="00715C9E">
      <w:pPr>
        <w:pStyle w:val="ConsPlusNormal"/>
        <w:jc w:val="both"/>
      </w:pPr>
      <w:r>
        <w:t xml:space="preserve">(в ред. </w:t>
      </w:r>
      <w:hyperlink r:id="rId67" w:history="1">
        <w:r>
          <w:rPr>
            <w:color w:val="0000FF"/>
          </w:rPr>
          <w:t>постановления</w:t>
        </w:r>
      </w:hyperlink>
      <w:r>
        <w:t xml:space="preserve"> Правительства Вологодской области от 07.05.2018 N 382)</w:t>
      </w:r>
    </w:p>
    <w:p w14:paraId="6E3E06D0" w14:textId="77777777" w:rsidR="00715C9E" w:rsidRDefault="00715C9E">
      <w:pPr>
        <w:pStyle w:val="ConsPlusNormal"/>
        <w:spacing w:before="240"/>
        <w:ind w:firstLine="540"/>
        <w:jc w:val="both"/>
      </w:pPr>
      <w:r>
        <w:t>9. Основанием для отказа в размещении объекта является следующее:</w:t>
      </w:r>
    </w:p>
    <w:p w14:paraId="5C984E60" w14:textId="77777777" w:rsidR="00715C9E" w:rsidRDefault="00715C9E">
      <w:pPr>
        <w:pStyle w:val="ConsPlusNormal"/>
        <w:spacing w:before="240"/>
        <w:ind w:firstLine="540"/>
        <w:jc w:val="both"/>
      </w:pPr>
      <w:r>
        <w:t xml:space="preserve">заявление подано с нарушением требований, установленных </w:t>
      </w:r>
      <w:hyperlink w:anchor="Par60" w:tooltip="4. В заявлении должны быть указаны:" w:history="1">
        <w:r>
          <w:rPr>
            <w:color w:val="0000FF"/>
          </w:rPr>
          <w:t>пунктами 4</w:t>
        </w:r>
      </w:hyperlink>
      <w:r>
        <w:t xml:space="preserve"> и </w:t>
      </w:r>
      <w:hyperlink w:anchor="Par72" w:tooltip="5. К заявлению прилагаются:" w:history="1">
        <w:r>
          <w:rPr>
            <w:color w:val="0000FF"/>
          </w:rPr>
          <w:t>5</w:t>
        </w:r>
      </w:hyperlink>
      <w:r>
        <w:t xml:space="preserve"> настоящего Порядка;</w:t>
      </w:r>
    </w:p>
    <w:p w14:paraId="5A03999B" w14:textId="77777777" w:rsidR="00715C9E" w:rsidRDefault="00715C9E">
      <w:pPr>
        <w:pStyle w:val="ConsPlusNormal"/>
        <w:spacing w:before="240"/>
        <w:ind w:firstLine="540"/>
        <w:jc w:val="both"/>
      </w:pPr>
      <w:r>
        <w:t xml:space="preserve">в заявлении указаны объекты, не отнесенные к видам объектов, установленных </w:t>
      </w:r>
      <w:hyperlink r:id="rId68" w:history="1">
        <w:r>
          <w:rPr>
            <w:color w:val="0000FF"/>
          </w:rPr>
          <w:t>Перечнем</w:t>
        </w:r>
      </w:hyperlink>
      <w:r>
        <w:t xml:space="preserve">, в том числе к объектам, для размещения которых не требуется выдача разрешения на строительство </w:t>
      </w:r>
      <w:r>
        <w:lastRenderedPageBreak/>
        <w:t xml:space="preserve">в соответствии с </w:t>
      </w:r>
      <w:hyperlink r:id="rId69" w:history="1">
        <w:r>
          <w:rPr>
            <w:color w:val="0000FF"/>
          </w:rPr>
          <w:t>постановлением</w:t>
        </w:r>
      </w:hyperlink>
      <w:r>
        <w:t xml:space="preserve"> Правительства области от 16 апреля 2012 года N 348 "Об утверждении перечня случаев, когда разрешение на строительство не требуется";</w:t>
      </w:r>
    </w:p>
    <w:p w14:paraId="5728BC41" w14:textId="77777777" w:rsidR="00715C9E" w:rsidRDefault="00715C9E">
      <w:pPr>
        <w:pStyle w:val="ConsPlusNormal"/>
        <w:jc w:val="both"/>
      </w:pPr>
      <w:r>
        <w:t xml:space="preserve">(в ред. </w:t>
      </w:r>
      <w:hyperlink r:id="rId70" w:history="1">
        <w:r>
          <w:rPr>
            <w:color w:val="0000FF"/>
          </w:rPr>
          <w:t>постановления</w:t>
        </w:r>
      </w:hyperlink>
      <w:r>
        <w:t xml:space="preserve"> Правительства Вологодской области от 14.08.2017 N 739)</w:t>
      </w:r>
    </w:p>
    <w:p w14:paraId="50CAE77F" w14:textId="77777777" w:rsidR="00715C9E" w:rsidRDefault="00715C9E">
      <w:pPr>
        <w:pStyle w:val="ConsPlusNormal"/>
        <w:spacing w:before="240"/>
        <w:ind w:firstLine="540"/>
        <w:jc w:val="both"/>
      </w:pPr>
      <w:r>
        <w:t>земельный участок, на котором предполагается размещение объектов, предоставлен физическому или юридическому лицу; утверждены схема расположения земельного участка на кадастровом плане территории или проект межевания территории; объявлен аукцион (опубликовано извещение о предоставлении земельного участка) или принято решение о предварительном согласовании предоставления данного земельного участка;</w:t>
      </w:r>
    </w:p>
    <w:p w14:paraId="131FE3D5" w14:textId="77777777" w:rsidR="00715C9E" w:rsidRDefault="00715C9E">
      <w:pPr>
        <w:pStyle w:val="ConsPlusNormal"/>
        <w:jc w:val="both"/>
      </w:pPr>
      <w:r>
        <w:t xml:space="preserve">(в ред. </w:t>
      </w:r>
      <w:hyperlink r:id="rId71" w:history="1">
        <w:r>
          <w:rPr>
            <w:color w:val="0000FF"/>
          </w:rPr>
          <w:t>постановления</w:t>
        </w:r>
      </w:hyperlink>
      <w:r>
        <w:t xml:space="preserve"> Правительства Вологодской области от 07.05.2018 N 382)</w:t>
      </w:r>
    </w:p>
    <w:p w14:paraId="49741D0C" w14:textId="77777777" w:rsidR="00715C9E" w:rsidRDefault="00715C9E">
      <w:pPr>
        <w:pStyle w:val="ConsPlusNormal"/>
        <w:spacing w:before="240"/>
        <w:ind w:firstLine="540"/>
        <w:jc w:val="both"/>
      </w:pPr>
      <w:r>
        <w:t xml:space="preserve">земельный участок, в отношении которого испрашивается решение о размещении объекта, включен в перечень земельных участков для предоставления гражданам в соответствии с </w:t>
      </w:r>
      <w:hyperlink r:id="rId72" w:history="1">
        <w:r>
          <w:rPr>
            <w:color w:val="0000FF"/>
          </w:rPr>
          <w:t>законом</w:t>
        </w:r>
      </w:hyperlink>
      <w:r>
        <w:t xml:space="preserve"> области от 8 апреля 2015 года N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14:paraId="068B37D2" w14:textId="77777777" w:rsidR="00715C9E" w:rsidRDefault="00715C9E">
      <w:pPr>
        <w:pStyle w:val="ConsPlusNormal"/>
        <w:jc w:val="both"/>
      </w:pPr>
      <w:r>
        <w:t xml:space="preserve">(абзац введен </w:t>
      </w:r>
      <w:hyperlink r:id="rId73" w:history="1">
        <w:r>
          <w:rPr>
            <w:color w:val="0000FF"/>
          </w:rPr>
          <w:t>постановлением</w:t>
        </w:r>
      </w:hyperlink>
      <w:r>
        <w:t xml:space="preserve"> Правительства Вологодской области от 07.05.2018 N 382)</w:t>
      </w:r>
    </w:p>
    <w:p w14:paraId="25E91A54" w14:textId="77777777" w:rsidR="00715C9E" w:rsidRDefault="00715C9E">
      <w:pPr>
        <w:pStyle w:val="ConsPlusNormal"/>
        <w:spacing w:before="240"/>
        <w:ind w:firstLine="540"/>
        <w:jc w:val="both"/>
      </w:pPr>
      <w:r>
        <w:t>на землях или земельном участке, в отношении которых испрашивается решение о размещении объекта,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w:t>
      </w:r>
    </w:p>
    <w:p w14:paraId="7AA3D457" w14:textId="77777777" w:rsidR="00715C9E" w:rsidRDefault="00715C9E">
      <w:pPr>
        <w:pStyle w:val="ConsPlusNormal"/>
        <w:jc w:val="both"/>
      </w:pPr>
      <w:r>
        <w:t xml:space="preserve">(абзац введен </w:t>
      </w:r>
      <w:hyperlink r:id="rId74" w:history="1">
        <w:r>
          <w:rPr>
            <w:color w:val="0000FF"/>
          </w:rPr>
          <w:t>постановлением</w:t>
        </w:r>
      </w:hyperlink>
      <w:r>
        <w:t xml:space="preserve"> Правительства Вологодской области от 07.05.2018 N 382)</w:t>
      </w:r>
    </w:p>
    <w:p w14:paraId="7A1606E9" w14:textId="77777777" w:rsidR="00715C9E" w:rsidRDefault="00715C9E">
      <w:pPr>
        <w:pStyle w:val="ConsPlusNormal"/>
        <w:spacing w:before="240"/>
        <w:ind w:firstLine="540"/>
        <w:jc w:val="both"/>
      </w:pPr>
      <w:r>
        <w:t>на землях или земельном участке, в отношении которых испрашивается решение о размещении объекта, предусмотрено размещение рекламной конструкции в соответствии со схемой размещения рекламных конструкций на земельных участках, находящихся в муниципальной собственности или государственная собственность на которые не разграничена;</w:t>
      </w:r>
    </w:p>
    <w:p w14:paraId="3A141BD8" w14:textId="77777777" w:rsidR="00715C9E" w:rsidRDefault="00715C9E">
      <w:pPr>
        <w:pStyle w:val="ConsPlusNormal"/>
        <w:jc w:val="both"/>
      </w:pPr>
      <w:r>
        <w:t xml:space="preserve">(абзац введен </w:t>
      </w:r>
      <w:hyperlink r:id="rId75" w:history="1">
        <w:r>
          <w:rPr>
            <w:color w:val="0000FF"/>
          </w:rPr>
          <w:t>постановлением</w:t>
        </w:r>
      </w:hyperlink>
      <w:r>
        <w:t xml:space="preserve"> Правительства Вологодской области от 07.05.2018 N 382)</w:t>
      </w:r>
    </w:p>
    <w:p w14:paraId="307D0968" w14:textId="77777777" w:rsidR="00715C9E" w:rsidRDefault="00715C9E">
      <w:pPr>
        <w:pStyle w:val="ConsPlusNormal"/>
        <w:spacing w:before="240"/>
        <w:ind w:firstLine="540"/>
        <w:jc w:val="both"/>
      </w:pPr>
      <w:r>
        <w:t>имеется ранее выданное решение о размещении объекта, и схема границ предполагаемых к использованию земель или части земельного участка на кадастровом плане территории полностью или частично совпадает с ранее выданным решением;</w:t>
      </w:r>
    </w:p>
    <w:p w14:paraId="47DEAFC0" w14:textId="77777777" w:rsidR="00715C9E" w:rsidRDefault="00715C9E">
      <w:pPr>
        <w:pStyle w:val="ConsPlusNormal"/>
        <w:jc w:val="both"/>
      </w:pPr>
      <w:r>
        <w:t xml:space="preserve">(абзац введен </w:t>
      </w:r>
      <w:hyperlink r:id="rId76" w:history="1">
        <w:r>
          <w:rPr>
            <w:color w:val="0000FF"/>
          </w:rPr>
          <w:t>постановлением</w:t>
        </w:r>
      </w:hyperlink>
      <w:r>
        <w:t xml:space="preserve"> Правительства Вологодской области от 07.05.2018 N 382)</w:t>
      </w:r>
    </w:p>
    <w:p w14:paraId="450931D7" w14:textId="77777777" w:rsidR="00715C9E" w:rsidRDefault="00715C9E">
      <w:pPr>
        <w:pStyle w:val="ConsPlusNormal"/>
        <w:spacing w:before="240"/>
        <w:ind w:firstLine="540"/>
        <w:jc w:val="both"/>
      </w:pPr>
      <w:r>
        <w:t>размещение объектов не соответствует требованиям муниципальных правовых актов;</w:t>
      </w:r>
    </w:p>
    <w:p w14:paraId="0CC9DDD3" w14:textId="77777777" w:rsidR="00715C9E" w:rsidRDefault="00715C9E">
      <w:pPr>
        <w:pStyle w:val="ConsPlusNormal"/>
        <w:jc w:val="both"/>
      </w:pPr>
      <w:r>
        <w:t xml:space="preserve">(абзац введен </w:t>
      </w:r>
      <w:hyperlink r:id="rId77" w:history="1">
        <w:r>
          <w:rPr>
            <w:color w:val="0000FF"/>
          </w:rPr>
          <w:t>постановлением</w:t>
        </w:r>
      </w:hyperlink>
      <w:r>
        <w:t xml:space="preserve"> Правительства Вологодской области от 07.05.2018 N 382)</w:t>
      </w:r>
    </w:p>
    <w:p w14:paraId="374F9D87" w14:textId="77777777" w:rsidR="00715C9E" w:rsidRDefault="00715C9E">
      <w:pPr>
        <w:pStyle w:val="ConsPlusNormal"/>
        <w:spacing w:before="240"/>
        <w:ind w:firstLine="540"/>
        <w:jc w:val="both"/>
      </w:pPr>
      <w:r>
        <w:t>размещение площадок для размещения строительной техники и строительных грузов за границами земельного участка, на котором планируются и (или) осуществляются строительство, реконструкция объекта капитального строительства, не предусмотрено проектом организации строительства.</w:t>
      </w:r>
    </w:p>
    <w:p w14:paraId="045B0E87" w14:textId="77777777" w:rsidR="00715C9E" w:rsidRDefault="00715C9E">
      <w:pPr>
        <w:pStyle w:val="ConsPlusNormal"/>
        <w:jc w:val="both"/>
      </w:pPr>
      <w:r>
        <w:t xml:space="preserve">(абзац введен </w:t>
      </w:r>
      <w:hyperlink r:id="rId78" w:history="1">
        <w:r>
          <w:rPr>
            <w:color w:val="0000FF"/>
          </w:rPr>
          <w:t>постановлением</w:t>
        </w:r>
      </w:hyperlink>
      <w:r>
        <w:t xml:space="preserve"> Правительства Вологодской области от 11.04.2022 N 471)</w:t>
      </w:r>
    </w:p>
    <w:p w14:paraId="3448F349" w14:textId="77777777" w:rsidR="00715C9E" w:rsidRDefault="00715C9E">
      <w:pPr>
        <w:pStyle w:val="ConsPlusNormal"/>
        <w:spacing w:before="240"/>
        <w:ind w:firstLine="540"/>
        <w:jc w:val="both"/>
      </w:pPr>
      <w:r>
        <w:t>В решении об отказе в размещении объекта должны быть указаны основания отказа, установленные настоящим пунктом.</w:t>
      </w:r>
    </w:p>
    <w:p w14:paraId="6DAA11BB" w14:textId="77777777" w:rsidR="00715C9E" w:rsidRDefault="00715C9E">
      <w:pPr>
        <w:pStyle w:val="ConsPlusNormal"/>
        <w:spacing w:before="240"/>
        <w:ind w:firstLine="540"/>
        <w:jc w:val="both"/>
      </w:pPr>
      <w:bookmarkStart w:id="3" w:name="Par124"/>
      <w:bookmarkEnd w:id="3"/>
      <w:r>
        <w:lastRenderedPageBreak/>
        <w:t>9(1). Решение о прекращении действия решения о размещении объекта принимается уполномоченным органом по распоряжению земельными участками в случаях:</w:t>
      </w:r>
    </w:p>
    <w:p w14:paraId="30772773" w14:textId="77777777" w:rsidR="00715C9E" w:rsidRDefault="00715C9E">
      <w:pPr>
        <w:pStyle w:val="ConsPlusNormal"/>
        <w:spacing w:before="240"/>
        <w:ind w:firstLine="540"/>
        <w:jc w:val="both"/>
      </w:pPr>
      <w:r>
        <w:t>если лицом, которому выдано решение о размещении объекта, подано в уполномоченный орган заявление о прекращении действия решения о размещении объекта на землях или земельном участке;</w:t>
      </w:r>
    </w:p>
    <w:p w14:paraId="66312BA2" w14:textId="77777777" w:rsidR="00715C9E" w:rsidRDefault="00715C9E">
      <w:pPr>
        <w:pStyle w:val="ConsPlusNormal"/>
        <w:spacing w:before="240"/>
        <w:ind w:firstLine="540"/>
        <w:jc w:val="both"/>
      </w:pPr>
      <w:r>
        <w:t>использования или неиспользования земель или земельного участка для целей, не предусмотренных решением о размещении объекта.</w:t>
      </w:r>
    </w:p>
    <w:p w14:paraId="0763E349" w14:textId="77777777" w:rsidR="00715C9E" w:rsidRDefault="00715C9E">
      <w:pPr>
        <w:pStyle w:val="ConsPlusNormal"/>
        <w:spacing w:before="240"/>
        <w:ind w:firstLine="540"/>
        <w:jc w:val="both"/>
      </w:pPr>
      <w:r>
        <w:t>Уполномоченный орган по распоряжению земельными участками в течение 10 рабочих дней с момента поступления заявления (установления факта нарушения) принимает решение о прекращении действия решения о размещении объекта на землях или земельном участке, о чем письменно извещает лицо, которому выдано решение о размещении объекта, в течение 5 рабочих дней с даты принятия такого решения.</w:t>
      </w:r>
    </w:p>
    <w:p w14:paraId="1E131D8C" w14:textId="77777777" w:rsidR="00715C9E" w:rsidRDefault="00715C9E">
      <w:pPr>
        <w:pStyle w:val="ConsPlusNormal"/>
        <w:jc w:val="both"/>
      </w:pPr>
      <w:r>
        <w:t xml:space="preserve">(п. 9(1) введен </w:t>
      </w:r>
      <w:hyperlink r:id="rId79" w:history="1">
        <w:r>
          <w:rPr>
            <w:color w:val="0000FF"/>
          </w:rPr>
          <w:t>постановлением</w:t>
        </w:r>
      </w:hyperlink>
      <w:r>
        <w:t xml:space="preserve"> Правительства Вологодской области от 07.05.2018 N 382)</w:t>
      </w:r>
    </w:p>
    <w:p w14:paraId="5E6135E9" w14:textId="77777777" w:rsidR="00715C9E" w:rsidRDefault="00715C9E">
      <w:pPr>
        <w:pStyle w:val="ConsPlusNormal"/>
        <w:spacing w:before="240"/>
        <w:ind w:firstLine="540"/>
        <w:jc w:val="both"/>
      </w:pPr>
      <w:r>
        <w:t>10. Уполномоченный орган в течение 5 рабочих дней со дня принятия решения обеспечивает размещение информации о размещении объекта на земельном участке на своем официальном сайте в информационно-телекоммуникационной сети "Интернет".</w:t>
      </w:r>
    </w:p>
    <w:p w14:paraId="525E125F" w14:textId="77777777" w:rsidR="00715C9E" w:rsidRDefault="00715C9E">
      <w:pPr>
        <w:pStyle w:val="ConsPlusNormal"/>
        <w:jc w:val="both"/>
      </w:pPr>
      <w:r>
        <w:t xml:space="preserve">(в ред. </w:t>
      </w:r>
      <w:hyperlink r:id="rId80" w:history="1">
        <w:r>
          <w:rPr>
            <w:color w:val="0000FF"/>
          </w:rPr>
          <w:t>постановления</w:t>
        </w:r>
      </w:hyperlink>
      <w:r>
        <w:t xml:space="preserve"> Правительства Вологодской области от 07.05.2018 N 382)</w:t>
      </w:r>
    </w:p>
    <w:p w14:paraId="7DF3A179" w14:textId="77777777" w:rsidR="00715C9E" w:rsidRDefault="00715C9E">
      <w:pPr>
        <w:pStyle w:val="ConsPlusNormal"/>
        <w:spacing w:before="240"/>
        <w:ind w:firstLine="540"/>
        <w:jc w:val="both"/>
      </w:pPr>
      <w:r>
        <w:t>11. Уполномоченный орган в течение 10 рабочих дней со дня принятия решения о размещении объекта направляет копию такого 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06868C6E" w14:textId="77777777" w:rsidR="00715C9E" w:rsidRDefault="00715C9E">
      <w:pPr>
        <w:pStyle w:val="ConsPlusNormal"/>
        <w:jc w:val="both"/>
      </w:pPr>
      <w:r>
        <w:t xml:space="preserve">(п. 11 введен </w:t>
      </w:r>
      <w:hyperlink r:id="rId81" w:history="1">
        <w:r>
          <w:rPr>
            <w:color w:val="0000FF"/>
          </w:rPr>
          <w:t>постановлением</w:t>
        </w:r>
      </w:hyperlink>
      <w:r>
        <w:t xml:space="preserve"> Правительства Вологодской области от 14.08.2017 N 739)</w:t>
      </w:r>
    </w:p>
    <w:p w14:paraId="72C619F8" w14:textId="77777777" w:rsidR="00715C9E" w:rsidRDefault="00715C9E">
      <w:pPr>
        <w:pStyle w:val="ConsPlusNormal"/>
        <w:jc w:val="both"/>
      </w:pPr>
    </w:p>
    <w:p w14:paraId="34DF4045" w14:textId="77777777" w:rsidR="00715C9E" w:rsidRDefault="00715C9E">
      <w:pPr>
        <w:pStyle w:val="ConsPlusNormal"/>
        <w:jc w:val="both"/>
      </w:pPr>
    </w:p>
    <w:p w14:paraId="73B17699" w14:textId="77777777" w:rsidR="00715C9E" w:rsidRDefault="00715C9E">
      <w:pPr>
        <w:pStyle w:val="ConsPlusNormal"/>
        <w:jc w:val="both"/>
      </w:pPr>
    </w:p>
    <w:p w14:paraId="7A1FBC1F" w14:textId="77777777" w:rsidR="00715C9E" w:rsidRDefault="00715C9E">
      <w:pPr>
        <w:pStyle w:val="ConsPlusNormal"/>
        <w:jc w:val="both"/>
      </w:pPr>
    </w:p>
    <w:p w14:paraId="2E80EADF" w14:textId="77777777" w:rsidR="00715C9E" w:rsidRDefault="00715C9E">
      <w:pPr>
        <w:pStyle w:val="ConsPlusNormal"/>
        <w:jc w:val="both"/>
      </w:pPr>
    </w:p>
    <w:p w14:paraId="22BF3F5C" w14:textId="77777777" w:rsidR="00715C9E" w:rsidRDefault="00715C9E">
      <w:pPr>
        <w:pStyle w:val="ConsPlusNormal"/>
        <w:jc w:val="right"/>
        <w:outlineLvl w:val="0"/>
      </w:pPr>
      <w:r>
        <w:t>Утверждены</w:t>
      </w:r>
    </w:p>
    <w:p w14:paraId="1DEE77CD" w14:textId="77777777" w:rsidR="00715C9E" w:rsidRDefault="00715C9E">
      <w:pPr>
        <w:pStyle w:val="ConsPlusNormal"/>
        <w:jc w:val="right"/>
      </w:pPr>
      <w:r>
        <w:t>Постановлением</w:t>
      </w:r>
    </w:p>
    <w:p w14:paraId="6076C2F8" w14:textId="77777777" w:rsidR="00715C9E" w:rsidRDefault="00715C9E">
      <w:pPr>
        <w:pStyle w:val="ConsPlusNormal"/>
        <w:jc w:val="right"/>
      </w:pPr>
      <w:r>
        <w:t>Правительства области</w:t>
      </w:r>
    </w:p>
    <w:p w14:paraId="47229995" w14:textId="77777777" w:rsidR="00715C9E" w:rsidRDefault="00715C9E">
      <w:pPr>
        <w:pStyle w:val="ConsPlusNormal"/>
        <w:jc w:val="right"/>
      </w:pPr>
      <w:r>
        <w:t>от 28 декабря 2015 г. N 1208</w:t>
      </w:r>
    </w:p>
    <w:p w14:paraId="156ABBC7" w14:textId="77777777" w:rsidR="00715C9E" w:rsidRDefault="00715C9E">
      <w:pPr>
        <w:pStyle w:val="ConsPlusNormal"/>
        <w:jc w:val="right"/>
      </w:pPr>
      <w:r>
        <w:t>(приложение 2)</w:t>
      </w:r>
    </w:p>
    <w:p w14:paraId="3AB2822E" w14:textId="77777777" w:rsidR="00715C9E" w:rsidRDefault="00715C9E">
      <w:pPr>
        <w:pStyle w:val="ConsPlusNormal"/>
        <w:jc w:val="both"/>
      </w:pPr>
    </w:p>
    <w:p w14:paraId="6D390416" w14:textId="77777777" w:rsidR="00715C9E" w:rsidRDefault="00715C9E">
      <w:pPr>
        <w:pStyle w:val="ConsPlusTitle"/>
        <w:jc w:val="center"/>
      </w:pPr>
      <w:bookmarkStart w:id="4" w:name="Par144"/>
      <w:bookmarkEnd w:id="4"/>
      <w:r>
        <w:t>ПОРЯДОК И УСЛОВИЯ</w:t>
      </w:r>
    </w:p>
    <w:p w14:paraId="3F5EB6FB" w14:textId="77777777" w:rsidR="00715C9E" w:rsidRDefault="00715C9E">
      <w:pPr>
        <w:pStyle w:val="ConsPlusTitle"/>
        <w:jc w:val="center"/>
      </w:pPr>
      <w:r>
        <w:t>РАЗМЕЩЕНИЯ НА ТЕРРИТОРИИ ВОЛОГОДСКОЙ ОБЛАСТИ ОБЪЕКТОВ,</w:t>
      </w:r>
    </w:p>
    <w:p w14:paraId="2F9E7FBF" w14:textId="77777777" w:rsidR="00715C9E" w:rsidRDefault="00715C9E">
      <w:pPr>
        <w:pStyle w:val="ConsPlusTitle"/>
        <w:jc w:val="center"/>
      </w:pPr>
      <w:r>
        <w:t>УКАЗАННЫХ В ПУНКТАХ 19, 23 - 25 ПЕРЕЧНЯ ВИДОВ ОБЪЕКТОВ,</w:t>
      </w:r>
    </w:p>
    <w:p w14:paraId="6E977D94" w14:textId="77777777" w:rsidR="00715C9E" w:rsidRDefault="00715C9E">
      <w:pPr>
        <w:pStyle w:val="ConsPlusTitle"/>
        <w:jc w:val="center"/>
      </w:pPr>
      <w:r>
        <w:t>РАЗМЕЩЕНИЕ КОТОРЫХ МОЖЕТ ОСУЩЕСТВЛЯТЬСЯ НА ЗЕМЛЯХ</w:t>
      </w:r>
    </w:p>
    <w:p w14:paraId="44B983A3" w14:textId="77777777" w:rsidR="00715C9E" w:rsidRDefault="00715C9E">
      <w:pPr>
        <w:pStyle w:val="ConsPlusTitle"/>
        <w:jc w:val="center"/>
      </w:pPr>
      <w:r>
        <w:t>ИЛИ ЗЕМЕЛЬНЫХ УЧАСТКАХ, НАХОДЯЩИХСЯ В ГОСУДАРСТВЕННОЙ</w:t>
      </w:r>
    </w:p>
    <w:p w14:paraId="1BFBDB36" w14:textId="77777777" w:rsidR="00715C9E" w:rsidRDefault="00715C9E">
      <w:pPr>
        <w:pStyle w:val="ConsPlusTitle"/>
        <w:jc w:val="center"/>
      </w:pPr>
      <w:r>
        <w:t>ИЛИ МУНИЦИПАЛЬНОЙ СОБСТВЕННОСТИ, БЕЗ ПРЕДОСТАВЛЕНИЯ</w:t>
      </w:r>
    </w:p>
    <w:p w14:paraId="281555AD" w14:textId="77777777" w:rsidR="00715C9E" w:rsidRDefault="00715C9E">
      <w:pPr>
        <w:pStyle w:val="ConsPlusTitle"/>
        <w:jc w:val="center"/>
      </w:pPr>
      <w:r>
        <w:t>ЗЕМЕЛЬНЫХ УЧАСТКОВ И УСТАНОВЛЕНИЯ СЕРВИТУТОВ, УТВЕРЖДЕННОГО</w:t>
      </w:r>
    </w:p>
    <w:p w14:paraId="55848405" w14:textId="77777777" w:rsidR="00715C9E" w:rsidRDefault="00715C9E">
      <w:pPr>
        <w:pStyle w:val="ConsPlusTitle"/>
        <w:jc w:val="center"/>
      </w:pPr>
      <w:r>
        <w:t>ПОСТАНОВЛЕНИЕМ ПРАВИТЕЛЬСТВА РОССИЙСКОЙ ФЕДЕРАЦИИ</w:t>
      </w:r>
    </w:p>
    <w:p w14:paraId="57C99A2B" w14:textId="77777777" w:rsidR="00715C9E" w:rsidRDefault="00715C9E">
      <w:pPr>
        <w:pStyle w:val="ConsPlusTitle"/>
        <w:jc w:val="center"/>
      </w:pPr>
      <w:r>
        <w:t>ОТ 3 ДЕКАБРЯ 2014 ГОДА N 1300, НА ЗЕМЛЯХ ИЛИ ЗЕМЕЛЬНЫХ</w:t>
      </w:r>
    </w:p>
    <w:p w14:paraId="6C2C421A" w14:textId="77777777" w:rsidR="00715C9E" w:rsidRDefault="00715C9E">
      <w:pPr>
        <w:pStyle w:val="ConsPlusTitle"/>
        <w:jc w:val="center"/>
      </w:pPr>
      <w:r>
        <w:lastRenderedPageBreak/>
        <w:t>УЧАСТКАХ, НАХОДЯЩИХСЯ В ГОСУДАРСТВЕННОЙ ИЛИ МУНИЦИПАЛЬНОЙ</w:t>
      </w:r>
    </w:p>
    <w:p w14:paraId="78F0E185" w14:textId="77777777" w:rsidR="00715C9E" w:rsidRDefault="00715C9E">
      <w:pPr>
        <w:pStyle w:val="ConsPlusTitle"/>
        <w:jc w:val="center"/>
      </w:pPr>
      <w:r>
        <w:t>СОБСТВЕННОСТИ, БЕЗ ПРЕДОСТАВЛЕНИЯ ЗЕМЕЛЬНЫХ УЧАСТКОВ</w:t>
      </w:r>
    </w:p>
    <w:p w14:paraId="4C0891BE" w14:textId="77777777" w:rsidR="00715C9E" w:rsidRDefault="00715C9E">
      <w:pPr>
        <w:pStyle w:val="ConsPlusTitle"/>
        <w:jc w:val="center"/>
      </w:pPr>
      <w:r>
        <w:t>И УСТАНОВЛЕНИЯ СЕРВИТУТОВ, ПУБЛИЧНЫХ СЕРВИТУТОВ</w:t>
      </w:r>
    </w:p>
    <w:p w14:paraId="7FCC0B8C" w14:textId="77777777" w:rsidR="00715C9E" w:rsidRDefault="00715C9E">
      <w:pPr>
        <w:pStyle w:val="ConsPlusTitle"/>
        <w:jc w:val="center"/>
      </w:pPr>
      <w:r>
        <w:t>(ДАЛЕЕ - ПОРЯДОК)</w:t>
      </w:r>
    </w:p>
    <w:p w14:paraId="51E3FEC8" w14:textId="77777777" w:rsidR="00715C9E" w:rsidRDefault="00715C9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15C9E" w14:paraId="1C16B8F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2B2217D" w14:textId="77777777" w:rsidR="00715C9E" w:rsidRDefault="00715C9E">
            <w:pPr>
              <w:pStyle w:val="ConsPlusNormal"/>
            </w:pPr>
          </w:p>
        </w:tc>
        <w:tc>
          <w:tcPr>
            <w:tcW w:w="113" w:type="dxa"/>
            <w:shd w:val="clear" w:color="auto" w:fill="F4F3F8"/>
            <w:tcMar>
              <w:top w:w="0" w:type="dxa"/>
              <w:left w:w="0" w:type="dxa"/>
              <w:bottom w:w="0" w:type="dxa"/>
              <w:right w:w="0" w:type="dxa"/>
            </w:tcMar>
          </w:tcPr>
          <w:p w14:paraId="76BB8249" w14:textId="77777777" w:rsidR="00715C9E" w:rsidRDefault="00715C9E">
            <w:pPr>
              <w:pStyle w:val="ConsPlusNormal"/>
            </w:pPr>
          </w:p>
        </w:tc>
        <w:tc>
          <w:tcPr>
            <w:tcW w:w="0" w:type="auto"/>
            <w:shd w:val="clear" w:color="auto" w:fill="F4F3F8"/>
            <w:tcMar>
              <w:top w:w="113" w:type="dxa"/>
              <w:left w:w="0" w:type="dxa"/>
              <w:bottom w:w="113" w:type="dxa"/>
              <w:right w:w="0" w:type="dxa"/>
            </w:tcMar>
          </w:tcPr>
          <w:p w14:paraId="12822E79" w14:textId="77777777" w:rsidR="00715C9E" w:rsidRDefault="00715C9E">
            <w:pPr>
              <w:pStyle w:val="ConsPlusNormal"/>
              <w:jc w:val="center"/>
              <w:rPr>
                <w:color w:val="392C69"/>
              </w:rPr>
            </w:pPr>
            <w:r>
              <w:rPr>
                <w:color w:val="392C69"/>
              </w:rPr>
              <w:t>Список изменяющих документов</w:t>
            </w:r>
          </w:p>
          <w:p w14:paraId="273D867D" w14:textId="77777777" w:rsidR="00715C9E" w:rsidRDefault="00715C9E">
            <w:pPr>
              <w:pStyle w:val="ConsPlusNormal"/>
              <w:jc w:val="center"/>
              <w:rPr>
                <w:color w:val="392C69"/>
              </w:rPr>
            </w:pPr>
            <w:r>
              <w:rPr>
                <w:color w:val="392C69"/>
              </w:rPr>
              <w:t xml:space="preserve">(введен </w:t>
            </w:r>
            <w:hyperlink r:id="rId82" w:history="1">
              <w:r>
                <w:rPr>
                  <w:color w:val="0000FF"/>
                </w:rPr>
                <w:t>постановлением</w:t>
              </w:r>
            </w:hyperlink>
            <w:r>
              <w:rPr>
                <w:color w:val="392C69"/>
              </w:rPr>
              <w:t xml:space="preserve"> Правительства Вологодской области</w:t>
            </w:r>
          </w:p>
          <w:p w14:paraId="7E5D3B87" w14:textId="77777777" w:rsidR="00715C9E" w:rsidRDefault="00715C9E">
            <w:pPr>
              <w:pStyle w:val="ConsPlusNormal"/>
              <w:jc w:val="center"/>
              <w:rPr>
                <w:color w:val="392C69"/>
              </w:rPr>
            </w:pPr>
            <w:r>
              <w:rPr>
                <w:color w:val="392C69"/>
              </w:rPr>
              <w:t>от 18.03.2019 N 269;</w:t>
            </w:r>
          </w:p>
          <w:p w14:paraId="59C1AD3E" w14:textId="77777777" w:rsidR="00715C9E" w:rsidRDefault="00715C9E">
            <w:pPr>
              <w:pStyle w:val="ConsPlusNormal"/>
              <w:jc w:val="center"/>
              <w:rPr>
                <w:color w:val="392C69"/>
              </w:rPr>
            </w:pPr>
            <w:r>
              <w:rPr>
                <w:color w:val="392C69"/>
              </w:rPr>
              <w:t>в ред. постановлений Правительства Вологодской области</w:t>
            </w:r>
          </w:p>
          <w:p w14:paraId="761FFF75" w14:textId="77777777" w:rsidR="00715C9E" w:rsidRDefault="00715C9E">
            <w:pPr>
              <w:pStyle w:val="ConsPlusNormal"/>
              <w:jc w:val="center"/>
              <w:rPr>
                <w:color w:val="392C69"/>
              </w:rPr>
            </w:pPr>
            <w:r>
              <w:rPr>
                <w:color w:val="392C69"/>
              </w:rPr>
              <w:t xml:space="preserve">от 24.08.2020 </w:t>
            </w:r>
            <w:hyperlink r:id="rId83" w:history="1">
              <w:r>
                <w:rPr>
                  <w:color w:val="0000FF"/>
                </w:rPr>
                <w:t>N 1007</w:t>
              </w:r>
            </w:hyperlink>
            <w:r>
              <w:rPr>
                <w:color w:val="392C69"/>
              </w:rPr>
              <w:t xml:space="preserve">, от 11.04.2022 </w:t>
            </w:r>
            <w:hyperlink r:id="rId84" w:history="1">
              <w:r>
                <w:rPr>
                  <w:color w:val="0000FF"/>
                </w:rPr>
                <w:t>N 471</w:t>
              </w:r>
            </w:hyperlink>
            <w:r>
              <w:rPr>
                <w:color w:val="392C69"/>
              </w:rPr>
              <w:t xml:space="preserve">, от 11.07.2022 </w:t>
            </w:r>
            <w:hyperlink r:id="rId85" w:history="1">
              <w:r>
                <w:rPr>
                  <w:color w:val="0000FF"/>
                </w:rPr>
                <w:t>N 888</w:t>
              </w:r>
            </w:hyperlink>
            <w:r>
              <w:rPr>
                <w:color w:val="392C69"/>
              </w:rPr>
              <w:t>)</w:t>
            </w:r>
          </w:p>
        </w:tc>
        <w:tc>
          <w:tcPr>
            <w:tcW w:w="113" w:type="dxa"/>
            <w:shd w:val="clear" w:color="auto" w:fill="F4F3F8"/>
            <w:tcMar>
              <w:top w:w="0" w:type="dxa"/>
              <w:left w:w="0" w:type="dxa"/>
              <w:bottom w:w="0" w:type="dxa"/>
              <w:right w:w="0" w:type="dxa"/>
            </w:tcMar>
          </w:tcPr>
          <w:p w14:paraId="449826D6" w14:textId="77777777" w:rsidR="00715C9E" w:rsidRDefault="00715C9E">
            <w:pPr>
              <w:pStyle w:val="ConsPlusNormal"/>
              <w:jc w:val="center"/>
              <w:rPr>
                <w:color w:val="392C69"/>
              </w:rPr>
            </w:pPr>
          </w:p>
        </w:tc>
      </w:tr>
    </w:tbl>
    <w:p w14:paraId="2EC35BD6" w14:textId="77777777" w:rsidR="00715C9E" w:rsidRDefault="00715C9E">
      <w:pPr>
        <w:pStyle w:val="ConsPlusNormal"/>
        <w:jc w:val="both"/>
      </w:pPr>
    </w:p>
    <w:p w14:paraId="17A6F4BD" w14:textId="77777777" w:rsidR="00715C9E" w:rsidRDefault="00715C9E">
      <w:pPr>
        <w:pStyle w:val="ConsPlusNormal"/>
        <w:ind w:firstLine="540"/>
        <w:jc w:val="both"/>
      </w:pPr>
      <w:r>
        <w:t xml:space="preserve">1. Настоящий Порядок устанавливает порядок и условия размещения на территории Вологодской области объектов, указанных в </w:t>
      </w:r>
      <w:hyperlink r:id="rId86" w:history="1">
        <w:r>
          <w:rPr>
            <w:color w:val="0000FF"/>
          </w:rPr>
          <w:t>пунктах 19</w:t>
        </w:r>
      </w:hyperlink>
      <w:r>
        <w:t xml:space="preserve">, </w:t>
      </w:r>
      <w:hyperlink r:id="rId87" w:history="1">
        <w:r>
          <w:rPr>
            <w:color w:val="0000FF"/>
          </w:rPr>
          <w:t>23</w:t>
        </w:r>
      </w:hyperlink>
      <w:r>
        <w:t xml:space="preserve"> - </w:t>
      </w:r>
      <w:hyperlink r:id="rId88" w:history="1">
        <w:r>
          <w:rPr>
            <w:color w:val="0000FF"/>
          </w:rPr>
          <w:t>25</w:t>
        </w:r>
      </w:hyperlink>
      <w:r>
        <w:t xml:space="preserve"> Перечня (далее - объекты услуг),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w:t>
      </w:r>
    </w:p>
    <w:p w14:paraId="7B07C1E3" w14:textId="77777777" w:rsidR="00715C9E" w:rsidRDefault="00715C9E">
      <w:pPr>
        <w:pStyle w:val="ConsPlusNormal"/>
        <w:spacing w:before="240"/>
        <w:ind w:firstLine="540"/>
        <w:jc w:val="both"/>
      </w:pPr>
      <w:r>
        <w:t>2. Размещение объектов услуг на землях и земельных участках, находящихся в государственной или муниципальной собственности, без предоставления земель и земельных участков и установления сервитутов, публичных сервитутов осуществляется на основании заключенного с уполномоченным органом Договора о размещении объекта услуг (далее - Договор) (за исключением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14:paraId="73A60963" w14:textId="77777777" w:rsidR="00715C9E" w:rsidRDefault="00715C9E">
      <w:pPr>
        <w:pStyle w:val="ConsPlusNormal"/>
        <w:spacing w:before="240"/>
        <w:ind w:firstLine="540"/>
        <w:jc w:val="both"/>
      </w:pPr>
      <w:r>
        <w:t xml:space="preserve">Размещение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осуществляется в соответствии с </w:t>
      </w:r>
      <w:hyperlink r:id="rId89" w:history="1">
        <w:r>
          <w:rPr>
            <w:color w:val="0000FF"/>
          </w:rPr>
          <w:t>Порядком</w:t>
        </w:r>
      </w:hyperlink>
      <w:r>
        <w:t xml:space="preserve"> организации ярмарок и требований к организации продажи товаров (выполнения работ, оказания услуг) на них на территории Вологодской области, утвержденным постановлением Правительства области от 19 апреля 2010 года N 437.</w:t>
      </w:r>
    </w:p>
    <w:p w14:paraId="43C318C5" w14:textId="77777777" w:rsidR="00715C9E" w:rsidRDefault="00715C9E">
      <w:pPr>
        <w:pStyle w:val="ConsPlusNormal"/>
        <w:jc w:val="both"/>
      </w:pPr>
      <w:r>
        <w:t xml:space="preserve">(п. 2 в ред. </w:t>
      </w:r>
      <w:hyperlink r:id="rId90" w:history="1">
        <w:r>
          <w:rPr>
            <w:color w:val="0000FF"/>
          </w:rPr>
          <w:t>постановления</w:t>
        </w:r>
      </w:hyperlink>
      <w:r>
        <w:t xml:space="preserve"> Правительства Вологодской области от 11.04.2022 N 471)</w:t>
      </w:r>
    </w:p>
    <w:p w14:paraId="2E9A1682" w14:textId="77777777" w:rsidR="00715C9E" w:rsidRDefault="00715C9E">
      <w:pPr>
        <w:pStyle w:val="ConsPlusNormal"/>
        <w:spacing w:before="240"/>
        <w:ind w:firstLine="540"/>
        <w:jc w:val="both"/>
      </w:pPr>
      <w:bookmarkStart w:id="5" w:name="Par167"/>
      <w:bookmarkEnd w:id="5"/>
      <w:r>
        <w:t>3. Размер платы за право заключения Договора определяется как произведение среднего удельного показателя кадастровой стоимости земельного участка (земель) (</w:t>
      </w:r>
      <w:hyperlink w:anchor="Par306" w:tooltip="Приложение" w:history="1">
        <w:r>
          <w:rPr>
            <w:color w:val="0000FF"/>
          </w:rPr>
          <w:t>приложение</w:t>
        </w:r>
      </w:hyperlink>
      <w:r>
        <w:t xml:space="preserve"> к настоящему Порядку), площади, необходимой для размещения объекта услуг, и ставки платы за право на заключение Договора с применением повышающих (понижающих) коэффициентов.</w:t>
      </w:r>
    </w:p>
    <w:p w14:paraId="685E4401" w14:textId="77777777" w:rsidR="00715C9E" w:rsidRDefault="00715C9E">
      <w:pPr>
        <w:pStyle w:val="ConsPlusNormal"/>
        <w:jc w:val="both"/>
      </w:pPr>
      <w:r>
        <w:t xml:space="preserve">(в ред. </w:t>
      </w:r>
      <w:hyperlink r:id="rId91" w:history="1">
        <w:r>
          <w:rPr>
            <w:color w:val="0000FF"/>
          </w:rPr>
          <w:t>постановления</w:t>
        </w:r>
      </w:hyperlink>
      <w:r>
        <w:t xml:space="preserve"> Правительства Вологодской области от 24.08.2020 N 1007)</w:t>
      </w:r>
    </w:p>
    <w:p w14:paraId="0363BED9" w14:textId="77777777" w:rsidR="00715C9E" w:rsidRDefault="00715C9E">
      <w:pPr>
        <w:pStyle w:val="ConsPlusNormal"/>
        <w:spacing w:before="240"/>
        <w:ind w:firstLine="540"/>
        <w:jc w:val="both"/>
      </w:pPr>
      <w:r>
        <w:t>Ставки платы за право на заключение Договора принимаются равными ставкам арендной платы за использование земельных участков, государственная собственность на которые не разграничена либо земельных участков, находящихся в муниципальной собственности (при размещении объекта услуг в границах земель, земельных участков, находящихся в муниципальной собственности), на территории соответствующего муниципального образования.</w:t>
      </w:r>
    </w:p>
    <w:p w14:paraId="249D2E33" w14:textId="77777777" w:rsidR="00715C9E" w:rsidRDefault="00715C9E">
      <w:pPr>
        <w:pStyle w:val="ConsPlusNormal"/>
        <w:spacing w:before="240"/>
        <w:ind w:firstLine="540"/>
        <w:jc w:val="both"/>
      </w:pPr>
      <w:r>
        <w:t>Размеры повышающих (понижающих) коэффициентов устанавливаются нормативными правовыми актами органов местного самоуправления.</w:t>
      </w:r>
    </w:p>
    <w:p w14:paraId="3D022A2D" w14:textId="77777777" w:rsidR="00715C9E" w:rsidRDefault="00715C9E">
      <w:pPr>
        <w:pStyle w:val="ConsPlusNormal"/>
        <w:spacing w:before="240"/>
        <w:ind w:firstLine="540"/>
        <w:jc w:val="both"/>
      </w:pPr>
      <w:r>
        <w:lastRenderedPageBreak/>
        <w:t>Площадь, необходимая для размещения объекта услуг, определяется как площадь земельного участка, в границах которого предполагается размещение объекта услуг, либо в соответствии с прилагаемой к заявлению о заключении Договора (далее - заявление) схемой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(далее - схема границ), в случае если планируется использовать земли или часть земельного участка.</w:t>
      </w:r>
    </w:p>
    <w:p w14:paraId="1718DD69" w14:textId="77777777" w:rsidR="00715C9E" w:rsidRDefault="00715C9E">
      <w:pPr>
        <w:pStyle w:val="ConsPlusNormal"/>
        <w:jc w:val="both"/>
      </w:pPr>
      <w:r>
        <w:t xml:space="preserve">(в ред. </w:t>
      </w:r>
      <w:hyperlink r:id="rId92" w:history="1">
        <w:r>
          <w:rPr>
            <w:color w:val="0000FF"/>
          </w:rPr>
          <w:t>постановления</w:t>
        </w:r>
      </w:hyperlink>
      <w:r>
        <w:t xml:space="preserve"> Правительства Вологодской области от 24.08.2020 N 1007)</w:t>
      </w:r>
    </w:p>
    <w:p w14:paraId="2FF2CF8D" w14:textId="77777777" w:rsidR="00715C9E" w:rsidRDefault="00715C9E">
      <w:pPr>
        <w:pStyle w:val="ConsPlusNormal"/>
        <w:spacing w:before="240"/>
        <w:ind w:firstLine="540"/>
        <w:jc w:val="both"/>
      </w:pPr>
      <w:r>
        <w:t>4. Максимальный срок действия Договора составляет 3 года. В случае заключения Договора по инициативе заинтересованного лица срок определяется уполномоченным органом с учетом срока, указанного в заявлении.</w:t>
      </w:r>
    </w:p>
    <w:p w14:paraId="111115DD" w14:textId="77777777" w:rsidR="00715C9E" w:rsidRDefault="00715C9E">
      <w:pPr>
        <w:pStyle w:val="ConsPlusNormal"/>
        <w:spacing w:before="240"/>
        <w:ind w:firstLine="540"/>
        <w:jc w:val="both"/>
      </w:pPr>
      <w:r>
        <w:t>5. Заявление подается заявителем или его представителем, действующим в силу полномочий,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уполномоченный орган.</w:t>
      </w:r>
    </w:p>
    <w:p w14:paraId="57807741" w14:textId="77777777" w:rsidR="00715C9E" w:rsidRDefault="00715C9E">
      <w:pPr>
        <w:pStyle w:val="ConsPlusNormal"/>
        <w:jc w:val="both"/>
      </w:pPr>
      <w:r>
        <w:t xml:space="preserve">(в ред. </w:t>
      </w:r>
      <w:hyperlink r:id="rId93" w:history="1">
        <w:r>
          <w:rPr>
            <w:color w:val="0000FF"/>
          </w:rPr>
          <w:t>постановления</w:t>
        </w:r>
      </w:hyperlink>
      <w:r>
        <w:t xml:space="preserve"> Правительства Вологодской области от 24.08.2020 N 1007)</w:t>
      </w:r>
    </w:p>
    <w:p w14:paraId="766BECC0" w14:textId="77777777" w:rsidR="00715C9E" w:rsidRDefault="00715C9E">
      <w:pPr>
        <w:pStyle w:val="ConsPlusNormal"/>
        <w:spacing w:before="240"/>
        <w:ind w:firstLine="540"/>
        <w:jc w:val="both"/>
      </w:pPr>
      <w:r>
        <w:t>Заявление регистрируется в день поступления его в уполномоченный орган. При направлении заявления посредством электронной почты в нерабочее время днем его поступления считается следующий рабочий день уполномоченного органа.</w:t>
      </w:r>
    </w:p>
    <w:p w14:paraId="2566706C" w14:textId="77777777" w:rsidR="00715C9E" w:rsidRDefault="00715C9E">
      <w:pPr>
        <w:pStyle w:val="ConsPlusNormal"/>
        <w:spacing w:before="240"/>
        <w:ind w:firstLine="540"/>
        <w:jc w:val="both"/>
      </w:pPr>
      <w:bookmarkStart w:id="6" w:name="Par177"/>
      <w:bookmarkEnd w:id="6"/>
      <w:r>
        <w:t>6. В заявлении должны быть указаны:</w:t>
      </w:r>
    </w:p>
    <w:p w14:paraId="65F39DA6" w14:textId="77777777" w:rsidR="00715C9E" w:rsidRDefault="00715C9E">
      <w:pPr>
        <w:pStyle w:val="ConsPlusNormal"/>
        <w:spacing w:before="240"/>
        <w:ind w:firstLine="540"/>
        <w:jc w:val="both"/>
      </w:pPr>
      <w:r>
        <w:t>фамилия, имя и (при наличии) отчество заявителя, реквизиты документа, удостоверяющего его личность, - в случае если заявление подается физическим лицом;</w:t>
      </w:r>
    </w:p>
    <w:p w14:paraId="4DF3CEE8" w14:textId="77777777" w:rsidR="00715C9E" w:rsidRDefault="00715C9E">
      <w:pPr>
        <w:pStyle w:val="ConsPlusNormal"/>
        <w:spacing w:before="240"/>
        <w:ind w:firstLine="54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1D557FD0" w14:textId="77777777" w:rsidR="00715C9E" w:rsidRDefault="00715C9E">
      <w:pPr>
        <w:pStyle w:val="ConsPlusNormal"/>
        <w:spacing w:before="240"/>
        <w:ind w:firstLine="54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741506C2" w14:textId="77777777" w:rsidR="00715C9E" w:rsidRDefault="00715C9E">
      <w:pPr>
        <w:pStyle w:val="ConsPlusNormal"/>
        <w:spacing w:before="240"/>
        <w:ind w:firstLine="540"/>
        <w:jc w:val="both"/>
      </w:pPr>
      <w:r>
        <w:t>почтовый адрес, адрес электронной почты, номер телефона для связи с заявителем или представителем заявителя;</w:t>
      </w:r>
    </w:p>
    <w:p w14:paraId="65B12328" w14:textId="77777777" w:rsidR="00715C9E" w:rsidRDefault="00715C9E">
      <w:pPr>
        <w:pStyle w:val="ConsPlusNormal"/>
        <w:spacing w:before="240"/>
        <w:ind w:firstLine="540"/>
        <w:jc w:val="both"/>
      </w:pPr>
      <w:r>
        <w:t>наименование объекта услуг согласно Перечню;</w:t>
      </w:r>
    </w:p>
    <w:p w14:paraId="579E97E9" w14:textId="77777777" w:rsidR="00715C9E" w:rsidRDefault="00715C9E">
      <w:pPr>
        <w:pStyle w:val="ConsPlusNormal"/>
        <w:spacing w:before="240"/>
        <w:ind w:firstLine="540"/>
        <w:jc w:val="both"/>
      </w:pPr>
      <w:r>
        <w:t>предполагаемые цели использования объекта услуг;</w:t>
      </w:r>
    </w:p>
    <w:p w14:paraId="7A36B270" w14:textId="77777777" w:rsidR="00715C9E" w:rsidRDefault="00715C9E">
      <w:pPr>
        <w:pStyle w:val="ConsPlusNormal"/>
        <w:spacing w:before="240"/>
        <w:ind w:firstLine="540"/>
        <w:jc w:val="both"/>
      </w:pPr>
      <w:r>
        <w:t>кадастровый номер, местоположение, площадь земельного участка, при отсутствии кадастрового номера земельного участка - номер кадастрового квартала земель;</w:t>
      </w:r>
    </w:p>
    <w:p w14:paraId="1F686900" w14:textId="77777777" w:rsidR="00715C9E" w:rsidRDefault="00715C9E">
      <w:pPr>
        <w:pStyle w:val="ConsPlusNormal"/>
        <w:spacing w:before="240"/>
        <w:ind w:firstLine="540"/>
        <w:jc w:val="both"/>
      </w:pPr>
      <w:r>
        <w:t>срок действия Договора.</w:t>
      </w:r>
    </w:p>
    <w:p w14:paraId="0390F7A6" w14:textId="77777777" w:rsidR="00715C9E" w:rsidRDefault="00715C9E">
      <w:pPr>
        <w:pStyle w:val="ConsPlusNormal"/>
        <w:spacing w:before="240"/>
        <w:ind w:firstLine="540"/>
        <w:jc w:val="both"/>
      </w:pPr>
      <w:bookmarkStart w:id="7" w:name="Par186"/>
      <w:bookmarkEnd w:id="7"/>
      <w:r>
        <w:t>7. К заявлению прилагаются:</w:t>
      </w:r>
    </w:p>
    <w:p w14:paraId="6B795C31" w14:textId="77777777" w:rsidR="00715C9E" w:rsidRDefault="00715C9E">
      <w:pPr>
        <w:pStyle w:val="ConsPlusNormal"/>
        <w:spacing w:before="240"/>
        <w:ind w:firstLine="540"/>
        <w:jc w:val="both"/>
      </w:pPr>
      <w:r>
        <w:lastRenderedPageBreak/>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29D2A92E" w14:textId="77777777" w:rsidR="00715C9E" w:rsidRDefault="00715C9E">
      <w:pPr>
        <w:pStyle w:val="ConsPlusNormal"/>
        <w:spacing w:before="240"/>
        <w:ind w:firstLine="540"/>
        <w:jc w:val="both"/>
      </w:pPr>
      <w:r>
        <w:t>схема границ, в случае если планируется использовать земли или часть земельного участка.</w:t>
      </w:r>
    </w:p>
    <w:p w14:paraId="11B11A69" w14:textId="77777777" w:rsidR="00715C9E" w:rsidRDefault="00715C9E">
      <w:pPr>
        <w:pStyle w:val="ConsPlusNormal"/>
        <w:spacing w:before="240"/>
        <w:ind w:firstLine="540"/>
        <w:jc w:val="both"/>
      </w:pPr>
      <w:r>
        <w:t>8. К заявлению может быть приложена выписка из Единого государственного реестра юридических лиц - в случае если заявление подается юридическим лицом.</w:t>
      </w:r>
    </w:p>
    <w:p w14:paraId="524EF9AC" w14:textId="77777777" w:rsidR="00715C9E" w:rsidRDefault="00715C9E">
      <w:pPr>
        <w:pStyle w:val="ConsPlusNormal"/>
        <w:spacing w:before="240"/>
        <w:ind w:firstLine="540"/>
        <w:jc w:val="both"/>
      </w:pPr>
      <w:r>
        <w:t>В случае если указанный в настоящем пункте документ не представлен заявителем, уполномоченный орган запрашивает его в порядке межведомственного информационного взаимодействия.</w:t>
      </w:r>
    </w:p>
    <w:p w14:paraId="3ACD18EC" w14:textId="77777777" w:rsidR="00715C9E" w:rsidRDefault="00715C9E">
      <w:pPr>
        <w:pStyle w:val="ConsPlusNormal"/>
        <w:spacing w:before="240"/>
        <w:ind w:firstLine="540"/>
        <w:jc w:val="both"/>
      </w:pPr>
      <w:r>
        <w:t>9. Возврат заявления заявителю осуществляется в течение 7 рабочих дней с даты поступления заявления в случае отсутствия у исполнительного органа государственной власти или органа местного самоуправления муниципального образования области полномочий на предоставление земельных участков с разъяснением права направления документов в уполномоченный орган.</w:t>
      </w:r>
    </w:p>
    <w:p w14:paraId="6941DC9D" w14:textId="77777777" w:rsidR="00715C9E" w:rsidRDefault="00715C9E">
      <w:pPr>
        <w:pStyle w:val="ConsPlusNormal"/>
        <w:spacing w:before="240"/>
        <w:ind w:firstLine="540"/>
        <w:jc w:val="both"/>
      </w:pPr>
      <w:r>
        <w:t>10. Основаниями для отказа в размещении объекта услуг является следующее:</w:t>
      </w:r>
    </w:p>
    <w:p w14:paraId="1EB96CCC" w14:textId="77777777" w:rsidR="00715C9E" w:rsidRDefault="00715C9E">
      <w:pPr>
        <w:pStyle w:val="ConsPlusNormal"/>
        <w:spacing w:before="240"/>
        <w:ind w:firstLine="540"/>
        <w:jc w:val="both"/>
      </w:pPr>
      <w:bookmarkStart w:id="8" w:name="Par193"/>
      <w:bookmarkEnd w:id="8"/>
      <w:r>
        <w:t xml:space="preserve">заявление подано с нарушением требований, установленных </w:t>
      </w:r>
      <w:hyperlink w:anchor="Par177" w:tooltip="6. В заявлении должны быть указаны:" w:history="1">
        <w:r>
          <w:rPr>
            <w:color w:val="0000FF"/>
          </w:rPr>
          <w:t>пунктами 6</w:t>
        </w:r>
      </w:hyperlink>
      <w:r>
        <w:t xml:space="preserve"> и </w:t>
      </w:r>
      <w:hyperlink w:anchor="Par186" w:tooltip="7. К заявлению прилагаются:" w:history="1">
        <w:r>
          <w:rPr>
            <w:color w:val="0000FF"/>
          </w:rPr>
          <w:t>7</w:t>
        </w:r>
      </w:hyperlink>
      <w:r>
        <w:t xml:space="preserve"> настоящего Порядка;</w:t>
      </w:r>
    </w:p>
    <w:p w14:paraId="4A8F87F4" w14:textId="77777777" w:rsidR="00715C9E" w:rsidRDefault="00715C9E">
      <w:pPr>
        <w:pStyle w:val="ConsPlusNormal"/>
        <w:spacing w:before="240"/>
        <w:ind w:firstLine="540"/>
        <w:jc w:val="both"/>
      </w:pPr>
      <w:r>
        <w:t xml:space="preserve">в заявлении указаны объекты услуг, не отнесенные к видам объектов услуг, установленных </w:t>
      </w:r>
      <w:hyperlink r:id="rId94" w:history="1">
        <w:r>
          <w:rPr>
            <w:color w:val="0000FF"/>
          </w:rPr>
          <w:t>пунктами 19</w:t>
        </w:r>
      </w:hyperlink>
      <w:r>
        <w:t xml:space="preserve">, </w:t>
      </w:r>
      <w:hyperlink r:id="rId95" w:history="1">
        <w:r>
          <w:rPr>
            <w:color w:val="0000FF"/>
          </w:rPr>
          <w:t>23</w:t>
        </w:r>
      </w:hyperlink>
      <w:r>
        <w:t xml:space="preserve"> - </w:t>
      </w:r>
      <w:hyperlink r:id="rId96" w:history="1">
        <w:r>
          <w:rPr>
            <w:color w:val="0000FF"/>
          </w:rPr>
          <w:t>25</w:t>
        </w:r>
      </w:hyperlink>
      <w:r>
        <w:t xml:space="preserve"> Перечня;</w:t>
      </w:r>
    </w:p>
    <w:p w14:paraId="7F5F7E2B" w14:textId="77777777" w:rsidR="00715C9E" w:rsidRDefault="00715C9E">
      <w:pPr>
        <w:pStyle w:val="ConsPlusNormal"/>
        <w:spacing w:before="240"/>
        <w:ind w:firstLine="540"/>
        <w:jc w:val="both"/>
      </w:pPr>
      <w:r>
        <w:t>земельный участок, на котором предполагается размещение объекта услуг, предоставлен физическому или юридическому лицу; утверждены схема расположения земельного участка на кадастровом плане территории или проект межевания территории, границы которых полностью или частично совпадают со схемой границ предполагаемых к использованию земель или части земельного участка на кадастровом плане территории; объявлен аукцион (опубликовано извещение о предоставлении земельного участка) или принято решение о предварительном согласовании предоставления данного земельного участка;</w:t>
      </w:r>
    </w:p>
    <w:p w14:paraId="0D78325B" w14:textId="77777777" w:rsidR="00715C9E" w:rsidRDefault="00715C9E">
      <w:pPr>
        <w:pStyle w:val="ConsPlusNormal"/>
        <w:jc w:val="both"/>
      </w:pPr>
      <w:r>
        <w:t xml:space="preserve">(в ред. </w:t>
      </w:r>
      <w:hyperlink r:id="rId97" w:history="1">
        <w:r>
          <w:rPr>
            <w:color w:val="0000FF"/>
          </w:rPr>
          <w:t>постановления</w:t>
        </w:r>
      </w:hyperlink>
      <w:r>
        <w:t xml:space="preserve"> Правительства Вологодской области от 24.08.2020 N 1007)</w:t>
      </w:r>
    </w:p>
    <w:p w14:paraId="573094EA" w14:textId="77777777" w:rsidR="00715C9E" w:rsidRDefault="00715C9E">
      <w:pPr>
        <w:pStyle w:val="ConsPlusNormal"/>
        <w:spacing w:before="240"/>
        <w:ind w:firstLine="540"/>
        <w:jc w:val="both"/>
      </w:pPr>
      <w:r>
        <w:t xml:space="preserve">земельный участок, указанный в заявлении о заключении Договора, включен в перечень земельных участков для предоставления гражданам в соответствии с </w:t>
      </w:r>
      <w:hyperlink r:id="rId98" w:history="1">
        <w:r>
          <w:rPr>
            <w:color w:val="0000FF"/>
          </w:rPr>
          <w:t>законом</w:t>
        </w:r>
      </w:hyperlink>
      <w:r>
        <w:t xml:space="preserve"> области от 8 апреля 2015 года N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14:paraId="7DCDB643" w14:textId="77777777" w:rsidR="00715C9E" w:rsidRDefault="00715C9E">
      <w:pPr>
        <w:pStyle w:val="ConsPlusNormal"/>
        <w:spacing w:before="240"/>
        <w:ind w:firstLine="540"/>
        <w:jc w:val="both"/>
      </w:pPr>
      <w:r>
        <w:t>на землях или земельном участке, указанных в заявлении о заключении Договора,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w:t>
      </w:r>
    </w:p>
    <w:p w14:paraId="57D61FB3" w14:textId="77777777" w:rsidR="00715C9E" w:rsidRDefault="00715C9E">
      <w:pPr>
        <w:pStyle w:val="ConsPlusNormal"/>
        <w:spacing w:before="240"/>
        <w:ind w:firstLine="540"/>
        <w:jc w:val="both"/>
      </w:pPr>
      <w:r>
        <w:t xml:space="preserve">на землях или земельном участке, указанных в заявлении о заключении Договора, </w:t>
      </w:r>
      <w:r>
        <w:lastRenderedPageBreak/>
        <w:t>предусмотрено размещение рекламной конструкции в соответствии со схемой размещения рекламных конструкций на земельных участках, находящихся в муниципальной собственности, или государственная собственность на которые не разграничена;</w:t>
      </w:r>
    </w:p>
    <w:p w14:paraId="4C8AFD81" w14:textId="77777777" w:rsidR="00715C9E" w:rsidRDefault="00715C9E">
      <w:pPr>
        <w:pStyle w:val="ConsPlusNormal"/>
        <w:spacing w:before="240"/>
        <w:ind w:firstLine="540"/>
        <w:jc w:val="both"/>
      </w:pPr>
      <w:r>
        <w:t>имеется ранее выданное решение о размещении объекта либо Договор, и схема границ предполагаемых к использованию земель или части земельного участка на кадастровом плане территории полностью или частично совпадает с ранее выданным решением либо Договором;</w:t>
      </w:r>
    </w:p>
    <w:p w14:paraId="0B2C11C9" w14:textId="77777777" w:rsidR="00715C9E" w:rsidRDefault="00715C9E">
      <w:pPr>
        <w:pStyle w:val="ConsPlusNormal"/>
        <w:spacing w:before="240"/>
        <w:ind w:firstLine="540"/>
        <w:jc w:val="both"/>
      </w:pPr>
      <w:bookmarkStart w:id="9" w:name="Par201"/>
      <w:bookmarkEnd w:id="9"/>
      <w:r>
        <w:t>размещение объекта услуг не соответствует требованиям муниципальных правовых актов;</w:t>
      </w:r>
    </w:p>
    <w:p w14:paraId="34B31048" w14:textId="77777777" w:rsidR="00715C9E" w:rsidRDefault="00715C9E">
      <w:pPr>
        <w:pStyle w:val="ConsPlusNormal"/>
        <w:spacing w:before="240"/>
        <w:ind w:firstLine="540"/>
        <w:jc w:val="both"/>
      </w:pPr>
      <w:bookmarkStart w:id="10" w:name="Par202"/>
      <w:bookmarkEnd w:id="10"/>
      <w:r>
        <w:t>по результатам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 извещения о размещении объекта услуг поступили заявления иных лиц о намерении участвовать в аукционе на право заключения Договора.</w:t>
      </w:r>
    </w:p>
    <w:p w14:paraId="54845FD7" w14:textId="77777777" w:rsidR="00715C9E" w:rsidRDefault="00715C9E">
      <w:pPr>
        <w:pStyle w:val="ConsPlusNormal"/>
        <w:spacing w:before="240"/>
        <w:ind w:firstLine="540"/>
        <w:jc w:val="both"/>
      </w:pPr>
      <w:r>
        <w:t>В решении об отказе в размещении объекта услуг должны быть указаны основания отказа, установленные настоящим пунктом.</w:t>
      </w:r>
    </w:p>
    <w:p w14:paraId="755D9218" w14:textId="77777777" w:rsidR="00715C9E" w:rsidRDefault="00715C9E">
      <w:pPr>
        <w:pStyle w:val="ConsPlusNormal"/>
        <w:spacing w:before="240"/>
        <w:ind w:firstLine="540"/>
        <w:jc w:val="both"/>
      </w:pPr>
      <w:r>
        <w:t>Срок подготовки уполномоченным органом решения об отказе в размещении объекта услуг:</w:t>
      </w:r>
    </w:p>
    <w:p w14:paraId="21BA9E81" w14:textId="77777777" w:rsidR="00715C9E" w:rsidRDefault="00715C9E">
      <w:pPr>
        <w:pStyle w:val="ConsPlusNormal"/>
        <w:spacing w:before="240"/>
        <w:ind w:firstLine="540"/>
        <w:jc w:val="both"/>
      </w:pPr>
      <w:r>
        <w:t xml:space="preserve">по основаниям, установленным </w:t>
      </w:r>
      <w:hyperlink w:anchor="Par193" w:tooltip="заявление подано с нарушением требований, установленных пунктами 6 и 7 настоящего Порядка;" w:history="1">
        <w:r>
          <w:rPr>
            <w:color w:val="0000FF"/>
          </w:rPr>
          <w:t>абзацами вторым</w:t>
        </w:r>
      </w:hyperlink>
      <w:r>
        <w:t xml:space="preserve"> - </w:t>
      </w:r>
      <w:hyperlink w:anchor="Par201" w:tooltip="размещение объекта услуг не соответствует требованиям муниципальных правовых актов;" w:history="1">
        <w:r>
          <w:rPr>
            <w:color w:val="0000FF"/>
          </w:rPr>
          <w:t>девятым пункта 10</w:t>
        </w:r>
      </w:hyperlink>
      <w:r>
        <w:t xml:space="preserve"> настоящего Порядка, - в течение 10 рабочих дней со дня поступления заявления о заключении Договора;</w:t>
      </w:r>
    </w:p>
    <w:p w14:paraId="0F5F710A" w14:textId="77777777" w:rsidR="00715C9E" w:rsidRDefault="00715C9E">
      <w:pPr>
        <w:pStyle w:val="ConsPlusNormal"/>
        <w:spacing w:before="240"/>
        <w:ind w:firstLine="540"/>
        <w:jc w:val="both"/>
      </w:pPr>
      <w:r>
        <w:t xml:space="preserve">по основанию, установленному </w:t>
      </w:r>
      <w:hyperlink w:anchor="Par202" w:tooltip="по результатам размещения на официальном сайте уполномоченного органа в информационно-телекоммуникационной сети &quot;Интернет&quot; (далее - официальный сайт уполномоченного органа) извещения о размещении объекта услуг поступили заявления иных лиц о намерении участвовать в аукционе на право заключения Договора." w:history="1">
        <w:r>
          <w:rPr>
            <w:color w:val="0000FF"/>
          </w:rPr>
          <w:t>абзацем десятым пункта 10</w:t>
        </w:r>
      </w:hyperlink>
      <w:r>
        <w:t xml:space="preserve"> настоящего Порядка, - 5 рабочих дней с момента поступления заявлений иных заявителей о намерении участвовать в аукционе.</w:t>
      </w:r>
    </w:p>
    <w:p w14:paraId="5B804C9F" w14:textId="77777777" w:rsidR="00715C9E" w:rsidRDefault="00715C9E">
      <w:pPr>
        <w:pStyle w:val="ConsPlusNormal"/>
        <w:spacing w:before="240"/>
        <w:ind w:firstLine="540"/>
        <w:jc w:val="both"/>
      </w:pPr>
      <w:r>
        <w:t>В течение 5 рабочих дней со дня принятия решения об отказе в размещении объекта услуг уполномоченный орган направляет заявителю (электронной почтой и (или) почтой) такое решение. В случае личного обращения заявителя или его представителя решение вручается под расписку.</w:t>
      </w:r>
    </w:p>
    <w:p w14:paraId="64084E3F" w14:textId="77777777" w:rsidR="00715C9E" w:rsidRDefault="00715C9E">
      <w:pPr>
        <w:pStyle w:val="ConsPlusNormal"/>
        <w:spacing w:before="240"/>
        <w:ind w:firstLine="540"/>
        <w:jc w:val="both"/>
      </w:pPr>
      <w:r>
        <w:t>10(1). В случае если на момент поступления в уполномоченный орган заявления на рассмотрении находится представленное ранее другим лицом заявление, прилагаемая к которому схема границ частично или полностью совпадает со схемой границ, прилагаемой к поданному позднее заявлению, уполномоченный орган принимает решение о приостановлении рассмотрения поданного позднее заявления и направляет такое решение заявителю.</w:t>
      </w:r>
    </w:p>
    <w:p w14:paraId="2DAEA29A" w14:textId="77777777" w:rsidR="00715C9E" w:rsidRDefault="00715C9E">
      <w:pPr>
        <w:pStyle w:val="ConsPlusNormal"/>
        <w:spacing w:before="240"/>
        <w:ind w:firstLine="540"/>
        <w:jc w:val="both"/>
      </w:pPr>
      <w:r>
        <w:t>Рассмотрение поданного позднее заявления приостанавливается до принятия решения по ранее поданному заявлению.</w:t>
      </w:r>
    </w:p>
    <w:p w14:paraId="1FA0AE03" w14:textId="77777777" w:rsidR="00715C9E" w:rsidRDefault="00715C9E">
      <w:pPr>
        <w:pStyle w:val="ConsPlusNormal"/>
        <w:jc w:val="both"/>
      </w:pPr>
      <w:r>
        <w:t xml:space="preserve">(п. 10(1) введен </w:t>
      </w:r>
      <w:hyperlink r:id="rId99" w:history="1">
        <w:r>
          <w:rPr>
            <w:color w:val="0000FF"/>
          </w:rPr>
          <w:t>постановлением</w:t>
        </w:r>
      </w:hyperlink>
      <w:r>
        <w:t xml:space="preserve"> Правительства Вологодской области от 24.08.2020 N 1007)</w:t>
      </w:r>
    </w:p>
    <w:p w14:paraId="7240682D" w14:textId="77777777" w:rsidR="00715C9E" w:rsidRDefault="00715C9E">
      <w:pPr>
        <w:pStyle w:val="ConsPlusNormal"/>
        <w:spacing w:before="240"/>
        <w:ind w:firstLine="540"/>
        <w:jc w:val="both"/>
      </w:pPr>
      <w:bookmarkStart w:id="11" w:name="Par211"/>
      <w:bookmarkEnd w:id="11"/>
      <w:r>
        <w:t xml:space="preserve">11. В случае отсутствия оснований для отказа в размещении объекта услуг, установленных </w:t>
      </w:r>
      <w:hyperlink w:anchor="Par193" w:tooltip="заявление подано с нарушением требований, установленных пунктами 6 и 7 настоящего Порядка;" w:history="1">
        <w:r>
          <w:rPr>
            <w:color w:val="0000FF"/>
          </w:rPr>
          <w:t>абзацами вторым</w:t>
        </w:r>
      </w:hyperlink>
      <w:r>
        <w:t xml:space="preserve"> - </w:t>
      </w:r>
      <w:hyperlink w:anchor="Par201" w:tooltip="размещение объекта услуг не соответствует требованиям муниципальных правовых актов;" w:history="1">
        <w:r>
          <w:rPr>
            <w:color w:val="0000FF"/>
          </w:rPr>
          <w:t>девятым пункта 10</w:t>
        </w:r>
      </w:hyperlink>
      <w:r>
        <w:t xml:space="preserve"> настоящего Порядка, уполномоченный орган в течение 10 рабочих дней со дня поступления заявления заявителя размещает на официальном сайте уполномоченного органа извещение о размещении объекта услуг. Указанное извещение должно быть доступно для ознакомления всем заинтересованным лицам без взимания платы.</w:t>
      </w:r>
    </w:p>
    <w:p w14:paraId="2BE9844E" w14:textId="77777777" w:rsidR="00715C9E" w:rsidRDefault="00715C9E">
      <w:pPr>
        <w:pStyle w:val="ConsPlusNormal"/>
        <w:spacing w:before="240"/>
        <w:ind w:firstLine="540"/>
        <w:jc w:val="both"/>
      </w:pPr>
      <w:r>
        <w:t>Извещение о размещении объекта услуг должно содержать следующие сведения:</w:t>
      </w:r>
    </w:p>
    <w:p w14:paraId="388564DA" w14:textId="77777777" w:rsidR="00715C9E" w:rsidRDefault="00715C9E">
      <w:pPr>
        <w:pStyle w:val="ConsPlusNormal"/>
        <w:spacing w:before="240"/>
        <w:ind w:firstLine="540"/>
        <w:jc w:val="both"/>
      </w:pPr>
      <w:r>
        <w:lastRenderedPageBreak/>
        <w:t>информацию о праве заявителей, заинтересованных в размещении объектов услуг для указанных целей, в течение 10 рабочих дней со дня размещения извещения подавать заявления о намерении участвовать в аукционе на право заключения Договора;</w:t>
      </w:r>
    </w:p>
    <w:p w14:paraId="707AC1BB" w14:textId="77777777" w:rsidR="00715C9E" w:rsidRDefault="00715C9E">
      <w:pPr>
        <w:pStyle w:val="ConsPlusNormal"/>
        <w:spacing w:before="240"/>
        <w:ind w:firstLine="540"/>
        <w:jc w:val="both"/>
      </w:pPr>
      <w:r>
        <w:t>адрес и способ подачи заявлений о намерении участвовать в аукционе на право заключения Договора;</w:t>
      </w:r>
    </w:p>
    <w:p w14:paraId="3067082A" w14:textId="77777777" w:rsidR="00715C9E" w:rsidRDefault="00715C9E">
      <w:pPr>
        <w:pStyle w:val="ConsPlusNormal"/>
        <w:spacing w:before="240"/>
        <w:ind w:firstLine="540"/>
        <w:jc w:val="both"/>
      </w:pPr>
      <w:r>
        <w:t>наименование объекта услуг согласно Перечню;</w:t>
      </w:r>
    </w:p>
    <w:p w14:paraId="7BB0F604" w14:textId="77777777" w:rsidR="00715C9E" w:rsidRDefault="00715C9E">
      <w:pPr>
        <w:pStyle w:val="ConsPlusNormal"/>
        <w:spacing w:before="240"/>
        <w:ind w:firstLine="540"/>
        <w:jc w:val="both"/>
      </w:pPr>
      <w:r>
        <w:t>кадастровый номер, местоположение, площадь земельного участка, при отсутствии кадастрового номера земельного участка - номер кадастрового квартала земель;</w:t>
      </w:r>
    </w:p>
    <w:p w14:paraId="4EDAF196" w14:textId="77777777" w:rsidR="00715C9E" w:rsidRDefault="00715C9E">
      <w:pPr>
        <w:pStyle w:val="ConsPlusNormal"/>
        <w:spacing w:before="240"/>
        <w:ind w:firstLine="540"/>
        <w:jc w:val="both"/>
      </w:pPr>
      <w:r>
        <w:t>срок действия Договора;</w:t>
      </w:r>
    </w:p>
    <w:p w14:paraId="4072E454" w14:textId="77777777" w:rsidR="00715C9E" w:rsidRDefault="00715C9E">
      <w:pPr>
        <w:pStyle w:val="ConsPlusNormal"/>
        <w:spacing w:before="240"/>
        <w:ind w:firstLine="540"/>
        <w:jc w:val="both"/>
      </w:pPr>
      <w:r>
        <w:t>размер платы за право на заключение Договора;</w:t>
      </w:r>
    </w:p>
    <w:p w14:paraId="12AE4661" w14:textId="77777777" w:rsidR="00715C9E" w:rsidRDefault="00715C9E">
      <w:pPr>
        <w:pStyle w:val="ConsPlusNormal"/>
        <w:spacing w:before="240"/>
        <w:ind w:firstLine="540"/>
        <w:jc w:val="both"/>
      </w:pPr>
      <w:r>
        <w:t>дату окончания приема заявлений о намерении участвовать в аукционе на право заключения Договора;</w:t>
      </w:r>
    </w:p>
    <w:p w14:paraId="42CEC53D" w14:textId="77777777" w:rsidR="00715C9E" w:rsidRDefault="00715C9E">
      <w:pPr>
        <w:pStyle w:val="ConsPlusNormal"/>
        <w:spacing w:before="240"/>
        <w:ind w:firstLine="540"/>
        <w:jc w:val="both"/>
      </w:pPr>
      <w:r>
        <w:t>адрес и время приема граждан для ознакомления со схемой границ.</w:t>
      </w:r>
    </w:p>
    <w:p w14:paraId="11719260" w14:textId="77777777" w:rsidR="00715C9E" w:rsidRDefault="00715C9E">
      <w:pPr>
        <w:pStyle w:val="ConsPlusNormal"/>
        <w:spacing w:before="240"/>
        <w:ind w:firstLine="540"/>
        <w:jc w:val="both"/>
      </w:pPr>
      <w:r>
        <w:t>Заявители, заинтересованные в размещении объектов услуг для указанных целей, могут подавать заявления о намерении участвовать в аукционе на право заключения Договора.</w:t>
      </w:r>
    </w:p>
    <w:p w14:paraId="4D091EDA" w14:textId="77777777" w:rsidR="00715C9E" w:rsidRDefault="00715C9E">
      <w:pPr>
        <w:pStyle w:val="ConsPlusNormal"/>
        <w:spacing w:before="240"/>
        <w:ind w:firstLine="540"/>
        <w:jc w:val="both"/>
      </w:pPr>
      <w:r>
        <w:t>Если по истечении 10 рабочих дней соответственно со дня размещения извещения заявления иных заявителей о намерении участвовать в аукционе не поступили, уполномоченный орган в недельный срок осуществляет подготовку проекта Договора в трех экземплярах, его подписание и направление заявителю.</w:t>
      </w:r>
    </w:p>
    <w:p w14:paraId="71F170F3" w14:textId="77777777" w:rsidR="00715C9E" w:rsidRDefault="00715C9E">
      <w:pPr>
        <w:pStyle w:val="ConsPlusNormal"/>
        <w:spacing w:before="240"/>
        <w:ind w:firstLine="540"/>
        <w:jc w:val="both"/>
      </w:pPr>
      <w:r>
        <w:t>В случае поступления в течение 10 рабочих дней со дня размещения извещения заявлений иных заявителей о намерении участвовать в аукционе уполномоченный орган в течение 5 рабочих дней со дня поступления этих заявлений принимает решение об отказе в размещении объекта услуг лицу, обратившемуся с заявлением о заключении Договора, и о проведении аукциона на право заключения Договора.</w:t>
      </w:r>
    </w:p>
    <w:p w14:paraId="56871FB9" w14:textId="77777777" w:rsidR="00715C9E" w:rsidRDefault="00715C9E">
      <w:pPr>
        <w:pStyle w:val="ConsPlusNormal"/>
        <w:spacing w:before="240"/>
        <w:ind w:firstLine="540"/>
        <w:jc w:val="both"/>
      </w:pPr>
      <w:r>
        <w:t>Аукцион является открытым по составу участников. Организатором аукциона выступает уполномоченный орган.</w:t>
      </w:r>
    </w:p>
    <w:p w14:paraId="18D8E961" w14:textId="77777777" w:rsidR="00715C9E" w:rsidRDefault="00715C9E">
      <w:pPr>
        <w:pStyle w:val="ConsPlusNormal"/>
        <w:spacing w:before="240"/>
        <w:ind w:firstLine="540"/>
        <w:jc w:val="both"/>
      </w:pPr>
      <w:r>
        <w:t>Организатор аукциона устанавливает время, место и порядок проведения аукциона, сроки подачи заявок на участие в аукционе, размер задатка, порядок внесения и возврата задатка, величину повышения начальной цены предмета аукциона ("шаг аукциона"), место подведения итогов аукциона, организует подготовку и размещение на официальном сайте уполномоченного органа извещения о проведении аукциона, протокола о результатах аукциона, организует регистрацию заявок в журнале приема заявок.</w:t>
      </w:r>
    </w:p>
    <w:p w14:paraId="547DFAAA" w14:textId="77777777" w:rsidR="00715C9E" w:rsidRDefault="00715C9E">
      <w:pPr>
        <w:pStyle w:val="ConsPlusNormal"/>
        <w:spacing w:before="240"/>
        <w:ind w:firstLine="540"/>
        <w:jc w:val="both"/>
      </w:pPr>
      <w:r>
        <w:t xml:space="preserve">Начальной ценой предмета аукциона является размер платы за право на заключение Договора, определенный в соответствии с </w:t>
      </w:r>
      <w:hyperlink w:anchor="Par167" w:tooltip="3. Размер платы за право заключения Договора определяется как произведение среднего удельного показателя кадастровой стоимости земельного участка (земель) (приложение к настоящему Порядку), площади, необходимой для размещения объекта услуг, и ставки платы за право на заключение Договора с применением повышающих (понижающих) коэффициентов." w:history="1">
        <w:r>
          <w:rPr>
            <w:color w:val="0000FF"/>
          </w:rPr>
          <w:t>пунктом 3</w:t>
        </w:r>
      </w:hyperlink>
      <w:r>
        <w:t xml:space="preserve"> настоящего Порядка.</w:t>
      </w:r>
    </w:p>
    <w:p w14:paraId="00063017" w14:textId="77777777" w:rsidR="00715C9E" w:rsidRDefault="00715C9E">
      <w:pPr>
        <w:pStyle w:val="ConsPlusNormal"/>
        <w:spacing w:before="240"/>
        <w:ind w:firstLine="540"/>
        <w:jc w:val="both"/>
      </w:pPr>
      <w:r>
        <w:t>"Шаг аукциона" устанавливается в пределах 3% начальной цены предмета аукциона.</w:t>
      </w:r>
    </w:p>
    <w:p w14:paraId="086F9E27" w14:textId="77777777" w:rsidR="00715C9E" w:rsidRDefault="00715C9E">
      <w:pPr>
        <w:pStyle w:val="ConsPlusNormal"/>
        <w:spacing w:before="240"/>
        <w:ind w:firstLine="540"/>
        <w:jc w:val="both"/>
      </w:pPr>
      <w:r>
        <w:lastRenderedPageBreak/>
        <w:t>В течение 10 рабочих дней со дня принятия решения о проведении аукциона на право заключения Договора, не позднее чем за 30 дней до дня проведения аукциона на право заключения Договора уполномоченный орган размещает на официальном сайте уполномоченного органа извещение о проведении аукциона на право заключения Договора. Указанное извещение должно быть доступно для ознакомления всем заинтересованным лицам без взимания платы.</w:t>
      </w:r>
    </w:p>
    <w:p w14:paraId="3D12EFB3" w14:textId="77777777" w:rsidR="00715C9E" w:rsidRDefault="00715C9E">
      <w:pPr>
        <w:pStyle w:val="ConsPlusNormal"/>
        <w:spacing w:before="240"/>
        <w:ind w:firstLine="540"/>
        <w:jc w:val="both"/>
      </w:pPr>
      <w:r>
        <w:t>Извещение о проведении аукциона на право заключения Договора должно содержать сведения:</w:t>
      </w:r>
    </w:p>
    <w:p w14:paraId="1A8269A2" w14:textId="77777777" w:rsidR="00715C9E" w:rsidRDefault="00715C9E">
      <w:pPr>
        <w:pStyle w:val="ConsPlusNormal"/>
        <w:spacing w:before="240"/>
        <w:ind w:firstLine="540"/>
        <w:jc w:val="both"/>
      </w:pPr>
      <w:r>
        <w:t>об организаторе аукциона;</w:t>
      </w:r>
    </w:p>
    <w:p w14:paraId="181B37AF" w14:textId="77777777" w:rsidR="00715C9E" w:rsidRDefault="00715C9E">
      <w:pPr>
        <w:pStyle w:val="ConsPlusNormal"/>
        <w:spacing w:before="240"/>
        <w:ind w:firstLine="540"/>
        <w:jc w:val="both"/>
      </w:pPr>
      <w:r>
        <w:t>о реквизитах решения о проведении аукциона;</w:t>
      </w:r>
    </w:p>
    <w:p w14:paraId="6733E128" w14:textId="77777777" w:rsidR="00715C9E" w:rsidRDefault="00715C9E">
      <w:pPr>
        <w:pStyle w:val="ConsPlusNormal"/>
        <w:spacing w:before="240"/>
        <w:ind w:firstLine="540"/>
        <w:jc w:val="both"/>
      </w:pPr>
      <w:r>
        <w:t>о месте, дате, времени и порядке проведения аукциона;</w:t>
      </w:r>
    </w:p>
    <w:p w14:paraId="4C51984B" w14:textId="77777777" w:rsidR="00715C9E" w:rsidRDefault="00715C9E">
      <w:pPr>
        <w:pStyle w:val="ConsPlusNormal"/>
        <w:spacing w:before="240"/>
        <w:ind w:firstLine="540"/>
        <w:jc w:val="both"/>
      </w:pPr>
      <w:r>
        <w:t>о наименовании объекта услуг согласно Перечню;</w:t>
      </w:r>
    </w:p>
    <w:p w14:paraId="714C4A23" w14:textId="77777777" w:rsidR="00715C9E" w:rsidRDefault="00715C9E">
      <w:pPr>
        <w:pStyle w:val="ConsPlusNormal"/>
        <w:spacing w:before="240"/>
        <w:ind w:firstLine="540"/>
        <w:jc w:val="both"/>
      </w:pPr>
      <w:r>
        <w:t>о кадастровом номере, местоположении, площади земельного участка, при отсутствии кадастрового номера земельного участка - о номере кадастрового квартала земель;</w:t>
      </w:r>
    </w:p>
    <w:p w14:paraId="16C51934" w14:textId="77777777" w:rsidR="00715C9E" w:rsidRDefault="00715C9E">
      <w:pPr>
        <w:pStyle w:val="ConsPlusNormal"/>
        <w:spacing w:before="240"/>
        <w:ind w:firstLine="540"/>
        <w:jc w:val="both"/>
      </w:pPr>
      <w:r>
        <w:t>о дате начала и окончания приема заявлений о намерении участвовать в аукционе на право заключения Договора;</w:t>
      </w:r>
    </w:p>
    <w:p w14:paraId="2264965E" w14:textId="77777777" w:rsidR="00715C9E" w:rsidRDefault="00715C9E">
      <w:pPr>
        <w:pStyle w:val="ConsPlusNormal"/>
        <w:spacing w:before="240"/>
        <w:ind w:firstLine="540"/>
        <w:jc w:val="both"/>
      </w:pPr>
      <w:r>
        <w:t>об адресе и времени приема граждан для ознакомления со схемой границ;</w:t>
      </w:r>
    </w:p>
    <w:p w14:paraId="07E949A7" w14:textId="77777777" w:rsidR="00715C9E" w:rsidRDefault="00715C9E">
      <w:pPr>
        <w:pStyle w:val="ConsPlusNormal"/>
        <w:spacing w:before="240"/>
        <w:ind w:firstLine="540"/>
        <w:jc w:val="both"/>
      </w:pPr>
      <w:r>
        <w:t>о начальной цене предмета аукциона;</w:t>
      </w:r>
    </w:p>
    <w:p w14:paraId="1BBB334F" w14:textId="77777777" w:rsidR="00715C9E" w:rsidRDefault="00715C9E">
      <w:pPr>
        <w:pStyle w:val="ConsPlusNormal"/>
        <w:spacing w:before="240"/>
        <w:ind w:firstLine="540"/>
        <w:jc w:val="both"/>
      </w:pPr>
      <w:r>
        <w:t>о "шаге аукциона";</w:t>
      </w:r>
    </w:p>
    <w:p w14:paraId="77AC148B" w14:textId="77777777" w:rsidR="00715C9E" w:rsidRDefault="00715C9E">
      <w:pPr>
        <w:pStyle w:val="ConsPlusNormal"/>
        <w:spacing w:before="240"/>
        <w:ind w:firstLine="540"/>
        <w:jc w:val="both"/>
      </w:pPr>
      <w:r>
        <w:t>о форме заявки на участие в аукционе, порядке ее приема, адресе места ее приема, дате и времени начала и окончания приема заявок на участие в аукционе;</w:t>
      </w:r>
    </w:p>
    <w:p w14:paraId="1F9D1734" w14:textId="77777777" w:rsidR="00715C9E" w:rsidRDefault="00715C9E">
      <w:pPr>
        <w:pStyle w:val="ConsPlusNormal"/>
        <w:spacing w:before="240"/>
        <w:ind w:firstLine="540"/>
        <w:jc w:val="both"/>
      </w:pPr>
      <w:r>
        <w:t>о размере задатка, порядке его внесения участниками аукциона и возврата им задатка, банковских реквизитах счета для перечисления задатка;</w:t>
      </w:r>
    </w:p>
    <w:p w14:paraId="688FDF5C" w14:textId="77777777" w:rsidR="00715C9E" w:rsidRDefault="00715C9E">
      <w:pPr>
        <w:pStyle w:val="ConsPlusNormal"/>
        <w:spacing w:before="240"/>
        <w:ind w:firstLine="540"/>
        <w:jc w:val="both"/>
      </w:pPr>
      <w:r>
        <w:t>о способе определения победителя аукциона;</w:t>
      </w:r>
    </w:p>
    <w:p w14:paraId="7278B279" w14:textId="77777777" w:rsidR="00715C9E" w:rsidRDefault="00715C9E">
      <w:pPr>
        <w:pStyle w:val="ConsPlusNormal"/>
        <w:spacing w:before="240"/>
        <w:ind w:firstLine="540"/>
        <w:jc w:val="both"/>
      </w:pPr>
      <w:r>
        <w:t>о сроке действия Договора.</w:t>
      </w:r>
    </w:p>
    <w:p w14:paraId="1B63B4EF" w14:textId="77777777" w:rsidR="00715C9E" w:rsidRDefault="00715C9E">
      <w:pPr>
        <w:pStyle w:val="ConsPlusNormal"/>
        <w:spacing w:before="240"/>
        <w:ind w:firstLine="540"/>
        <w:jc w:val="both"/>
      </w:pPr>
      <w:r>
        <w:t>К извещению прилагается проект Договора, приложением к которому является схема границ.</w:t>
      </w:r>
    </w:p>
    <w:p w14:paraId="5B20FABB" w14:textId="77777777" w:rsidR="00715C9E" w:rsidRDefault="00715C9E">
      <w:pPr>
        <w:pStyle w:val="ConsPlusNormal"/>
        <w:spacing w:before="240"/>
        <w:ind w:firstLine="540"/>
        <w:jc w:val="both"/>
      </w:pPr>
      <w:r>
        <w:t>Для участия в аукционе заявители представляют организатору аукциона в срок, установленный в извещении о проведении аукциона, следующие документы:</w:t>
      </w:r>
    </w:p>
    <w:p w14:paraId="1B3FC3D5" w14:textId="77777777" w:rsidR="00715C9E" w:rsidRDefault="00715C9E">
      <w:pPr>
        <w:pStyle w:val="ConsPlusNormal"/>
        <w:spacing w:before="240"/>
        <w:ind w:firstLine="540"/>
        <w:jc w:val="both"/>
      </w:pPr>
      <w:r>
        <w:t>заявку на участие в аукционе по форме, установленной в извещении о проведении аукциона, с указанием банковских реквизитов счета для возврата задатка;</w:t>
      </w:r>
    </w:p>
    <w:p w14:paraId="78488B6E" w14:textId="77777777" w:rsidR="00715C9E" w:rsidRDefault="00715C9E">
      <w:pPr>
        <w:pStyle w:val="ConsPlusNormal"/>
        <w:spacing w:before="240"/>
        <w:ind w:firstLine="540"/>
        <w:jc w:val="both"/>
      </w:pPr>
      <w:r>
        <w:t>копии документов, удостоверяющих личность заявителя и представителя заявителя (в случае, если заявителем или представителем заявителя является физическое лицо);</w:t>
      </w:r>
    </w:p>
    <w:p w14:paraId="1219FEFD" w14:textId="77777777" w:rsidR="00715C9E" w:rsidRDefault="00715C9E">
      <w:pPr>
        <w:pStyle w:val="ConsPlusNormal"/>
        <w:spacing w:before="240"/>
        <w:ind w:firstLine="540"/>
        <w:jc w:val="both"/>
      </w:pPr>
      <w:r>
        <w:lastRenderedPageBreak/>
        <w:t>копию документа, подтверждающего полномочия представителя заявителя (в случае, если заявка на участие в аукционе подается представителем заявителя);</w:t>
      </w:r>
    </w:p>
    <w:p w14:paraId="0A57E57D" w14:textId="77777777" w:rsidR="00715C9E" w:rsidRDefault="00715C9E">
      <w:pPr>
        <w:pStyle w:val="ConsPlusNormal"/>
        <w:spacing w:before="240"/>
        <w:ind w:firstLine="540"/>
        <w:jc w:val="both"/>
      </w:pP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90B9B03" w14:textId="77777777" w:rsidR="00715C9E" w:rsidRDefault="00715C9E">
      <w:pPr>
        <w:pStyle w:val="ConsPlusNormal"/>
        <w:spacing w:before="240"/>
        <w:ind w:firstLine="540"/>
        <w:jc w:val="both"/>
      </w:pPr>
      <w:r>
        <w:t>документы, подтверждающие внесение задатка.</w:t>
      </w:r>
    </w:p>
    <w:p w14:paraId="7D46C18A" w14:textId="77777777" w:rsidR="00715C9E" w:rsidRDefault="00715C9E">
      <w:pPr>
        <w:pStyle w:val="ConsPlusNormal"/>
        <w:spacing w:before="240"/>
        <w:ind w:firstLine="540"/>
        <w:jc w:val="both"/>
      </w:pPr>
      <w:r>
        <w:t>По желанию заявители вправе представить выписку из Единого государственного реестра юридических лиц (в случае если заявителем является юридическое лицо), выданную не позднее 6 месяцев до даты приема заявок на участие в аукционе.</w:t>
      </w:r>
    </w:p>
    <w:p w14:paraId="1E7BCA37" w14:textId="77777777" w:rsidR="00715C9E" w:rsidRDefault="00715C9E">
      <w:pPr>
        <w:pStyle w:val="ConsPlusNormal"/>
        <w:spacing w:before="240"/>
        <w:ind w:firstLine="540"/>
        <w:jc w:val="both"/>
      </w:pPr>
      <w:r>
        <w:t>Копии документов, удостоверяющих личность заявителя и представителя заявителя, и документа, подтверждающего полномочия представителя заявителя, представляются вместе с оригиналами (за исключением нотариально заверенных). После проведения проверки на соответствие копий документов их оригиналам последние возвращаются заявителю.</w:t>
      </w:r>
    </w:p>
    <w:p w14:paraId="0E0955DB" w14:textId="77777777" w:rsidR="00715C9E" w:rsidRDefault="00715C9E">
      <w:pPr>
        <w:pStyle w:val="ConsPlusNormal"/>
        <w:spacing w:before="240"/>
        <w:ind w:firstLine="540"/>
        <w:jc w:val="both"/>
      </w:pPr>
      <w:r>
        <w:t>Один заявитель вправе подать только одну заявку на участие в аукционе.</w:t>
      </w:r>
    </w:p>
    <w:p w14:paraId="172F7D0A" w14:textId="77777777" w:rsidR="00715C9E" w:rsidRDefault="00715C9E">
      <w:pPr>
        <w:pStyle w:val="ConsPlusNormal"/>
        <w:spacing w:before="240"/>
        <w:ind w:firstLine="540"/>
        <w:jc w:val="both"/>
      </w:pPr>
      <w:r>
        <w:t>Организатор аукциона регистрирует заявку на участие в аукционе в день поступления в журнале приема заявок на участие в аукционе.</w:t>
      </w:r>
    </w:p>
    <w:p w14:paraId="13DCB13E" w14:textId="77777777" w:rsidR="00715C9E" w:rsidRDefault="00715C9E">
      <w:pPr>
        <w:pStyle w:val="ConsPlusNormal"/>
        <w:spacing w:before="240"/>
        <w:ind w:firstLine="540"/>
        <w:jc w:val="both"/>
      </w:pPr>
      <w:r>
        <w:t>Заявка на участие в аукционе, поступившая по истечении срока приема заявок, возвращается заявителю в день ее поступления.</w:t>
      </w:r>
    </w:p>
    <w:p w14:paraId="14884B60" w14:textId="77777777" w:rsidR="00715C9E" w:rsidRDefault="00715C9E">
      <w:pPr>
        <w:pStyle w:val="ConsPlusNormal"/>
        <w:spacing w:before="240"/>
        <w:ind w:firstLine="540"/>
        <w:jc w:val="both"/>
      </w:pPr>
      <w:r>
        <w:t>Прием заявок на участие в аукционе прекращается не ранее чем за 3 рабочих дня до дня проведения аукциона.</w:t>
      </w:r>
    </w:p>
    <w:p w14:paraId="4BC07006" w14:textId="77777777" w:rsidR="00715C9E" w:rsidRDefault="00715C9E">
      <w:pPr>
        <w:pStyle w:val="ConsPlusNormal"/>
        <w:spacing w:before="240"/>
        <w:ind w:firstLine="540"/>
        <w:jc w:val="both"/>
      </w:pPr>
      <w:r>
        <w:t>Организатор аукциона рассматривает поступившие заявки на участие в аукционе в течение 1 рабочего дня со дня истечения срока приема заявок.</w:t>
      </w:r>
    </w:p>
    <w:p w14:paraId="30968154" w14:textId="77777777" w:rsidR="00715C9E" w:rsidRDefault="00715C9E">
      <w:pPr>
        <w:pStyle w:val="ConsPlusNormal"/>
        <w:spacing w:before="240"/>
        <w:ind w:firstLine="540"/>
        <w:jc w:val="both"/>
      </w:pPr>
      <w: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В этом случае организатор аукциона направляет заявителю посредством почтовой связи поданные им документы в течение 2 рабочих дней со дня регистрации заявления об отзыве заявки.</w:t>
      </w:r>
    </w:p>
    <w:p w14:paraId="18EC439E" w14:textId="77777777" w:rsidR="00715C9E" w:rsidRDefault="00715C9E">
      <w:pPr>
        <w:pStyle w:val="ConsPlusNormal"/>
        <w:spacing w:before="240"/>
        <w:ind w:firstLine="540"/>
        <w:jc w:val="both"/>
      </w:pPr>
      <w:r>
        <w:t>Заявитель не допускается к участию в аукционе в следующих случаях:</w:t>
      </w:r>
    </w:p>
    <w:p w14:paraId="3AEABE8B" w14:textId="77777777" w:rsidR="00715C9E" w:rsidRDefault="00715C9E">
      <w:pPr>
        <w:pStyle w:val="ConsPlusNormal"/>
        <w:spacing w:before="240"/>
        <w:ind w:firstLine="540"/>
        <w:jc w:val="both"/>
      </w:pPr>
      <w:r>
        <w:t>непредставление необходимых для участия в аукционе документов или представление недостоверных сведений (наличие в содержании документов информации, не соответствующей действительности);</w:t>
      </w:r>
    </w:p>
    <w:p w14:paraId="5A9CB289" w14:textId="77777777" w:rsidR="00715C9E" w:rsidRDefault="00715C9E">
      <w:pPr>
        <w:pStyle w:val="ConsPlusNormal"/>
        <w:spacing w:before="240"/>
        <w:ind w:firstLine="540"/>
        <w:jc w:val="both"/>
      </w:pPr>
      <w:r>
        <w:t>непоступление задатка на дату рассмотрения заявок на участие в аукционе.</w:t>
      </w:r>
    </w:p>
    <w:p w14:paraId="487A1C05" w14:textId="77777777" w:rsidR="00715C9E" w:rsidRDefault="00715C9E">
      <w:pPr>
        <w:pStyle w:val="ConsPlusNormal"/>
        <w:spacing w:before="240"/>
        <w:ind w:firstLine="540"/>
        <w:jc w:val="both"/>
      </w:pPr>
      <w: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14:paraId="0F91B506" w14:textId="77777777" w:rsidR="00715C9E" w:rsidRDefault="00715C9E">
      <w:pPr>
        <w:pStyle w:val="ConsPlusNormal"/>
        <w:spacing w:before="240"/>
        <w:ind w:firstLine="540"/>
        <w:jc w:val="both"/>
      </w:pPr>
      <w:r>
        <w:lastRenderedPageBreak/>
        <w:t>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уполномоченного органа не позднее чем на следующий рабочий день после дня подписания протокола.</w:t>
      </w:r>
    </w:p>
    <w:p w14:paraId="63DA6C69" w14:textId="77777777" w:rsidR="00715C9E" w:rsidRDefault="00715C9E">
      <w:pPr>
        <w:pStyle w:val="ConsPlusNormal"/>
        <w:spacing w:before="240"/>
        <w:ind w:firstLine="540"/>
        <w:jc w:val="both"/>
      </w:pPr>
      <w:r>
        <w:t>Заявитель, признанный участником аукциона, становится участником аукциона со дня подписания организатором аукциона протокола рассмотрения заявок.</w:t>
      </w:r>
    </w:p>
    <w:p w14:paraId="4D7DF20D" w14:textId="77777777" w:rsidR="00715C9E" w:rsidRDefault="00715C9E">
      <w:pPr>
        <w:pStyle w:val="ConsPlusNormal"/>
        <w:spacing w:before="240"/>
        <w:ind w:firstLine="540"/>
        <w:jc w:val="both"/>
      </w:pPr>
      <w:r>
        <w:t>Заявителям, признанным участниками аукциона, и заявителям, не допущенным к участию в аукционе, организатор аукциона не позднее 1 рабочего дня, следующего после дня подписания протокола, направляет уведомления о принятых в отношении них решениях, посредством почтовой связи или вручает под расписку.</w:t>
      </w:r>
    </w:p>
    <w:p w14:paraId="73BBCADD" w14:textId="77777777" w:rsidR="00715C9E" w:rsidRDefault="00715C9E">
      <w:pPr>
        <w:pStyle w:val="ConsPlusNormal"/>
        <w:spacing w:before="240"/>
        <w:ind w:firstLine="540"/>
        <w:jc w:val="both"/>
      </w:pPr>
      <w: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рассмотрения заявок на участие в аукционе.</w:t>
      </w:r>
    </w:p>
    <w:p w14:paraId="066280F1" w14:textId="77777777" w:rsidR="00715C9E" w:rsidRDefault="00715C9E">
      <w:pPr>
        <w:pStyle w:val="ConsPlusNormal"/>
        <w:spacing w:before="240"/>
        <w:ind w:firstLine="540"/>
        <w:jc w:val="both"/>
      </w:pPr>
      <w:r>
        <w:t>12. Аукцион проводится в следующем порядке:</w:t>
      </w:r>
    </w:p>
    <w:p w14:paraId="0BF94C62" w14:textId="77777777" w:rsidR="00715C9E" w:rsidRDefault="00715C9E">
      <w:pPr>
        <w:pStyle w:val="ConsPlusNormal"/>
        <w:spacing w:before="240"/>
        <w:ind w:firstLine="540"/>
        <w:jc w:val="both"/>
      </w:pPr>
      <w:r>
        <w:t>Участникам аукциона выдаются пронумерованные карточки, которые они поднимают после оглашения аукционистом начального размера платы за право на заключение Договора и каждого очередного размера платы за право на заключение Договора, в случае если готовы заключить Договор в соответствии с этим размером платы за право на заключение Договора.</w:t>
      </w:r>
    </w:p>
    <w:p w14:paraId="75F4133B" w14:textId="77777777" w:rsidR="00715C9E" w:rsidRDefault="00715C9E">
      <w:pPr>
        <w:pStyle w:val="ConsPlusNormal"/>
        <w:spacing w:before="240"/>
        <w:ind w:firstLine="540"/>
        <w:jc w:val="both"/>
      </w:pPr>
      <w:r>
        <w:t>Каждый последующий размер платы за право на заключение Договора аукционист назначает путем увеличения текущего размера платы за право на заключение Договора на "шаг аукциона".</w:t>
      </w:r>
    </w:p>
    <w:p w14:paraId="2F92B126" w14:textId="77777777" w:rsidR="00715C9E" w:rsidRDefault="00715C9E">
      <w:pPr>
        <w:pStyle w:val="ConsPlusNormal"/>
        <w:spacing w:before="240"/>
        <w:ind w:firstLine="540"/>
        <w:jc w:val="both"/>
      </w:pPr>
      <w:r>
        <w:t>Повышение цены заявляется аукционистом до тех пор, пока не останется поднятой одна карточка.</w:t>
      </w:r>
    </w:p>
    <w:p w14:paraId="29A2DC3E" w14:textId="77777777" w:rsidR="00715C9E" w:rsidRDefault="00715C9E">
      <w:pPr>
        <w:pStyle w:val="ConsPlusNormal"/>
        <w:spacing w:before="240"/>
        <w:ind w:firstLine="540"/>
        <w:jc w:val="both"/>
      </w:pPr>
      <w:r>
        <w:t>Победителем аукциона признается участник, единственная карточка которого осталась поднятой после троекратного объявления аукционистом цены.</w:t>
      </w:r>
    </w:p>
    <w:p w14:paraId="67E7FD67" w14:textId="77777777" w:rsidR="00715C9E" w:rsidRDefault="00715C9E">
      <w:pPr>
        <w:pStyle w:val="ConsPlusNormal"/>
        <w:spacing w:before="240"/>
        <w:ind w:firstLine="540"/>
        <w:jc w:val="both"/>
      </w:pPr>
      <w:r>
        <w:t>По завершении аукциона аукционист объявляет о продаже права на заключение Договора, называет размер платы за право на заключение Договора и номер карточки победителя аукциона.</w:t>
      </w:r>
    </w:p>
    <w:p w14:paraId="49F1522D" w14:textId="77777777" w:rsidR="00715C9E" w:rsidRDefault="00715C9E">
      <w:pPr>
        <w:pStyle w:val="ConsPlusNormal"/>
        <w:spacing w:before="240"/>
        <w:ind w:firstLine="540"/>
        <w:jc w:val="both"/>
      </w:pPr>
      <w:r>
        <w:t>Победителем аукциона признается участник аукциона, предложивший наибольший размер платы за право на заключение Договора.</w:t>
      </w:r>
    </w:p>
    <w:p w14:paraId="49EA688E" w14:textId="77777777" w:rsidR="00715C9E" w:rsidRDefault="00715C9E">
      <w:pPr>
        <w:pStyle w:val="ConsPlusNormal"/>
        <w:spacing w:before="240"/>
        <w:ind w:firstLine="540"/>
        <w:jc w:val="both"/>
      </w:pPr>
      <w:r>
        <w:t>Размер платы за право на заключение Договора заносится в протокол об итогах аукциона.</w:t>
      </w:r>
    </w:p>
    <w:p w14:paraId="40B9F21E" w14:textId="77777777" w:rsidR="00715C9E" w:rsidRDefault="00715C9E">
      <w:pPr>
        <w:pStyle w:val="ConsPlusNormal"/>
        <w:spacing w:before="240"/>
        <w:ind w:firstLine="540"/>
        <w:jc w:val="both"/>
      </w:pPr>
      <w:r>
        <w:t>Протокол об итогах аукциона составляется в двух экземплярах по одному для организатора аукциона и победителя аукциона и в течение 2 рабочих дней размещается на официальном сайте уполномоченного органа.</w:t>
      </w:r>
    </w:p>
    <w:p w14:paraId="388A3D45" w14:textId="77777777" w:rsidR="00715C9E" w:rsidRDefault="00715C9E">
      <w:pPr>
        <w:pStyle w:val="ConsPlusNormal"/>
        <w:spacing w:before="240"/>
        <w:ind w:firstLine="540"/>
        <w:jc w:val="both"/>
      </w:pPr>
      <w:r>
        <w:t>В протоколе указываются сведения о месте, дате и времени проведения аукциона, начальной цене предмета аукциона, цене предмета аукциона, предложенной победителем, последнем и предпоследнем предложениях о цене предмета аукциона, наименовании и месте нахождения (для юридического лица), фамилии, имени, отчестве (для физического лица) победителя аукциона.</w:t>
      </w:r>
    </w:p>
    <w:p w14:paraId="2A5D47C6" w14:textId="77777777" w:rsidR="00715C9E" w:rsidRDefault="00715C9E">
      <w:pPr>
        <w:pStyle w:val="ConsPlusNormal"/>
        <w:spacing w:before="240"/>
        <w:ind w:firstLine="540"/>
        <w:jc w:val="both"/>
      </w:pPr>
      <w:r>
        <w:lastRenderedPageBreak/>
        <w:t>Протокол о результатах аукциона, подписанный организатором аукциона и победителем аукциона, является основанием для направления победителю аукциона Договора в срок не позднее 5 рабочих дней со дня подписания протокола при условии осуществления платежа в указанный срок.</w:t>
      </w:r>
    </w:p>
    <w:p w14:paraId="57974A40" w14:textId="77777777" w:rsidR="00715C9E" w:rsidRDefault="00715C9E">
      <w:pPr>
        <w:pStyle w:val="ConsPlusNormal"/>
        <w:spacing w:before="240"/>
        <w:ind w:firstLine="540"/>
        <w:jc w:val="both"/>
      </w:pPr>
      <w: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либо не подано ни одной заявки на участие в аукционе, либо если по окончании срока подачи заявок на участие в аукционе подана только одна заявка на участие в аукционе,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либо победитель аукциона уклонился от подписания протокола о результатах торгов, заключения Договора, аукцион признается несостоявшимся.</w:t>
      </w:r>
    </w:p>
    <w:p w14:paraId="6208527D" w14:textId="77777777" w:rsidR="00715C9E" w:rsidRDefault="00715C9E">
      <w:pPr>
        <w:pStyle w:val="ConsPlusNormal"/>
        <w:spacing w:before="240"/>
        <w:ind w:firstLine="540"/>
        <w:jc w:val="both"/>
      </w:pPr>
      <w:r>
        <w:t>В случае признания аукциона несостоявшимся организатор торгов в тот же день составляет соответствующий протокол, подписываемый им (его уполномоченным представителем), а также аукционистом.</w:t>
      </w:r>
    </w:p>
    <w:p w14:paraId="74516C0F" w14:textId="77777777" w:rsidR="00715C9E" w:rsidRDefault="00715C9E">
      <w:pPr>
        <w:pStyle w:val="ConsPlusNormal"/>
        <w:spacing w:before="240"/>
        <w:ind w:firstLine="540"/>
        <w:jc w:val="both"/>
      </w:pPr>
      <w:r>
        <w:t>В случае принятия решения о допуске к участию в аукционе только одного заявителя и признании участником аукциона только одного заявителя Договор заключается с единственным участником аукциона. Договор и реквизиты для внесения платы за право на заключение Договора вручаются единственному участнику аукциона лично либо направляются заказным почтовым отправлением с уведомлением о вручении. Плата за право на заключение Договора определяется равной начальной цене предмета аукциона.</w:t>
      </w:r>
    </w:p>
    <w:p w14:paraId="72AB75CE" w14:textId="77777777" w:rsidR="00715C9E" w:rsidRDefault="00715C9E">
      <w:pPr>
        <w:pStyle w:val="ConsPlusNormal"/>
        <w:spacing w:before="240"/>
        <w:ind w:firstLine="540"/>
        <w:jc w:val="both"/>
      </w:pPr>
      <w:r>
        <w:t>13. Существенными условиями Договора являются:</w:t>
      </w:r>
    </w:p>
    <w:p w14:paraId="36D35181" w14:textId="77777777" w:rsidR="00715C9E" w:rsidRDefault="00715C9E">
      <w:pPr>
        <w:pStyle w:val="ConsPlusNormal"/>
        <w:spacing w:before="240"/>
        <w:ind w:firstLine="540"/>
        <w:jc w:val="both"/>
      </w:pPr>
      <w:r>
        <w:t>фамилия, имя и (при наличии) отчество заявителя, реквизиты документа, удостоверяющего его личность, - в случае если заявление подается физическим лицом;</w:t>
      </w:r>
    </w:p>
    <w:p w14:paraId="63EA8A78" w14:textId="77777777" w:rsidR="00715C9E" w:rsidRDefault="00715C9E">
      <w:pPr>
        <w:pStyle w:val="ConsPlusNormal"/>
        <w:spacing w:before="240"/>
        <w:ind w:firstLine="54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37CEF7CF" w14:textId="77777777" w:rsidR="00715C9E" w:rsidRDefault="00715C9E">
      <w:pPr>
        <w:pStyle w:val="ConsPlusNormal"/>
        <w:spacing w:before="240"/>
        <w:ind w:firstLine="540"/>
        <w:jc w:val="both"/>
      </w:pPr>
      <w:r>
        <w:t>наименование объекта услуг согласно Перечню;</w:t>
      </w:r>
    </w:p>
    <w:p w14:paraId="1A058E5A" w14:textId="77777777" w:rsidR="00715C9E" w:rsidRDefault="00715C9E">
      <w:pPr>
        <w:pStyle w:val="ConsPlusNormal"/>
        <w:spacing w:before="240"/>
        <w:ind w:firstLine="540"/>
        <w:jc w:val="both"/>
      </w:pPr>
      <w:r>
        <w:t>цель использования объекта услуг;</w:t>
      </w:r>
    </w:p>
    <w:p w14:paraId="6232D77A" w14:textId="77777777" w:rsidR="00715C9E" w:rsidRDefault="00715C9E">
      <w:pPr>
        <w:pStyle w:val="ConsPlusNormal"/>
        <w:spacing w:before="240"/>
        <w:ind w:firstLine="540"/>
        <w:jc w:val="both"/>
      </w:pPr>
      <w:r>
        <w:t>кадастровый номер, местоположение, площадь земельного участка, при отсутствии кадастрового номера земельного участка - о номере кадастрового квартала земель;</w:t>
      </w:r>
    </w:p>
    <w:p w14:paraId="538159C8" w14:textId="77777777" w:rsidR="00715C9E" w:rsidRDefault="00715C9E">
      <w:pPr>
        <w:pStyle w:val="ConsPlusNormal"/>
        <w:spacing w:before="240"/>
        <w:ind w:firstLine="540"/>
        <w:jc w:val="both"/>
      </w:pPr>
      <w:r>
        <w:t>размер платы за право на заключение Договора;</w:t>
      </w:r>
    </w:p>
    <w:p w14:paraId="245E2E2A" w14:textId="77777777" w:rsidR="00715C9E" w:rsidRDefault="00715C9E">
      <w:pPr>
        <w:pStyle w:val="ConsPlusNormal"/>
        <w:spacing w:before="240"/>
        <w:ind w:firstLine="540"/>
        <w:jc w:val="both"/>
      </w:pPr>
      <w:r>
        <w:t>срок действия Договора;</w:t>
      </w:r>
    </w:p>
    <w:p w14:paraId="4C1DD94C" w14:textId="77777777" w:rsidR="00715C9E" w:rsidRDefault="00715C9E">
      <w:pPr>
        <w:pStyle w:val="ConsPlusNormal"/>
        <w:spacing w:before="240"/>
        <w:ind w:firstLine="540"/>
        <w:jc w:val="both"/>
      </w:pPr>
      <w:r>
        <w:t>обязанность лиц, заключивших Договор, использовать земли или земельные участки в соответствии с действующим законодательством;</w:t>
      </w:r>
    </w:p>
    <w:p w14:paraId="302622DC" w14:textId="77777777" w:rsidR="00715C9E" w:rsidRDefault="00715C9E">
      <w:pPr>
        <w:pStyle w:val="ConsPlusNormal"/>
        <w:spacing w:before="240"/>
        <w:ind w:firstLine="540"/>
        <w:jc w:val="both"/>
      </w:pPr>
      <w:r>
        <w:lastRenderedPageBreak/>
        <w:t>право уполномоченного органа осуществлять осмотры или обследования земель или земельных участков в целях выявления случаев использования земель или земельных участков для целей, не предусмотренных Договором;</w:t>
      </w:r>
    </w:p>
    <w:p w14:paraId="42141B21" w14:textId="77777777" w:rsidR="00715C9E" w:rsidRDefault="00715C9E">
      <w:pPr>
        <w:pStyle w:val="ConsPlusNormal"/>
        <w:spacing w:before="240"/>
        <w:ind w:firstLine="540"/>
        <w:jc w:val="both"/>
      </w:pPr>
      <w:r>
        <w:t>условия и сроки внесения платы за право заключения Договора;</w:t>
      </w:r>
    </w:p>
    <w:p w14:paraId="1861863A" w14:textId="77777777" w:rsidR="00715C9E" w:rsidRDefault="00715C9E">
      <w:pPr>
        <w:pStyle w:val="ConsPlusNormal"/>
        <w:spacing w:before="240"/>
        <w:ind w:firstLine="540"/>
        <w:jc w:val="both"/>
      </w:pPr>
      <w:r>
        <w:t xml:space="preserve">возможность прекращения действия Договора по основаниям, указанным в </w:t>
      </w:r>
      <w:hyperlink w:anchor="Par296" w:tooltip="17. Договор подлежит расторжению в одностороннем внесудебном порядке в случаях:" w:history="1">
        <w:r>
          <w:rPr>
            <w:color w:val="0000FF"/>
          </w:rPr>
          <w:t>пункте 17</w:t>
        </w:r>
      </w:hyperlink>
      <w:r>
        <w:t xml:space="preserve"> настоящего Порядка;</w:t>
      </w:r>
    </w:p>
    <w:p w14:paraId="70670C40" w14:textId="77777777" w:rsidR="00715C9E" w:rsidRDefault="00715C9E">
      <w:pPr>
        <w:pStyle w:val="ConsPlusNormal"/>
        <w:spacing w:before="240"/>
        <w:ind w:firstLine="540"/>
        <w:jc w:val="both"/>
      </w:pPr>
      <w:r>
        <w:t>обязанность владельца объекта услуг в случае окончания срока действия Договора или его досрочного расторжения демонтировать объект услуг в срок 10 рабочих дней с момента прекращения действия Договора.</w:t>
      </w:r>
    </w:p>
    <w:p w14:paraId="3C4DE165" w14:textId="77777777" w:rsidR="00715C9E" w:rsidRDefault="00715C9E">
      <w:pPr>
        <w:pStyle w:val="ConsPlusNormal"/>
        <w:spacing w:before="240"/>
        <w:ind w:firstLine="540"/>
        <w:jc w:val="both"/>
      </w:pPr>
      <w:r>
        <w:t>14. Размер платы за право на заключение Договора определяется по итогам аукциона.</w:t>
      </w:r>
    </w:p>
    <w:p w14:paraId="12CCBA22" w14:textId="77777777" w:rsidR="00715C9E" w:rsidRDefault="00715C9E">
      <w:pPr>
        <w:pStyle w:val="ConsPlusNormal"/>
        <w:spacing w:before="240"/>
        <w:ind w:firstLine="540"/>
        <w:jc w:val="both"/>
      </w:pPr>
      <w:bookmarkStart w:id="12" w:name="Par294"/>
      <w:bookmarkEnd w:id="12"/>
      <w:r>
        <w:t>15. Уполномоченный орган в течение 5 рабочих дней со дня заключения Договора обеспечивает размещение информации о размещении объекта услуг на земельном участке на своем официальном сайте в информационно-телекоммуникационной сети "Интернет".</w:t>
      </w:r>
    </w:p>
    <w:p w14:paraId="530D670B" w14:textId="77777777" w:rsidR="00715C9E" w:rsidRDefault="00715C9E">
      <w:pPr>
        <w:pStyle w:val="ConsPlusNormal"/>
        <w:spacing w:before="240"/>
        <w:ind w:firstLine="540"/>
        <w:jc w:val="both"/>
      </w:pPr>
      <w:r>
        <w:t>16. Уполномоченный орган в течение 10 рабочих дней со дня заключения Договора направляет его копию в федеральный орган исполнительной власти, уполномоченный на осуществление государственного земельного надзора.</w:t>
      </w:r>
    </w:p>
    <w:p w14:paraId="4436EFC8" w14:textId="77777777" w:rsidR="00715C9E" w:rsidRDefault="00715C9E">
      <w:pPr>
        <w:pStyle w:val="ConsPlusNormal"/>
        <w:spacing w:before="240"/>
        <w:ind w:firstLine="540"/>
        <w:jc w:val="both"/>
      </w:pPr>
      <w:bookmarkStart w:id="13" w:name="Par296"/>
      <w:bookmarkEnd w:id="13"/>
      <w:r>
        <w:t>17. Договор подлежит расторжению в одностороннем внесудебном порядке в случаях:</w:t>
      </w:r>
    </w:p>
    <w:p w14:paraId="0A999CE2" w14:textId="77777777" w:rsidR="00715C9E" w:rsidRDefault="00715C9E">
      <w:pPr>
        <w:pStyle w:val="ConsPlusNormal"/>
        <w:spacing w:before="240"/>
        <w:ind w:firstLine="540"/>
        <w:jc w:val="both"/>
      </w:pPr>
      <w:r>
        <w:t>использования земель или земельного участка для целей, не предусмотренных Договором, что подтверждается актом осмотра или обследования земельного участка, составляемым уполномоченным органом;</w:t>
      </w:r>
    </w:p>
    <w:p w14:paraId="422439AE" w14:textId="77777777" w:rsidR="00715C9E" w:rsidRDefault="00715C9E">
      <w:pPr>
        <w:pStyle w:val="ConsPlusNormal"/>
        <w:spacing w:before="240"/>
        <w:ind w:firstLine="540"/>
        <w:jc w:val="both"/>
      </w:pPr>
      <w:r>
        <w:t>невнесения платы за право заключения Договора в установленные Договором сроки.</w:t>
      </w:r>
    </w:p>
    <w:p w14:paraId="02C5AF2B" w14:textId="77777777" w:rsidR="00715C9E" w:rsidRDefault="00715C9E">
      <w:pPr>
        <w:pStyle w:val="ConsPlusNormal"/>
        <w:spacing w:before="240"/>
        <w:ind w:firstLine="540"/>
        <w:jc w:val="both"/>
      </w:pPr>
      <w:r>
        <w:t>18. Договор подлежит расторжению, если лицом, с которым заключен Договор, подано в уполномоченный орган заявление о прекращении его действия.</w:t>
      </w:r>
    </w:p>
    <w:p w14:paraId="74DDA7C2" w14:textId="77777777" w:rsidR="00715C9E" w:rsidRDefault="00715C9E">
      <w:pPr>
        <w:pStyle w:val="ConsPlusNormal"/>
        <w:spacing w:before="240"/>
        <w:ind w:firstLine="540"/>
        <w:jc w:val="both"/>
      </w:pPr>
      <w:r>
        <w:t xml:space="preserve">19. Заключение Договора может осуществляться по инициативе уполномоченного органа. В данном случае заключение Договора осуществляется в порядке, установленном </w:t>
      </w:r>
      <w:hyperlink w:anchor="Par211" w:tooltip="11. В случае отсутствия оснований для отказа в размещении объекта услуг, установленных абзацами вторым - девятым пункта 10 настоящего Порядка, уполномоченный орган в течение 10 рабочих дней со дня поступления заявления заявителя размещает на официальном сайте уполномоченного органа извещение о размещении объекта услуг. Указанное извещение должно быть доступно для ознакомления всем заинтересованным лицам без взимания платы." w:history="1">
        <w:r>
          <w:rPr>
            <w:color w:val="0000FF"/>
          </w:rPr>
          <w:t>пунктами 11</w:t>
        </w:r>
      </w:hyperlink>
      <w:r>
        <w:t xml:space="preserve"> - </w:t>
      </w:r>
      <w:hyperlink w:anchor="Par294" w:tooltip="15. Уполномоченный орган в течение 5 рабочих дней со дня заключения Договора обеспечивает размещение информации о размещении объекта услуг на земельном участке на своем официальном сайте в информационно-телекоммуникационной сети &quot;Интернет&quot;." w:history="1">
        <w:r>
          <w:rPr>
            <w:color w:val="0000FF"/>
          </w:rPr>
          <w:t>15</w:t>
        </w:r>
      </w:hyperlink>
      <w:r>
        <w:t xml:space="preserve"> настоящего Порядка.</w:t>
      </w:r>
    </w:p>
    <w:p w14:paraId="7679C4F2" w14:textId="77777777" w:rsidR="00715C9E" w:rsidRDefault="00715C9E">
      <w:pPr>
        <w:pStyle w:val="ConsPlusNormal"/>
        <w:jc w:val="both"/>
      </w:pPr>
    </w:p>
    <w:p w14:paraId="3885786B" w14:textId="77777777" w:rsidR="00715C9E" w:rsidRDefault="00715C9E">
      <w:pPr>
        <w:pStyle w:val="ConsPlusNormal"/>
        <w:jc w:val="both"/>
      </w:pPr>
    </w:p>
    <w:p w14:paraId="73696820" w14:textId="77777777" w:rsidR="00715C9E" w:rsidRDefault="00715C9E">
      <w:pPr>
        <w:pStyle w:val="ConsPlusNormal"/>
        <w:jc w:val="both"/>
      </w:pPr>
    </w:p>
    <w:p w14:paraId="2DCC89DD" w14:textId="77777777" w:rsidR="00715C9E" w:rsidRDefault="00715C9E">
      <w:pPr>
        <w:pStyle w:val="ConsPlusNormal"/>
        <w:jc w:val="both"/>
      </w:pPr>
    </w:p>
    <w:p w14:paraId="1AD1AF0A" w14:textId="77777777" w:rsidR="00715C9E" w:rsidRDefault="00715C9E">
      <w:pPr>
        <w:pStyle w:val="ConsPlusNormal"/>
        <w:jc w:val="both"/>
      </w:pPr>
    </w:p>
    <w:p w14:paraId="7934DE9B" w14:textId="77777777" w:rsidR="00715C9E" w:rsidRDefault="00715C9E">
      <w:pPr>
        <w:pStyle w:val="ConsPlusNormal"/>
        <w:jc w:val="right"/>
        <w:outlineLvl w:val="1"/>
      </w:pPr>
      <w:bookmarkStart w:id="14" w:name="Par306"/>
      <w:bookmarkEnd w:id="14"/>
      <w:r>
        <w:t>Приложение</w:t>
      </w:r>
    </w:p>
    <w:p w14:paraId="7C4CE78D" w14:textId="77777777" w:rsidR="00715C9E" w:rsidRDefault="00715C9E">
      <w:pPr>
        <w:pStyle w:val="ConsPlusNormal"/>
        <w:jc w:val="right"/>
      </w:pPr>
      <w:r>
        <w:t>к Порядку и условиям</w:t>
      </w:r>
    </w:p>
    <w:p w14:paraId="2D5C072E" w14:textId="77777777" w:rsidR="00715C9E" w:rsidRDefault="00715C9E">
      <w:pPr>
        <w:pStyle w:val="ConsPlusNormal"/>
        <w:jc w:val="right"/>
      </w:pPr>
      <w:r>
        <w:t>размещения на территории Вологодской области</w:t>
      </w:r>
    </w:p>
    <w:p w14:paraId="3E8C4C66" w14:textId="77777777" w:rsidR="00715C9E" w:rsidRDefault="00715C9E">
      <w:pPr>
        <w:pStyle w:val="ConsPlusNormal"/>
        <w:jc w:val="right"/>
      </w:pPr>
      <w:r>
        <w:t>объектов, указанных в пунктах 19, 23 - 25 перечня</w:t>
      </w:r>
    </w:p>
    <w:p w14:paraId="275BB2FB" w14:textId="77777777" w:rsidR="00715C9E" w:rsidRDefault="00715C9E">
      <w:pPr>
        <w:pStyle w:val="ConsPlusNormal"/>
        <w:jc w:val="right"/>
      </w:pPr>
      <w:r>
        <w:t>видов объектов, размещение которых может</w:t>
      </w:r>
    </w:p>
    <w:p w14:paraId="03EE1D6E" w14:textId="77777777" w:rsidR="00715C9E" w:rsidRDefault="00715C9E">
      <w:pPr>
        <w:pStyle w:val="ConsPlusNormal"/>
        <w:jc w:val="right"/>
      </w:pPr>
      <w:r>
        <w:t>осуществляться на землях или земельных участках,</w:t>
      </w:r>
    </w:p>
    <w:p w14:paraId="60EBBB0F" w14:textId="77777777" w:rsidR="00715C9E" w:rsidRDefault="00715C9E">
      <w:pPr>
        <w:pStyle w:val="ConsPlusNormal"/>
        <w:jc w:val="right"/>
      </w:pPr>
      <w:r>
        <w:lastRenderedPageBreak/>
        <w:t>находящихся в государственной или муниципальной</w:t>
      </w:r>
    </w:p>
    <w:p w14:paraId="4E740DD5" w14:textId="77777777" w:rsidR="00715C9E" w:rsidRDefault="00715C9E">
      <w:pPr>
        <w:pStyle w:val="ConsPlusNormal"/>
        <w:jc w:val="right"/>
      </w:pPr>
      <w:r>
        <w:t>собственности, без предоставления земельных</w:t>
      </w:r>
    </w:p>
    <w:p w14:paraId="554386FC" w14:textId="77777777" w:rsidR="00715C9E" w:rsidRDefault="00715C9E">
      <w:pPr>
        <w:pStyle w:val="ConsPlusNormal"/>
        <w:jc w:val="right"/>
      </w:pPr>
      <w:r>
        <w:t>участков и установления сервитутов, утвержденного</w:t>
      </w:r>
    </w:p>
    <w:p w14:paraId="1A9E4CE3" w14:textId="77777777" w:rsidR="00715C9E" w:rsidRDefault="00715C9E">
      <w:pPr>
        <w:pStyle w:val="ConsPlusNormal"/>
        <w:jc w:val="right"/>
      </w:pPr>
      <w:r>
        <w:t>постановлением Правительства Российской Федерации</w:t>
      </w:r>
    </w:p>
    <w:p w14:paraId="45F8640D" w14:textId="77777777" w:rsidR="00715C9E" w:rsidRDefault="00715C9E">
      <w:pPr>
        <w:pStyle w:val="ConsPlusNormal"/>
        <w:jc w:val="right"/>
      </w:pPr>
      <w:r>
        <w:t>от 3 декабря 2014 года N 1300, на землях или земельных</w:t>
      </w:r>
    </w:p>
    <w:p w14:paraId="65231A6A" w14:textId="77777777" w:rsidR="00715C9E" w:rsidRDefault="00715C9E">
      <w:pPr>
        <w:pStyle w:val="ConsPlusNormal"/>
        <w:jc w:val="right"/>
      </w:pPr>
      <w:r>
        <w:t>участках, находящихся в государственной</w:t>
      </w:r>
    </w:p>
    <w:p w14:paraId="0EB95098" w14:textId="77777777" w:rsidR="00715C9E" w:rsidRDefault="00715C9E">
      <w:pPr>
        <w:pStyle w:val="ConsPlusNormal"/>
        <w:jc w:val="right"/>
      </w:pPr>
      <w:r>
        <w:t>или муниципальной собственности, без предоставления</w:t>
      </w:r>
    </w:p>
    <w:p w14:paraId="765582E6" w14:textId="77777777" w:rsidR="00715C9E" w:rsidRDefault="00715C9E">
      <w:pPr>
        <w:pStyle w:val="ConsPlusNormal"/>
        <w:jc w:val="right"/>
      </w:pPr>
      <w:r>
        <w:t>земельных участков и установления сервитутов,</w:t>
      </w:r>
    </w:p>
    <w:p w14:paraId="498BADC9" w14:textId="77777777" w:rsidR="00715C9E" w:rsidRDefault="00715C9E">
      <w:pPr>
        <w:pStyle w:val="ConsPlusNormal"/>
        <w:jc w:val="right"/>
      </w:pPr>
      <w:r>
        <w:t>публичных сервитутов</w:t>
      </w:r>
    </w:p>
    <w:p w14:paraId="0E96D828" w14:textId="77777777" w:rsidR="00715C9E" w:rsidRDefault="00715C9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15C9E" w14:paraId="623705F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BEF2BBB" w14:textId="77777777" w:rsidR="00715C9E" w:rsidRDefault="00715C9E">
            <w:pPr>
              <w:pStyle w:val="ConsPlusNormal"/>
            </w:pPr>
          </w:p>
        </w:tc>
        <w:tc>
          <w:tcPr>
            <w:tcW w:w="113" w:type="dxa"/>
            <w:shd w:val="clear" w:color="auto" w:fill="F4F3F8"/>
            <w:tcMar>
              <w:top w:w="0" w:type="dxa"/>
              <w:left w:w="0" w:type="dxa"/>
              <w:bottom w:w="0" w:type="dxa"/>
              <w:right w:w="0" w:type="dxa"/>
            </w:tcMar>
          </w:tcPr>
          <w:p w14:paraId="316D7D6D" w14:textId="77777777" w:rsidR="00715C9E" w:rsidRDefault="00715C9E">
            <w:pPr>
              <w:pStyle w:val="ConsPlusNormal"/>
            </w:pPr>
          </w:p>
        </w:tc>
        <w:tc>
          <w:tcPr>
            <w:tcW w:w="0" w:type="auto"/>
            <w:shd w:val="clear" w:color="auto" w:fill="F4F3F8"/>
            <w:tcMar>
              <w:top w:w="113" w:type="dxa"/>
              <w:left w:w="0" w:type="dxa"/>
              <w:bottom w:w="113" w:type="dxa"/>
              <w:right w:w="0" w:type="dxa"/>
            </w:tcMar>
          </w:tcPr>
          <w:p w14:paraId="507185EE" w14:textId="77777777" w:rsidR="00715C9E" w:rsidRDefault="00715C9E">
            <w:pPr>
              <w:pStyle w:val="ConsPlusNormal"/>
              <w:jc w:val="center"/>
              <w:rPr>
                <w:color w:val="392C69"/>
              </w:rPr>
            </w:pPr>
            <w:r>
              <w:rPr>
                <w:color w:val="392C69"/>
              </w:rPr>
              <w:t>Список изменяющих документов</w:t>
            </w:r>
          </w:p>
          <w:p w14:paraId="2E2BD24E" w14:textId="77777777" w:rsidR="00715C9E" w:rsidRDefault="00715C9E">
            <w:pPr>
              <w:pStyle w:val="ConsPlusNormal"/>
              <w:jc w:val="center"/>
              <w:rPr>
                <w:color w:val="392C69"/>
              </w:rPr>
            </w:pPr>
            <w:r>
              <w:rPr>
                <w:color w:val="392C69"/>
              </w:rPr>
              <w:t xml:space="preserve">(в ред. </w:t>
            </w:r>
            <w:hyperlink r:id="rId100" w:history="1">
              <w:r>
                <w:rPr>
                  <w:color w:val="0000FF"/>
                </w:rPr>
                <w:t>постановления</w:t>
              </w:r>
            </w:hyperlink>
            <w:r>
              <w:rPr>
                <w:color w:val="392C69"/>
              </w:rPr>
              <w:t xml:space="preserve"> Правительства Вологодской области</w:t>
            </w:r>
          </w:p>
          <w:p w14:paraId="622FC1D1" w14:textId="77777777" w:rsidR="00715C9E" w:rsidRDefault="00715C9E">
            <w:pPr>
              <w:pStyle w:val="ConsPlusNormal"/>
              <w:jc w:val="center"/>
              <w:rPr>
                <w:color w:val="392C69"/>
              </w:rPr>
            </w:pPr>
            <w:r>
              <w:rPr>
                <w:color w:val="392C69"/>
              </w:rPr>
              <w:t>от 11.07.2022 N 888)</w:t>
            </w:r>
          </w:p>
        </w:tc>
        <w:tc>
          <w:tcPr>
            <w:tcW w:w="113" w:type="dxa"/>
            <w:shd w:val="clear" w:color="auto" w:fill="F4F3F8"/>
            <w:tcMar>
              <w:top w:w="0" w:type="dxa"/>
              <w:left w:w="0" w:type="dxa"/>
              <w:bottom w:w="0" w:type="dxa"/>
              <w:right w:w="0" w:type="dxa"/>
            </w:tcMar>
          </w:tcPr>
          <w:p w14:paraId="5D2B53B4" w14:textId="77777777" w:rsidR="00715C9E" w:rsidRDefault="00715C9E">
            <w:pPr>
              <w:pStyle w:val="ConsPlusNormal"/>
              <w:jc w:val="center"/>
              <w:rPr>
                <w:color w:val="392C69"/>
              </w:rPr>
            </w:pPr>
          </w:p>
        </w:tc>
      </w:tr>
    </w:tbl>
    <w:p w14:paraId="73EDC6CC" w14:textId="77777777" w:rsidR="00715C9E" w:rsidRDefault="00715C9E">
      <w:pPr>
        <w:pStyle w:val="ConsPlusNormal"/>
        <w:jc w:val="both"/>
      </w:pPr>
    </w:p>
    <w:p w14:paraId="03F08509" w14:textId="77777777" w:rsidR="00715C9E" w:rsidRDefault="00715C9E">
      <w:pPr>
        <w:pStyle w:val="ConsPlusTitle"/>
        <w:jc w:val="center"/>
        <w:outlineLvl w:val="2"/>
      </w:pPr>
      <w:r>
        <w:t>Средние удельные показатели кадастровой стоимости земель</w:t>
      </w:r>
    </w:p>
    <w:p w14:paraId="3D2C66BD" w14:textId="77777777" w:rsidR="00715C9E" w:rsidRDefault="00715C9E">
      <w:pPr>
        <w:pStyle w:val="ConsPlusTitle"/>
        <w:jc w:val="center"/>
      </w:pPr>
      <w:r>
        <w:t>населенных пунктов в Вологодской области, руб./кв. м</w:t>
      </w:r>
    </w:p>
    <w:p w14:paraId="6B6E2A8A" w14:textId="77777777" w:rsidR="00715C9E" w:rsidRDefault="00715C9E">
      <w:pPr>
        <w:pStyle w:val="ConsPlusNormal"/>
        <w:jc w:val="both"/>
      </w:pPr>
    </w:p>
    <w:p w14:paraId="7C62CDB7" w14:textId="77777777" w:rsidR="00715C9E" w:rsidRDefault="00715C9E">
      <w:pPr>
        <w:pStyle w:val="ConsPlusNormal"/>
        <w:sectPr w:rsidR="00715C9E">
          <w:headerReference w:type="default" r:id="rId101"/>
          <w:footerReference w:type="default" r:id="rId10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012"/>
        <w:gridCol w:w="1012"/>
        <w:gridCol w:w="1012"/>
        <w:gridCol w:w="1012"/>
        <w:gridCol w:w="1012"/>
        <w:gridCol w:w="1012"/>
        <w:gridCol w:w="1012"/>
        <w:gridCol w:w="1012"/>
        <w:gridCol w:w="1012"/>
        <w:gridCol w:w="1012"/>
        <w:gridCol w:w="1012"/>
        <w:gridCol w:w="1012"/>
        <w:gridCol w:w="1012"/>
        <w:gridCol w:w="1014"/>
      </w:tblGrid>
      <w:tr w:rsidR="00715C9E" w14:paraId="2951A971" w14:textId="77777777">
        <w:tc>
          <w:tcPr>
            <w:tcW w:w="2835" w:type="dxa"/>
            <w:vMerge w:val="restart"/>
            <w:tcBorders>
              <w:top w:val="single" w:sz="4" w:space="0" w:color="auto"/>
              <w:left w:val="single" w:sz="4" w:space="0" w:color="auto"/>
              <w:bottom w:val="single" w:sz="4" w:space="0" w:color="auto"/>
              <w:right w:val="single" w:sz="4" w:space="0" w:color="auto"/>
            </w:tcBorders>
          </w:tcPr>
          <w:p w14:paraId="757AE0BC" w14:textId="77777777" w:rsidR="00715C9E" w:rsidRDefault="00715C9E">
            <w:pPr>
              <w:pStyle w:val="ConsPlusNormal"/>
            </w:pPr>
            <w:r>
              <w:lastRenderedPageBreak/>
              <w:t>Наименование муниципального образования</w:t>
            </w:r>
          </w:p>
        </w:tc>
        <w:tc>
          <w:tcPr>
            <w:tcW w:w="14170" w:type="dxa"/>
            <w:gridSpan w:val="14"/>
            <w:tcBorders>
              <w:top w:val="single" w:sz="4" w:space="0" w:color="auto"/>
              <w:left w:val="single" w:sz="4" w:space="0" w:color="auto"/>
              <w:bottom w:val="single" w:sz="4" w:space="0" w:color="auto"/>
              <w:right w:val="single" w:sz="4" w:space="0" w:color="auto"/>
            </w:tcBorders>
          </w:tcPr>
          <w:p w14:paraId="060C84DC" w14:textId="77777777" w:rsidR="00715C9E" w:rsidRDefault="00715C9E">
            <w:pPr>
              <w:pStyle w:val="ConsPlusNormal"/>
              <w:jc w:val="center"/>
            </w:pPr>
            <w:r>
              <w:t xml:space="preserve">Номер сегмента </w:t>
            </w:r>
            <w:hyperlink w:anchor="Par766" w:tooltip="&lt;*&gt; Номер сегмента в соответствии Методическими указаниями о государственной кадастровой оценке, утвержденными приказом Росреестра от 4 августа 2021 года N П/0336." w:history="1">
              <w:r>
                <w:rPr>
                  <w:color w:val="0000FF"/>
                </w:rPr>
                <w:t>&lt;*&gt;</w:t>
              </w:r>
            </w:hyperlink>
          </w:p>
        </w:tc>
      </w:tr>
      <w:tr w:rsidR="00715C9E" w14:paraId="5E40E4BA" w14:textId="77777777">
        <w:tc>
          <w:tcPr>
            <w:tcW w:w="2835" w:type="dxa"/>
            <w:vMerge/>
            <w:tcBorders>
              <w:top w:val="single" w:sz="4" w:space="0" w:color="auto"/>
              <w:left w:val="single" w:sz="4" w:space="0" w:color="auto"/>
              <w:bottom w:val="single" w:sz="4" w:space="0" w:color="auto"/>
              <w:right w:val="single" w:sz="4" w:space="0" w:color="auto"/>
            </w:tcBorders>
          </w:tcPr>
          <w:p w14:paraId="3CDE0C66" w14:textId="77777777" w:rsidR="00715C9E" w:rsidRDefault="00715C9E">
            <w:pPr>
              <w:pStyle w:val="ConsPlusNormal"/>
              <w:jc w:val="center"/>
            </w:pPr>
          </w:p>
        </w:tc>
        <w:tc>
          <w:tcPr>
            <w:tcW w:w="1012" w:type="dxa"/>
            <w:tcBorders>
              <w:top w:val="single" w:sz="4" w:space="0" w:color="auto"/>
              <w:left w:val="single" w:sz="4" w:space="0" w:color="auto"/>
              <w:bottom w:val="single" w:sz="4" w:space="0" w:color="auto"/>
              <w:right w:val="single" w:sz="4" w:space="0" w:color="auto"/>
            </w:tcBorders>
          </w:tcPr>
          <w:p w14:paraId="2D8E6F4F" w14:textId="77777777" w:rsidR="00715C9E" w:rsidRDefault="00715C9E">
            <w:pPr>
              <w:pStyle w:val="ConsPlusNormal"/>
              <w:jc w:val="center"/>
            </w:pPr>
            <w:r>
              <w:t>1</w:t>
            </w:r>
          </w:p>
        </w:tc>
        <w:tc>
          <w:tcPr>
            <w:tcW w:w="1012" w:type="dxa"/>
            <w:tcBorders>
              <w:top w:val="single" w:sz="4" w:space="0" w:color="auto"/>
              <w:left w:val="single" w:sz="4" w:space="0" w:color="auto"/>
              <w:bottom w:val="single" w:sz="4" w:space="0" w:color="auto"/>
              <w:right w:val="single" w:sz="4" w:space="0" w:color="auto"/>
            </w:tcBorders>
          </w:tcPr>
          <w:p w14:paraId="4C5103C3" w14:textId="77777777" w:rsidR="00715C9E" w:rsidRDefault="00715C9E">
            <w:pPr>
              <w:pStyle w:val="ConsPlusNormal"/>
              <w:jc w:val="center"/>
            </w:pPr>
            <w:r>
              <w:t>2</w:t>
            </w:r>
          </w:p>
        </w:tc>
        <w:tc>
          <w:tcPr>
            <w:tcW w:w="1012" w:type="dxa"/>
            <w:tcBorders>
              <w:top w:val="single" w:sz="4" w:space="0" w:color="auto"/>
              <w:left w:val="single" w:sz="4" w:space="0" w:color="auto"/>
              <w:bottom w:val="single" w:sz="4" w:space="0" w:color="auto"/>
              <w:right w:val="single" w:sz="4" w:space="0" w:color="auto"/>
            </w:tcBorders>
          </w:tcPr>
          <w:p w14:paraId="5B0A366A" w14:textId="77777777" w:rsidR="00715C9E" w:rsidRDefault="00715C9E">
            <w:pPr>
              <w:pStyle w:val="ConsPlusNormal"/>
              <w:jc w:val="center"/>
            </w:pPr>
            <w:r>
              <w:t>3</w:t>
            </w:r>
          </w:p>
        </w:tc>
        <w:tc>
          <w:tcPr>
            <w:tcW w:w="1012" w:type="dxa"/>
            <w:tcBorders>
              <w:top w:val="single" w:sz="4" w:space="0" w:color="auto"/>
              <w:left w:val="single" w:sz="4" w:space="0" w:color="auto"/>
              <w:bottom w:val="single" w:sz="4" w:space="0" w:color="auto"/>
              <w:right w:val="single" w:sz="4" w:space="0" w:color="auto"/>
            </w:tcBorders>
          </w:tcPr>
          <w:p w14:paraId="31D673E6" w14:textId="77777777" w:rsidR="00715C9E" w:rsidRDefault="00715C9E">
            <w:pPr>
              <w:pStyle w:val="ConsPlusNormal"/>
              <w:jc w:val="center"/>
            </w:pPr>
            <w:r>
              <w:t>4</w:t>
            </w:r>
          </w:p>
        </w:tc>
        <w:tc>
          <w:tcPr>
            <w:tcW w:w="1012" w:type="dxa"/>
            <w:tcBorders>
              <w:top w:val="single" w:sz="4" w:space="0" w:color="auto"/>
              <w:left w:val="single" w:sz="4" w:space="0" w:color="auto"/>
              <w:bottom w:val="single" w:sz="4" w:space="0" w:color="auto"/>
              <w:right w:val="single" w:sz="4" w:space="0" w:color="auto"/>
            </w:tcBorders>
          </w:tcPr>
          <w:p w14:paraId="0B290DE8" w14:textId="77777777" w:rsidR="00715C9E" w:rsidRDefault="00715C9E">
            <w:pPr>
              <w:pStyle w:val="ConsPlusNormal"/>
              <w:jc w:val="center"/>
            </w:pPr>
            <w:r>
              <w:t>5</w:t>
            </w:r>
          </w:p>
        </w:tc>
        <w:tc>
          <w:tcPr>
            <w:tcW w:w="1012" w:type="dxa"/>
            <w:tcBorders>
              <w:top w:val="single" w:sz="4" w:space="0" w:color="auto"/>
              <w:left w:val="single" w:sz="4" w:space="0" w:color="auto"/>
              <w:bottom w:val="single" w:sz="4" w:space="0" w:color="auto"/>
              <w:right w:val="single" w:sz="4" w:space="0" w:color="auto"/>
            </w:tcBorders>
          </w:tcPr>
          <w:p w14:paraId="41073E78" w14:textId="77777777" w:rsidR="00715C9E" w:rsidRDefault="00715C9E">
            <w:pPr>
              <w:pStyle w:val="ConsPlusNormal"/>
              <w:jc w:val="center"/>
            </w:pPr>
            <w:r>
              <w:t>6</w:t>
            </w:r>
          </w:p>
        </w:tc>
        <w:tc>
          <w:tcPr>
            <w:tcW w:w="1012" w:type="dxa"/>
            <w:tcBorders>
              <w:top w:val="single" w:sz="4" w:space="0" w:color="auto"/>
              <w:left w:val="single" w:sz="4" w:space="0" w:color="auto"/>
              <w:bottom w:val="single" w:sz="4" w:space="0" w:color="auto"/>
              <w:right w:val="single" w:sz="4" w:space="0" w:color="auto"/>
            </w:tcBorders>
          </w:tcPr>
          <w:p w14:paraId="4DF45C7B" w14:textId="77777777" w:rsidR="00715C9E" w:rsidRDefault="00715C9E">
            <w:pPr>
              <w:pStyle w:val="ConsPlusNormal"/>
              <w:jc w:val="center"/>
            </w:pPr>
            <w:r>
              <w:t>7</w:t>
            </w:r>
          </w:p>
        </w:tc>
        <w:tc>
          <w:tcPr>
            <w:tcW w:w="1012" w:type="dxa"/>
            <w:tcBorders>
              <w:top w:val="single" w:sz="4" w:space="0" w:color="auto"/>
              <w:left w:val="single" w:sz="4" w:space="0" w:color="auto"/>
              <w:bottom w:val="single" w:sz="4" w:space="0" w:color="auto"/>
              <w:right w:val="single" w:sz="4" w:space="0" w:color="auto"/>
            </w:tcBorders>
          </w:tcPr>
          <w:p w14:paraId="328CC130" w14:textId="77777777" w:rsidR="00715C9E" w:rsidRDefault="00715C9E">
            <w:pPr>
              <w:pStyle w:val="ConsPlusNormal"/>
              <w:jc w:val="center"/>
            </w:pPr>
            <w:r>
              <w:t>8</w:t>
            </w:r>
          </w:p>
        </w:tc>
        <w:tc>
          <w:tcPr>
            <w:tcW w:w="1012" w:type="dxa"/>
            <w:tcBorders>
              <w:top w:val="single" w:sz="4" w:space="0" w:color="auto"/>
              <w:left w:val="single" w:sz="4" w:space="0" w:color="auto"/>
              <w:bottom w:val="single" w:sz="4" w:space="0" w:color="auto"/>
              <w:right w:val="single" w:sz="4" w:space="0" w:color="auto"/>
            </w:tcBorders>
          </w:tcPr>
          <w:p w14:paraId="5CDC147E" w14:textId="77777777" w:rsidR="00715C9E" w:rsidRDefault="00715C9E">
            <w:pPr>
              <w:pStyle w:val="ConsPlusNormal"/>
              <w:jc w:val="center"/>
            </w:pPr>
            <w:r>
              <w:t>9</w:t>
            </w:r>
          </w:p>
        </w:tc>
        <w:tc>
          <w:tcPr>
            <w:tcW w:w="1012" w:type="dxa"/>
            <w:tcBorders>
              <w:top w:val="single" w:sz="4" w:space="0" w:color="auto"/>
              <w:left w:val="single" w:sz="4" w:space="0" w:color="auto"/>
              <w:bottom w:val="single" w:sz="4" w:space="0" w:color="auto"/>
              <w:right w:val="single" w:sz="4" w:space="0" w:color="auto"/>
            </w:tcBorders>
          </w:tcPr>
          <w:p w14:paraId="020B1F9C" w14:textId="77777777" w:rsidR="00715C9E" w:rsidRDefault="00715C9E">
            <w:pPr>
              <w:pStyle w:val="ConsPlusNormal"/>
              <w:jc w:val="center"/>
            </w:pPr>
            <w:r>
              <w:t>10</w:t>
            </w:r>
          </w:p>
        </w:tc>
        <w:tc>
          <w:tcPr>
            <w:tcW w:w="1012" w:type="dxa"/>
            <w:tcBorders>
              <w:top w:val="single" w:sz="4" w:space="0" w:color="auto"/>
              <w:left w:val="single" w:sz="4" w:space="0" w:color="auto"/>
              <w:bottom w:val="single" w:sz="4" w:space="0" w:color="auto"/>
              <w:right w:val="single" w:sz="4" w:space="0" w:color="auto"/>
            </w:tcBorders>
          </w:tcPr>
          <w:p w14:paraId="7FC8647B" w14:textId="77777777" w:rsidR="00715C9E" w:rsidRDefault="00715C9E">
            <w:pPr>
              <w:pStyle w:val="ConsPlusNormal"/>
              <w:jc w:val="center"/>
            </w:pPr>
            <w:r>
              <w:t>11</w:t>
            </w:r>
          </w:p>
        </w:tc>
        <w:tc>
          <w:tcPr>
            <w:tcW w:w="1012" w:type="dxa"/>
            <w:tcBorders>
              <w:top w:val="single" w:sz="4" w:space="0" w:color="auto"/>
              <w:left w:val="single" w:sz="4" w:space="0" w:color="auto"/>
              <w:bottom w:val="single" w:sz="4" w:space="0" w:color="auto"/>
              <w:right w:val="single" w:sz="4" w:space="0" w:color="auto"/>
            </w:tcBorders>
          </w:tcPr>
          <w:p w14:paraId="45C3C775" w14:textId="77777777" w:rsidR="00715C9E" w:rsidRDefault="00715C9E">
            <w:pPr>
              <w:pStyle w:val="ConsPlusNormal"/>
              <w:jc w:val="center"/>
            </w:pPr>
            <w:r>
              <w:t>12</w:t>
            </w:r>
          </w:p>
        </w:tc>
        <w:tc>
          <w:tcPr>
            <w:tcW w:w="1012" w:type="dxa"/>
            <w:tcBorders>
              <w:top w:val="single" w:sz="4" w:space="0" w:color="auto"/>
              <w:left w:val="single" w:sz="4" w:space="0" w:color="auto"/>
              <w:bottom w:val="single" w:sz="4" w:space="0" w:color="auto"/>
              <w:right w:val="single" w:sz="4" w:space="0" w:color="auto"/>
            </w:tcBorders>
          </w:tcPr>
          <w:p w14:paraId="02C7BF54" w14:textId="77777777" w:rsidR="00715C9E" w:rsidRDefault="00715C9E">
            <w:pPr>
              <w:pStyle w:val="ConsPlusNormal"/>
              <w:jc w:val="center"/>
            </w:pPr>
            <w:r>
              <w:t>13</w:t>
            </w:r>
          </w:p>
        </w:tc>
        <w:tc>
          <w:tcPr>
            <w:tcW w:w="1014" w:type="dxa"/>
            <w:tcBorders>
              <w:top w:val="single" w:sz="4" w:space="0" w:color="auto"/>
              <w:left w:val="single" w:sz="4" w:space="0" w:color="auto"/>
              <w:bottom w:val="single" w:sz="4" w:space="0" w:color="auto"/>
              <w:right w:val="single" w:sz="4" w:space="0" w:color="auto"/>
            </w:tcBorders>
          </w:tcPr>
          <w:p w14:paraId="4403BB9A" w14:textId="77777777" w:rsidR="00715C9E" w:rsidRDefault="00715C9E">
            <w:pPr>
              <w:pStyle w:val="ConsPlusNormal"/>
              <w:jc w:val="center"/>
            </w:pPr>
            <w:r>
              <w:t>14</w:t>
            </w:r>
          </w:p>
        </w:tc>
      </w:tr>
      <w:tr w:rsidR="00715C9E" w14:paraId="1F6B7E14" w14:textId="77777777">
        <w:tc>
          <w:tcPr>
            <w:tcW w:w="2835" w:type="dxa"/>
            <w:tcBorders>
              <w:top w:val="single" w:sz="4" w:space="0" w:color="auto"/>
              <w:left w:val="single" w:sz="4" w:space="0" w:color="auto"/>
              <w:bottom w:val="single" w:sz="4" w:space="0" w:color="auto"/>
              <w:right w:val="single" w:sz="4" w:space="0" w:color="auto"/>
            </w:tcBorders>
          </w:tcPr>
          <w:p w14:paraId="7A93A5FC" w14:textId="77777777" w:rsidR="00715C9E" w:rsidRDefault="00715C9E">
            <w:pPr>
              <w:pStyle w:val="ConsPlusNormal"/>
            </w:pPr>
            <w:r>
              <w:t>Бабаевский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0D539C67" w14:textId="77777777" w:rsidR="00715C9E" w:rsidRDefault="00715C9E">
            <w:pPr>
              <w:pStyle w:val="ConsPlusNormal"/>
              <w:jc w:val="center"/>
            </w:pPr>
            <w:r>
              <w:t>7,13</w:t>
            </w:r>
          </w:p>
        </w:tc>
        <w:tc>
          <w:tcPr>
            <w:tcW w:w="1012" w:type="dxa"/>
            <w:tcBorders>
              <w:top w:val="single" w:sz="4" w:space="0" w:color="auto"/>
              <w:left w:val="single" w:sz="4" w:space="0" w:color="auto"/>
              <w:bottom w:val="single" w:sz="4" w:space="0" w:color="auto"/>
              <w:right w:val="single" w:sz="4" w:space="0" w:color="auto"/>
            </w:tcBorders>
          </w:tcPr>
          <w:p w14:paraId="5BA3C59A" w14:textId="77777777" w:rsidR="00715C9E" w:rsidRDefault="00715C9E">
            <w:pPr>
              <w:pStyle w:val="ConsPlusNormal"/>
              <w:jc w:val="center"/>
            </w:pPr>
            <w:r>
              <w:t>356,82</w:t>
            </w:r>
          </w:p>
        </w:tc>
        <w:tc>
          <w:tcPr>
            <w:tcW w:w="1012" w:type="dxa"/>
            <w:tcBorders>
              <w:top w:val="single" w:sz="4" w:space="0" w:color="auto"/>
              <w:left w:val="single" w:sz="4" w:space="0" w:color="auto"/>
              <w:bottom w:val="single" w:sz="4" w:space="0" w:color="auto"/>
              <w:right w:val="single" w:sz="4" w:space="0" w:color="auto"/>
            </w:tcBorders>
          </w:tcPr>
          <w:p w14:paraId="34E088E7" w14:textId="77777777" w:rsidR="00715C9E" w:rsidRDefault="00715C9E">
            <w:pPr>
              <w:pStyle w:val="ConsPlusNormal"/>
              <w:jc w:val="center"/>
            </w:pPr>
            <w:r>
              <w:t>116,87</w:t>
            </w:r>
          </w:p>
        </w:tc>
        <w:tc>
          <w:tcPr>
            <w:tcW w:w="1012" w:type="dxa"/>
            <w:tcBorders>
              <w:top w:val="single" w:sz="4" w:space="0" w:color="auto"/>
              <w:left w:val="single" w:sz="4" w:space="0" w:color="auto"/>
              <w:bottom w:val="single" w:sz="4" w:space="0" w:color="auto"/>
              <w:right w:val="single" w:sz="4" w:space="0" w:color="auto"/>
            </w:tcBorders>
          </w:tcPr>
          <w:p w14:paraId="24F0C53C" w14:textId="77777777" w:rsidR="00715C9E" w:rsidRDefault="00715C9E">
            <w:pPr>
              <w:pStyle w:val="ConsPlusNormal"/>
              <w:jc w:val="center"/>
            </w:pPr>
            <w:r>
              <w:t>261,76</w:t>
            </w:r>
          </w:p>
        </w:tc>
        <w:tc>
          <w:tcPr>
            <w:tcW w:w="1012" w:type="dxa"/>
            <w:tcBorders>
              <w:top w:val="single" w:sz="4" w:space="0" w:color="auto"/>
              <w:left w:val="single" w:sz="4" w:space="0" w:color="auto"/>
              <w:bottom w:val="single" w:sz="4" w:space="0" w:color="auto"/>
              <w:right w:val="single" w:sz="4" w:space="0" w:color="auto"/>
            </w:tcBorders>
          </w:tcPr>
          <w:p w14:paraId="43CB54EE" w14:textId="77777777" w:rsidR="00715C9E" w:rsidRDefault="00715C9E">
            <w:pPr>
              <w:pStyle w:val="ConsPlusNormal"/>
              <w:jc w:val="center"/>
            </w:pPr>
            <w:r>
              <w:t>69,13</w:t>
            </w:r>
          </w:p>
        </w:tc>
        <w:tc>
          <w:tcPr>
            <w:tcW w:w="1012" w:type="dxa"/>
            <w:tcBorders>
              <w:top w:val="single" w:sz="4" w:space="0" w:color="auto"/>
              <w:left w:val="single" w:sz="4" w:space="0" w:color="auto"/>
              <w:bottom w:val="single" w:sz="4" w:space="0" w:color="auto"/>
              <w:right w:val="single" w:sz="4" w:space="0" w:color="auto"/>
            </w:tcBorders>
          </w:tcPr>
          <w:p w14:paraId="6A8608E6" w14:textId="77777777" w:rsidR="00715C9E" w:rsidRDefault="00715C9E">
            <w:pPr>
              <w:pStyle w:val="ConsPlusNormal"/>
              <w:jc w:val="center"/>
            </w:pPr>
            <w:r>
              <w:t>136,13</w:t>
            </w:r>
          </w:p>
        </w:tc>
        <w:tc>
          <w:tcPr>
            <w:tcW w:w="1012" w:type="dxa"/>
            <w:tcBorders>
              <w:top w:val="single" w:sz="4" w:space="0" w:color="auto"/>
              <w:left w:val="single" w:sz="4" w:space="0" w:color="auto"/>
              <w:bottom w:val="single" w:sz="4" w:space="0" w:color="auto"/>
              <w:right w:val="single" w:sz="4" w:space="0" w:color="auto"/>
            </w:tcBorders>
          </w:tcPr>
          <w:p w14:paraId="3310429C" w14:textId="77777777" w:rsidR="00715C9E" w:rsidRDefault="00715C9E">
            <w:pPr>
              <w:pStyle w:val="ConsPlusNormal"/>
              <w:jc w:val="center"/>
            </w:pPr>
            <w:r>
              <w:t>186,33</w:t>
            </w:r>
          </w:p>
        </w:tc>
        <w:tc>
          <w:tcPr>
            <w:tcW w:w="1012" w:type="dxa"/>
            <w:tcBorders>
              <w:top w:val="single" w:sz="4" w:space="0" w:color="auto"/>
              <w:left w:val="single" w:sz="4" w:space="0" w:color="auto"/>
              <w:bottom w:val="single" w:sz="4" w:space="0" w:color="auto"/>
              <w:right w:val="single" w:sz="4" w:space="0" w:color="auto"/>
            </w:tcBorders>
          </w:tcPr>
          <w:p w14:paraId="11D83976" w14:textId="77777777" w:rsidR="00715C9E" w:rsidRDefault="00715C9E">
            <w:pPr>
              <w:pStyle w:val="ConsPlusNormal"/>
              <w:jc w:val="center"/>
            </w:pPr>
            <w:r>
              <w:t>0,48</w:t>
            </w:r>
          </w:p>
        </w:tc>
        <w:tc>
          <w:tcPr>
            <w:tcW w:w="1012" w:type="dxa"/>
            <w:tcBorders>
              <w:top w:val="single" w:sz="4" w:space="0" w:color="auto"/>
              <w:left w:val="single" w:sz="4" w:space="0" w:color="auto"/>
              <w:bottom w:val="single" w:sz="4" w:space="0" w:color="auto"/>
              <w:right w:val="single" w:sz="4" w:space="0" w:color="auto"/>
            </w:tcBorders>
          </w:tcPr>
          <w:p w14:paraId="2F210EBA" w14:textId="77777777" w:rsidR="00715C9E" w:rsidRDefault="00715C9E">
            <w:pPr>
              <w:pStyle w:val="ConsPlusNormal"/>
              <w:jc w:val="center"/>
            </w:pPr>
            <w:r>
              <w:t>18,91</w:t>
            </w:r>
          </w:p>
        </w:tc>
        <w:tc>
          <w:tcPr>
            <w:tcW w:w="1012" w:type="dxa"/>
            <w:tcBorders>
              <w:top w:val="single" w:sz="4" w:space="0" w:color="auto"/>
              <w:left w:val="single" w:sz="4" w:space="0" w:color="auto"/>
              <w:bottom w:val="single" w:sz="4" w:space="0" w:color="auto"/>
              <w:right w:val="single" w:sz="4" w:space="0" w:color="auto"/>
            </w:tcBorders>
          </w:tcPr>
          <w:p w14:paraId="223ECB84" w14:textId="77777777" w:rsidR="00715C9E" w:rsidRDefault="00715C9E">
            <w:pPr>
              <w:pStyle w:val="ConsPlusNormal"/>
              <w:jc w:val="center"/>
            </w:pPr>
            <w:r>
              <w:t>2,98</w:t>
            </w:r>
          </w:p>
        </w:tc>
        <w:tc>
          <w:tcPr>
            <w:tcW w:w="1012" w:type="dxa"/>
            <w:tcBorders>
              <w:top w:val="single" w:sz="4" w:space="0" w:color="auto"/>
              <w:left w:val="single" w:sz="4" w:space="0" w:color="auto"/>
              <w:bottom w:val="single" w:sz="4" w:space="0" w:color="auto"/>
              <w:right w:val="single" w:sz="4" w:space="0" w:color="auto"/>
            </w:tcBorders>
          </w:tcPr>
          <w:p w14:paraId="5E12478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E4F68FF" w14:textId="77777777" w:rsidR="00715C9E" w:rsidRDefault="00715C9E">
            <w:pPr>
              <w:pStyle w:val="ConsPlusNormal"/>
              <w:jc w:val="center"/>
            </w:pPr>
            <w:r>
              <w:t>2,12</w:t>
            </w:r>
          </w:p>
        </w:tc>
        <w:tc>
          <w:tcPr>
            <w:tcW w:w="1012" w:type="dxa"/>
            <w:tcBorders>
              <w:top w:val="single" w:sz="4" w:space="0" w:color="auto"/>
              <w:left w:val="single" w:sz="4" w:space="0" w:color="auto"/>
              <w:bottom w:val="single" w:sz="4" w:space="0" w:color="auto"/>
              <w:right w:val="single" w:sz="4" w:space="0" w:color="auto"/>
            </w:tcBorders>
          </w:tcPr>
          <w:p w14:paraId="477C061B" w14:textId="77777777" w:rsidR="00715C9E" w:rsidRDefault="00715C9E">
            <w:pPr>
              <w:pStyle w:val="ConsPlusNormal"/>
              <w:jc w:val="center"/>
            </w:pPr>
            <w:r>
              <w:t>108,93</w:t>
            </w:r>
          </w:p>
        </w:tc>
        <w:tc>
          <w:tcPr>
            <w:tcW w:w="1014" w:type="dxa"/>
            <w:tcBorders>
              <w:top w:val="single" w:sz="4" w:space="0" w:color="auto"/>
              <w:left w:val="single" w:sz="4" w:space="0" w:color="auto"/>
              <w:bottom w:val="single" w:sz="4" w:space="0" w:color="auto"/>
              <w:right w:val="single" w:sz="4" w:space="0" w:color="auto"/>
            </w:tcBorders>
          </w:tcPr>
          <w:p w14:paraId="7C03233B" w14:textId="77777777" w:rsidR="00715C9E" w:rsidRDefault="00715C9E">
            <w:pPr>
              <w:pStyle w:val="ConsPlusNormal"/>
              <w:jc w:val="center"/>
            </w:pPr>
            <w:r>
              <w:t>2,91</w:t>
            </w:r>
          </w:p>
        </w:tc>
      </w:tr>
      <w:tr w:rsidR="00715C9E" w14:paraId="48416993" w14:textId="77777777">
        <w:tc>
          <w:tcPr>
            <w:tcW w:w="2835" w:type="dxa"/>
            <w:tcBorders>
              <w:top w:val="single" w:sz="4" w:space="0" w:color="auto"/>
              <w:left w:val="single" w:sz="4" w:space="0" w:color="auto"/>
              <w:bottom w:val="single" w:sz="4" w:space="0" w:color="auto"/>
              <w:right w:val="single" w:sz="4" w:space="0" w:color="auto"/>
            </w:tcBorders>
          </w:tcPr>
          <w:p w14:paraId="79D0919D" w14:textId="77777777" w:rsidR="00715C9E" w:rsidRDefault="00715C9E">
            <w:pPr>
              <w:pStyle w:val="ConsPlusNormal"/>
            </w:pPr>
            <w:r>
              <w:t>Бабушкинский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516F37C2" w14:textId="77777777" w:rsidR="00715C9E" w:rsidRDefault="00715C9E">
            <w:pPr>
              <w:pStyle w:val="ConsPlusNormal"/>
              <w:jc w:val="center"/>
            </w:pPr>
            <w:r>
              <w:t>6,01</w:t>
            </w:r>
          </w:p>
        </w:tc>
        <w:tc>
          <w:tcPr>
            <w:tcW w:w="1012" w:type="dxa"/>
            <w:tcBorders>
              <w:top w:val="single" w:sz="4" w:space="0" w:color="auto"/>
              <w:left w:val="single" w:sz="4" w:space="0" w:color="auto"/>
              <w:bottom w:val="single" w:sz="4" w:space="0" w:color="auto"/>
              <w:right w:val="single" w:sz="4" w:space="0" w:color="auto"/>
            </w:tcBorders>
          </w:tcPr>
          <w:p w14:paraId="32BAF3E8"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92BCA5F" w14:textId="77777777" w:rsidR="00715C9E" w:rsidRDefault="00715C9E">
            <w:pPr>
              <w:pStyle w:val="ConsPlusNormal"/>
              <w:jc w:val="center"/>
            </w:pPr>
            <w:r>
              <w:t>112,04</w:t>
            </w:r>
          </w:p>
        </w:tc>
        <w:tc>
          <w:tcPr>
            <w:tcW w:w="1012" w:type="dxa"/>
            <w:tcBorders>
              <w:top w:val="single" w:sz="4" w:space="0" w:color="auto"/>
              <w:left w:val="single" w:sz="4" w:space="0" w:color="auto"/>
              <w:bottom w:val="single" w:sz="4" w:space="0" w:color="auto"/>
              <w:right w:val="single" w:sz="4" w:space="0" w:color="auto"/>
            </w:tcBorders>
          </w:tcPr>
          <w:p w14:paraId="2FFF761B" w14:textId="77777777" w:rsidR="00715C9E" w:rsidRDefault="00715C9E">
            <w:pPr>
              <w:pStyle w:val="ConsPlusNormal"/>
              <w:jc w:val="center"/>
            </w:pPr>
            <w:r>
              <w:t>184,48</w:t>
            </w:r>
          </w:p>
        </w:tc>
        <w:tc>
          <w:tcPr>
            <w:tcW w:w="1012" w:type="dxa"/>
            <w:tcBorders>
              <w:top w:val="single" w:sz="4" w:space="0" w:color="auto"/>
              <w:left w:val="single" w:sz="4" w:space="0" w:color="auto"/>
              <w:bottom w:val="single" w:sz="4" w:space="0" w:color="auto"/>
              <w:right w:val="single" w:sz="4" w:space="0" w:color="auto"/>
            </w:tcBorders>
          </w:tcPr>
          <w:p w14:paraId="7662AA3E" w14:textId="77777777" w:rsidR="00715C9E" w:rsidRDefault="00715C9E">
            <w:pPr>
              <w:pStyle w:val="ConsPlusNormal"/>
              <w:jc w:val="center"/>
            </w:pPr>
            <w:r>
              <w:t>128,12</w:t>
            </w:r>
          </w:p>
        </w:tc>
        <w:tc>
          <w:tcPr>
            <w:tcW w:w="1012" w:type="dxa"/>
            <w:tcBorders>
              <w:top w:val="single" w:sz="4" w:space="0" w:color="auto"/>
              <w:left w:val="single" w:sz="4" w:space="0" w:color="auto"/>
              <w:bottom w:val="single" w:sz="4" w:space="0" w:color="auto"/>
              <w:right w:val="single" w:sz="4" w:space="0" w:color="auto"/>
            </w:tcBorders>
          </w:tcPr>
          <w:p w14:paraId="422A14D1" w14:textId="77777777" w:rsidR="00715C9E" w:rsidRDefault="00715C9E">
            <w:pPr>
              <w:pStyle w:val="ConsPlusNormal"/>
              <w:jc w:val="center"/>
            </w:pPr>
            <w:r>
              <w:t>98,81</w:t>
            </w:r>
          </w:p>
        </w:tc>
        <w:tc>
          <w:tcPr>
            <w:tcW w:w="1012" w:type="dxa"/>
            <w:tcBorders>
              <w:top w:val="single" w:sz="4" w:space="0" w:color="auto"/>
              <w:left w:val="single" w:sz="4" w:space="0" w:color="auto"/>
              <w:bottom w:val="single" w:sz="4" w:space="0" w:color="auto"/>
              <w:right w:val="single" w:sz="4" w:space="0" w:color="auto"/>
            </w:tcBorders>
          </w:tcPr>
          <w:p w14:paraId="636D7F59" w14:textId="77777777" w:rsidR="00715C9E" w:rsidRDefault="00715C9E">
            <w:pPr>
              <w:pStyle w:val="ConsPlusNormal"/>
              <w:jc w:val="center"/>
            </w:pPr>
            <w:r>
              <w:t>100,99</w:t>
            </w:r>
          </w:p>
        </w:tc>
        <w:tc>
          <w:tcPr>
            <w:tcW w:w="1012" w:type="dxa"/>
            <w:tcBorders>
              <w:top w:val="single" w:sz="4" w:space="0" w:color="auto"/>
              <w:left w:val="single" w:sz="4" w:space="0" w:color="auto"/>
              <w:bottom w:val="single" w:sz="4" w:space="0" w:color="auto"/>
              <w:right w:val="single" w:sz="4" w:space="0" w:color="auto"/>
            </w:tcBorders>
          </w:tcPr>
          <w:p w14:paraId="7ABB68F9"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2B70B07" w14:textId="77777777" w:rsidR="00715C9E" w:rsidRDefault="00715C9E">
            <w:pPr>
              <w:pStyle w:val="ConsPlusNormal"/>
              <w:jc w:val="center"/>
            </w:pPr>
            <w:r>
              <w:t>97,85</w:t>
            </w:r>
          </w:p>
        </w:tc>
        <w:tc>
          <w:tcPr>
            <w:tcW w:w="1012" w:type="dxa"/>
            <w:tcBorders>
              <w:top w:val="single" w:sz="4" w:space="0" w:color="auto"/>
              <w:left w:val="single" w:sz="4" w:space="0" w:color="auto"/>
              <w:bottom w:val="single" w:sz="4" w:space="0" w:color="auto"/>
              <w:right w:val="single" w:sz="4" w:space="0" w:color="auto"/>
            </w:tcBorders>
          </w:tcPr>
          <w:p w14:paraId="432EB4A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1D64656" w14:textId="77777777" w:rsidR="00715C9E" w:rsidRDefault="00715C9E">
            <w:pPr>
              <w:pStyle w:val="ConsPlusNormal"/>
              <w:jc w:val="center"/>
            </w:pPr>
            <w:r>
              <w:t>155,35</w:t>
            </w:r>
          </w:p>
        </w:tc>
        <w:tc>
          <w:tcPr>
            <w:tcW w:w="1012" w:type="dxa"/>
            <w:tcBorders>
              <w:top w:val="single" w:sz="4" w:space="0" w:color="auto"/>
              <w:left w:val="single" w:sz="4" w:space="0" w:color="auto"/>
              <w:bottom w:val="single" w:sz="4" w:space="0" w:color="auto"/>
              <w:right w:val="single" w:sz="4" w:space="0" w:color="auto"/>
            </w:tcBorders>
          </w:tcPr>
          <w:p w14:paraId="44553AE4" w14:textId="77777777" w:rsidR="00715C9E" w:rsidRDefault="00715C9E">
            <w:pPr>
              <w:pStyle w:val="ConsPlusNormal"/>
              <w:jc w:val="center"/>
            </w:pPr>
            <w:r>
              <w:t>2,57</w:t>
            </w:r>
          </w:p>
        </w:tc>
        <w:tc>
          <w:tcPr>
            <w:tcW w:w="1012" w:type="dxa"/>
            <w:tcBorders>
              <w:top w:val="single" w:sz="4" w:space="0" w:color="auto"/>
              <w:left w:val="single" w:sz="4" w:space="0" w:color="auto"/>
              <w:bottom w:val="single" w:sz="4" w:space="0" w:color="auto"/>
              <w:right w:val="single" w:sz="4" w:space="0" w:color="auto"/>
            </w:tcBorders>
          </w:tcPr>
          <w:p w14:paraId="14C11B2A" w14:textId="77777777" w:rsidR="00715C9E" w:rsidRDefault="00715C9E">
            <w:pPr>
              <w:pStyle w:val="ConsPlusNormal"/>
              <w:jc w:val="center"/>
            </w:pPr>
            <w:r>
              <w:t>107,69</w:t>
            </w:r>
          </w:p>
        </w:tc>
        <w:tc>
          <w:tcPr>
            <w:tcW w:w="1014" w:type="dxa"/>
            <w:tcBorders>
              <w:top w:val="single" w:sz="4" w:space="0" w:color="auto"/>
              <w:left w:val="single" w:sz="4" w:space="0" w:color="auto"/>
              <w:bottom w:val="single" w:sz="4" w:space="0" w:color="auto"/>
              <w:right w:val="single" w:sz="4" w:space="0" w:color="auto"/>
            </w:tcBorders>
          </w:tcPr>
          <w:p w14:paraId="4F3BE808" w14:textId="77777777" w:rsidR="00715C9E" w:rsidRDefault="00715C9E">
            <w:pPr>
              <w:pStyle w:val="ConsPlusNormal"/>
              <w:jc w:val="center"/>
            </w:pPr>
            <w:r>
              <w:t>-</w:t>
            </w:r>
          </w:p>
        </w:tc>
      </w:tr>
      <w:tr w:rsidR="00715C9E" w14:paraId="4BA9F3ED" w14:textId="77777777">
        <w:tc>
          <w:tcPr>
            <w:tcW w:w="2835" w:type="dxa"/>
            <w:tcBorders>
              <w:top w:val="single" w:sz="4" w:space="0" w:color="auto"/>
              <w:left w:val="single" w:sz="4" w:space="0" w:color="auto"/>
              <w:bottom w:val="single" w:sz="4" w:space="0" w:color="auto"/>
              <w:right w:val="single" w:sz="4" w:space="0" w:color="auto"/>
            </w:tcBorders>
          </w:tcPr>
          <w:p w14:paraId="107C111C" w14:textId="77777777" w:rsidR="00715C9E" w:rsidRDefault="00715C9E">
            <w:pPr>
              <w:pStyle w:val="ConsPlusNormal"/>
            </w:pPr>
            <w:r>
              <w:t>Белозерский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02A91772" w14:textId="77777777" w:rsidR="00715C9E" w:rsidRDefault="00715C9E">
            <w:pPr>
              <w:pStyle w:val="ConsPlusNormal"/>
              <w:jc w:val="center"/>
            </w:pPr>
            <w:r>
              <w:t>4,86</w:t>
            </w:r>
          </w:p>
        </w:tc>
        <w:tc>
          <w:tcPr>
            <w:tcW w:w="1012" w:type="dxa"/>
            <w:tcBorders>
              <w:top w:val="single" w:sz="4" w:space="0" w:color="auto"/>
              <w:left w:val="single" w:sz="4" w:space="0" w:color="auto"/>
              <w:bottom w:val="single" w:sz="4" w:space="0" w:color="auto"/>
              <w:right w:val="single" w:sz="4" w:space="0" w:color="auto"/>
            </w:tcBorders>
          </w:tcPr>
          <w:p w14:paraId="2BF533B4" w14:textId="77777777" w:rsidR="00715C9E" w:rsidRDefault="00715C9E">
            <w:pPr>
              <w:pStyle w:val="ConsPlusNormal"/>
              <w:jc w:val="center"/>
            </w:pPr>
            <w:r>
              <w:t>246,48</w:t>
            </w:r>
          </w:p>
        </w:tc>
        <w:tc>
          <w:tcPr>
            <w:tcW w:w="1012" w:type="dxa"/>
            <w:tcBorders>
              <w:top w:val="single" w:sz="4" w:space="0" w:color="auto"/>
              <w:left w:val="single" w:sz="4" w:space="0" w:color="auto"/>
              <w:bottom w:val="single" w:sz="4" w:space="0" w:color="auto"/>
              <w:right w:val="single" w:sz="4" w:space="0" w:color="auto"/>
            </w:tcBorders>
          </w:tcPr>
          <w:p w14:paraId="78CD3836" w14:textId="77777777" w:rsidR="00715C9E" w:rsidRDefault="00715C9E">
            <w:pPr>
              <w:pStyle w:val="ConsPlusNormal"/>
              <w:jc w:val="center"/>
            </w:pPr>
            <w:r>
              <w:t>138,99</w:t>
            </w:r>
          </w:p>
        </w:tc>
        <w:tc>
          <w:tcPr>
            <w:tcW w:w="1012" w:type="dxa"/>
            <w:tcBorders>
              <w:top w:val="single" w:sz="4" w:space="0" w:color="auto"/>
              <w:left w:val="single" w:sz="4" w:space="0" w:color="auto"/>
              <w:bottom w:val="single" w:sz="4" w:space="0" w:color="auto"/>
              <w:right w:val="single" w:sz="4" w:space="0" w:color="auto"/>
            </w:tcBorders>
          </w:tcPr>
          <w:p w14:paraId="73F26CD2" w14:textId="77777777" w:rsidR="00715C9E" w:rsidRDefault="00715C9E">
            <w:pPr>
              <w:pStyle w:val="ConsPlusNormal"/>
              <w:jc w:val="center"/>
            </w:pPr>
            <w:r>
              <w:t>461,02</w:t>
            </w:r>
          </w:p>
        </w:tc>
        <w:tc>
          <w:tcPr>
            <w:tcW w:w="1012" w:type="dxa"/>
            <w:tcBorders>
              <w:top w:val="single" w:sz="4" w:space="0" w:color="auto"/>
              <w:left w:val="single" w:sz="4" w:space="0" w:color="auto"/>
              <w:bottom w:val="single" w:sz="4" w:space="0" w:color="auto"/>
              <w:right w:val="single" w:sz="4" w:space="0" w:color="auto"/>
            </w:tcBorders>
          </w:tcPr>
          <w:p w14:paraId="3645A236" w14:textId="77777777" w:rsidR="00715C9E" w:rsidRDefault="00715C9E">
            <w:pPr>
              <w:pStyle w:val="ConsPlusNormal"/>
              <w:jc w:val="center"/>
            </w:pPr>
            <w:r>
              <w:t>177,56</w:t>
            </w:r>
          </w:p>
        </w:tc>
        <w:tc>
          <w:tcPr>
            <w:tcW w:w="1012" w:type="dxa"/>
            <w:tcBorders>
              <w:top w:val="single" w:sz="4" w:space="0" w:color="auto"/>
              <w:left w:val="single" w:sz="4" w:space="0" w:color="auto"/>
              <w:bottom w:val="single" w:sz="4" w:space="0" w:color="auto"/>
              <w:right w:val="single" w:sz="4" w:space="0" w:color="auto"/>
            </w:tcBorders>
          </w:tcPr>
          <w:p w14:paraId="286CB714" w14:textId="77777777" w:rsidR="00715C9E" w:rsidRDefault="00715C9E">
            <w:pPr>
              <w:pStyle w:val="ConsPlusNormal"/>
              <w:jc w:val="center"/>
            </w:pPr>
            <w:r>
              <w:t>175,05</w:t>
            </w:r>
          </w:p>
        </w:tc>
        <w:tc>
          <w:tcPr>
            <w:tcW w:w="1012" w:type="dxa"/>
            <w:tcBorders>
              <w:top w:val="single" w:sz="4" w:space="0" w:color="auto"/>
              <w:left w:val="single" w:sz="4" w:space="0" w:color="auto"/>
              <w:bottom w:val="single" w:sz="4" w:space="0" w:color="auto"/>
              <w:right w:val="single" w:sz="4" w:space="0" w:color="auto"/>
            </w:tcBorders>
          </w:tcPr>
          <w:p w14:paraId="6DB83C5A" w14:textId="77777777" w:rsidR="00715C9E" w:rsidRDefault="00715C9E">
            <w:pPr>
              <w:pStyle w:val="ConsPlusNormal"/>
              <w:jc w:val="center"/>
            </w:pPr>
            <w:r>
              <w:t>176,06</w:t>
            </w:r>
          </w:p>
        </w:tc>
        <w:tc>
          <w:tcPr>
            <w:tcW w:w="1012" w:type="dxa"/>
            <w:tcBorders>
              <w:top w:val="single" w:sz="4" w:space="0" w:color="auto"/>
              <w:left w:val="single" w:sz="4" w:space="0" w:color="auto"/>
              <w:bottom w:val="single" w:sz="4" w:space="0" w:color="auto"/>
              <w:right w:val="single" w:sz="4" w:space="0" w:color="auto"/>
            </w:tcBorders>
          </w:tcPr>
          <w:p w14:paraId="4FF02A7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B9A65CF" w14:textId="77777777" w:rsidR="00715C9E" w:rsidRDefault="00715C9E">
            <w:pPr>
              <w:pStyle w:val="ConsPlusNormal"/>
              <w:jc w:val="center"/>
            </w:pPr>
            <w:r>
              <w:t>2,98</w:t>
            </w:r>
          </w:p>
        </w:tc>
        <w:tc>
          <w:tcPr>
            <w:tcW w:w="1012" w:type="dxa"/>
            <w:tcBorders>
              <w:top w:val="single" w:sz="4" w:space="0" w:color="auto"/>
              <w:left w:val="single" w:sz="4" w:space="0" w:color="auto"/>
              <w:bottom w:val="single" w:sz="4" w:space="0" w:color="auto"/>
              <w:right w:val="single" w:sz="4" w:space="0" w:color="auto"/>
            </w:tcBorders>
          </w:tcPr>
          <w:p w14:paraId="7D4087B8" w14:textId="77777777" w:rsidR="00715C9E" w:rsidRDefault="00715C9E">
            <w:pPr>
              <w:pStyle w:val="ConsPlusNormal"/>
              <w:jc w:val="center"/>
            </w:pPr>
            <w:r>
              <w:t>1,62</w:t>
            </w:r>
          </w:p>
        </w:tc>
        <w:tc>
          <w:tcPr>
            <w:tcW w:w="1012" w:type="dxa"/>
            <w:tcBorders>
              <w:top w:val="single" w:sz="4" w:space="0" w:color="auto"/>
              <w:left w:val="single" w:sz="4" w:space="0" w:color="auto"/>
              <w:bottom w:val="single" w:sz="4" w:space="0" w:color="auto"/>
              <w:right w:val="single" w:sz="4" w:space="0" w:color="auto"/>
            </w:tcBorders>
          </w:tcPr>
          <w:p w14:paraId="2FA38FA9" w14:textId="77777777" w:rsidR="00715C9E" w:rsidRDefault="00715C9E">
            <w:pPr>
              <w:pStyle w:val="ConsPlusNormal"/>
              <w:jc w:val="center"/>
            </w:pPr>
            <w:r>
              <w:t>245,89</w:t>
            </w:r>
          </w:p>
        </w:tc>
        <w:tc>
          <w:tcPr>
            <w:tcW w:w="1012" w:type="dxa"/>
            <w:tcBorders>
              <w:top w:val="single" w:sz="4" w:space="0" w:color="auto"/>
              <w:left w:val="single" w:sz="4" w:space="0" w:color="auto"/>
              <w:bottom w:val="single" w:sz="4" w:space="0" w:color="auto"/>
              <w:right w:val="single" w:sz="4" w:space="0" w:color="auto"/>
            </w:tcBorders>
          </w:tcPr>
          <w:p w14:paraId="30CB1CF0" w14:textId="77777777" w:rsidR="00715C9E" w:rsidRDefault="00715C9E">
            <w:pPr>
              <w:pStyle w:val="ConsPlusNormal"/>
              <w:jc w:val="center"/>
            </w:pPr>
            <w:r>
              <w:t>2,72</w:t>
            </w:r>
          </w:p>
        </w:tc>
        <w:tc>
          <w:tcPr>
            <w:tcW w:w="1012" w:type="dxa"/>
            <w:tcBorders>
              <w:top w:val="single" w:sz="4" w:space="0" w:color="auto"/>
              <w:left w:val="single" w:sz="4" w:space="0" w:color="auto"/>
              <w:bottom w:val="single" w:sz="4" w:space="0" w:color="auto"/>
              <w:right w:val="single" w:sz="4" w:space="0" w:color="auto"/>
            </w:tcBorders>
          </w:tcPr>
          <w:p w14:paraId="7B21F528" w14:textId="77777777" w:rsidR="00715C9E" w:rsidRDefault="00715C9E">
            <w:pPr>
              <w:pStyle w:val="ConsPlusNormal"/>
              <w:jc w:val="center"/>
            </w:pPr>
            <w:r>
              <w:t>120,10</w:t>
            </w:r>
          </w:p>
        </w:tc>
        <w:tc>
          <w:tcPr>
            <w:tcW w:w="1014" w:type="dxa"/>
            <w:tcBorders>
              <w:top w:val="single" w:sz="4" w:space="0" w:color="auto"/>
              <w:left w:val="single" w:sz="4" w:space="0" w:color="auto"/>
              <w:bottom w:val="single" w:sz="4" w:space="0" w:color="auto"/>
              <w:right w:val="single" w:sz="4" w:space="0" w:color="auto"/>
            </w:tcBorders>
          </w:tcPr>
          <w:p w14:paraId="60C6F4CB" w14:textId="77777777" w:rsidR="00715C9E" w:rsidRDefault="00715C9E">
            <w:pPr>
              <w:pStyle w:val="ConsPlusNormal"/>
              <w:jc w:val="center"/>
            </w:pPr>
            <w:r>
              <w:t>2,88</w:t>
            </w:r>
          </w:p>
        </w:tc>
      </w:tr>
      <w:tr w:rsidR="00715C9E" w14:paraId="3AA74420" w14:textId="77777777">
        <w:tc>
          <w:tcPr>
            <w:tcW w:w="2835" w:type="dxa"/>
            <w:tcBorders>
              <w:top w:val="single" w:sz="4" w:space="0" w:color="auto"/>
              <w:left w:val="single" w:sz="4" w:space="0" w:color="auto"/>
              <w:bottom w:val="single" w:sz="4" w:space="0" w:color="auto"/>
              <w:right w:val="single" w:sz="4" w:space="0" w:color="auto"/>
            </w:tcBorders>
          </w:tcPr>
          <w:p w14:paraId="51FF9F51" w14:textId="77777777" w:rsidR="00715C9E" w:rsidRDefault="00715C9E">
            <w:pPr>
              <w:pStyle w:val="ConsPlusNormal"/>
            </w:pPr>
            <w:r>
              <w:t>Вашкинский район</w:t>
            </w:r>
          </w:p>
        </w:tc>
        <w:tc>
          <w:tcPr>
            <w:tcW w:w="1012" w:type="dxa"/>
            <w:tcBorders>
              <w:top w:val="single" w:sz="4" w:space="0" w:color="auto"/>
              <w:left w:val="single" w:sz="4" w:space="0" w:color="auto"/>
              <w:bottom w:val="single" w:sz="4" w:space="0" w:color="auto"/>
              <w:right w:val="single" w:sz="4" w:space="0" w:color="auto"/>
            </w:tcBorders>
          </w:tcPr>
          <w:p w14:paraId="568FC68F" w14:textId="77777777" w:rsidR="00715C9E" w:rsidRDefault="00715C9E">
            <w:pPr>
              <w:pStyle w:val="ConsPlusNormal"/>
              <w:jc w:val="center"/>
            </w:pPr>
            <w:r>
              <w:t>6,65</w:t>
            </w:r>
          </w:p>
        </w:tc>
        <w:tc>
          <w:tcPr>
            <w:tcW w:w="1012" w:type="dxa"/>
            <w:tcBorders>
              <w:top w:val="single" w:sz="4" w:space="0" w:color="auto"/>
              <w:left w:val="single" w:sz="4" w:space="0" w:color="auto"/>
              <w:bottom w:val="single" w:sz="4" w:space="0" w:color="auto"/>
              <w:right w:val="single" w:sz="4" w:space="0" w:color="auto"/>
            </w:tcBorders>
          </w:tcPr>
          <w:p w14:paraId="64C13782" w14:textId="77777777" w:rsidR="00715C9E" w:rsidRDefault="00715C9E">
            <w:pPr>
              <w:pStyle w:val="ConsPlusNormal"/>
              <w:jc w:val="center"/>
            </w:pPr>
            <w:r>
              <w:t>263,68</w:t>
            </w:r>
          </w:p>
        </w:tc>
        <w:tc>
          <w:tcPr>
            <w:tcW w:w="1012" w:type="dxa"/>
            <w:tcBorders>
              <w:top w:val="single" w:sz="4" w:space="0" w:color="auto"/>
              <w:left w:val="single" w:sz="4" w:space="0" w:color="auto"/>
              <w:bottom w:val="single" w:sz="4" w:space="0" w:color="auto"/>
              <w:right w:val="single" w:sz="4" w:space="0" w:color="auto"/>
            </w:tcBorders>
          </w:tcPr>
          <w:p w14:paraId="637B7514" w14:textId="77777777" w:rsidR="00715C9E" w:rsidRDefault="00715C9E">
            <w:pPr>
              <w:pStyle w:val="ConsPlusNormal"/>
              <w:jc w:val="center"/>
            </w:pPr>
            <w:r>
              <w:t>132,69</w:t>
            </w:r>
          </w:p>
        </w:tc>
        <w:tc>
          <w:tcPr>
            <w:tcW w:w="1012" w:type="dxa"/>
            <w:tcBorders>
              <w:top w:val="single" w:sz="4" w:space="0" w:color="auto"/>
              <w:left w:val="single" w:sz="4" w:space="0" w:color="auto"/>
              <w:bottom w:val="single" w:sz="4" w:space="0" w:color="auto"/>
              <w:right w:val="single" w:sz="4" w:space="0" w:color="auto"/>
            </w:tcBorders>
          </w:tcPr>
          <w:p w14:paraId="12476DF7" w14:textId="77777777" w:rsidR="00715C9E" w:rsidRDefault="00715C9E">
            <w:pPr>
              <w:pStyle w:val="ConsPlusNormal"/>
              <w:jc w:val="center"/>
            </w:pPr>
            <w:r>
              <w:t>227,76</w:t>
            </w:r>
          </w:p>
        </w:tc>
        <w:tc>
          <w:tcPr>
            <w:tcW w:w="1012" w:type="dxa"/>
            <w:tcBorders>
              <w:top w:val="single" w:sz="4" w:space="0" w:color="auto"/>
              <w:left w:val="single" w:sz="4" w:space="0" w:color="auto"/>
              <w:bottom w:val="single" w:sz="4" w:space="0" w:color="auto"/>
              <w:right w:val="single" w:sz="4" w:space="0" w:color="auto"/>
            </w:tcBorders>
          </w:tcPr>
          <w:p w14:paraId="59524D35" w14:textId="77777777" w:rsidR="00715C9E" w:rsidRDefault="00715C9E">
            <w:pPr>
              <w:pStyle w:val="ConsPlusNormal"/>
              <w:jc w:val="center"/>
            </w:pPr>
            <w:r>
              <w:t>97,96</w:t>
            </w:r>
          </w:p>
        </w:tc>
        <w:tc>
          <w:tcPr>
            <w:tcW w:w="1012" w:type="dxa"/>
            <w:tcBorders>
              <w:top w:val="single" w:sz="4" w:space="0" w:color="auto"/>
              <w:left w:val="single" w:sz="4" w:space="0" w:color="auto"/>
              <w:bottom w:val="single" w:sz="4" w:space="0" w:color="auto"/>
              <w:right w:val="single" w:sz="4" w:space="0" w:color="auto"/>
            </w:tcBorders>
          </w:tcPr>
          <w:p w14:paraId="4568D819" w14:textId="77777777" w:rsidR="00715C9E" w:rsidRDefault="00715C9E">
            <w:pPr>
              <w:pStyle w:val="ConsPlusNormal"/>
              <w:jc w:val="center"/>
            </w:pPr>
            <w:r>
              <w:t>107,99</w:t>
            </w:r>
          </w:p>
        </w:tc>
        <w:tc>
          <w:tcPr>
            <w:tcW w:w="1012" w:type="dxa"/>
            <w:tcBorders>
              <w:top w:val="single" w:sz="4" w:space="0" w:color="auto"/>
              <w:left w:val="single" w:sz="4" w:space="0" w:color="auto"/>
              <w:bottom w:val="single" w:sz="4" w:space="0" w:color="auto"/>
              <w:right w:val="single" w:sz="4" w:space="0" w:color="auto"/>
            </w:tcBorders>
          </w:tcPr>
          <w:p w14:paraId="62371BDC" w14:textId="77777777" w:rsidR="00715C9E" w:rsidRDefault="00715C9E">
            <w:pPr>
              <w:pStyle w:val="ConsPlusNormal"/>
              <w:jc w:val="center"/>
            </w:pPr>
            <w:r>
              <w:t>143,97</w:t>
            </w:r>
          </w:p>
        </w:tc>
        <w:tc>
          <w:tcPr>
            <w:tcW w:w="1012" w:type="dxa"/>
            <w:tcBorders>
              <w:top w:val="single" w:sz="4" w:space="0" w:color="auto"/>
              <w:left w:val="single" w:sz="4" w:space="0" w:color="auto"/>
              <w:bottom w:val="single" w:sz="4" w:space="0" w:color="auto"/>
              <w:right w:val="single" w:sz="4" w:space="0" w:color="auto"/>
            </w:tcBorders>
          </w:tcPr>
          <w:p w14:paraId="7734AC86"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ACB7635" w14:textId="77777777" w:rsidR="00715C9E" w:rsidRDefault="00715C9E">
            <w:pPr>
              <w:pStyle w:val="ConsPlusNormal"/>
              <w:jc w:val="center"/>
            </w:pPr>
            <w:r>
              <w:t>64,07</w:t>
            </w:r>
          </w:p>
        </w:tc>
        <w:tc>
          <w:tcPr>
            <w:tcW w:w="1012" w:type="dxa"/>
            <w:tcBorders>
              <w:top w:val="single" w:sz="4" w:space="0" w:color="auto"/>
              <w:left w:val="single" w:sz="4" w:space="0" w:color="auto"/>
              <w:bottom w:val="single" w:sz="4" w:space="0" w:color="auto"/>
              <w:right w:val="single" w:sz="4" w:space="0" w:color="auto"/>
            </w:tcBorders>
          </w:tcPr>
          <w:p w14:paraId="2A82ADE4" w14:textId="77777777" w:rsidR="00715C9E" w:rsidRDefault="00715C9E">
            <w:pPr>
              <w:pStyle w:val="ConsPlusNormal"/>
              <w:jc w:val="center"/>
            </w:pPr>
            <w:r>
              <w:t>1,16</w:t>
            </w:r>
          </w:p>
        </w:tc>
        <w:tc>
          <w:tcPr>
            <w:tcW w:w="1012" w:type="dxa"/>
            <w:tcBorders>
              <w:top w:val="single" w:sz="4" w:space="0" w:color="auto"/>
              <w:left w:val="single" w:sz="4" w:space="0" w:color="auto"/>
              <w:bottom w:val="single" w:sz="4" w:space="0" w:color="auto"/>
              <w:right w:val="single" w:sz="4" w:space="0" w:color="auto"/>
            </w:tcBorders>
          </w:tcPr>
          <w:p w14:paraId="7255C71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FC481B8" w14:textId="77777777" w:rsidR="00715C9E" w:rsidRDefault="00715C9E">
            <w:pPr>
              <w:pStyle w:val="ConsPlusNormal"/>
              <w:jc w:val="center"/>
            </w:pPr>
            <w:r>
              <w:t>1,85</w:t>
            </w:r>
          </w:p>
        </w:tc>
        <w:tc>
          <w:tcPr>
            <w:tcW w:w="1012" w:type="dxa"/>
            <w:tcBorders>
              <w:top w:val="single" w:sz="4" w:space="0" w:color="auto"/>
              <w:left w:val="single" w:sz="4" w:space="0" w:color="auto"/>
              <w:bottom w:val="single" w:sz="4" w:space="0" w:color="auto"/>
              <w:right w:val="single" w:sz="4" w:space="0" w:color="auto"/>
            </w:tcBorders>
          </w:tcPr>
          <w:p w14:paraId="10B15620" w14:textId="77777777" w:rsidR="00715C9E" w:rsidRDefault="00715C9E">
            <w:pPr>
              <w:pStyle w:val="ConsPlusNormal"/>
              <w:jc w:val="center"/>
            </w:pPr>
            <w:r>
              <w:t>126,09</w:t>
            </w:r>
          </w:p>
        </w:tc>
        <w:tc>
          <w:tcPr>
            <w:tcW w:w="1014" w:type="dxa"/>
            <w:tcBorders>
              <w:top w:val="single" w:sz="4" w:space="0" w:color="auto"/>
              <w:left w:val="single" w:sz="4" w:space="0" w:color="auto"/>
              <w:bottom w:val="single" w:sz="4" w:space="0" w:color="auto"/>
              <w:right w:val="single" w:sz="4" w:space="0" w:color="auto"/>
            </w:tcBorders>
          </w:tcPr>
          <w:p w14:paraId="7E41BAC6" w14:textId="77777777" w:rsidR="00715C9E" w:rsidRDefault="00715C9E">
            <w:pPr>
              <w:pStyle w:val="ConsPlusNormal"/>
              <w:jc w:val="center"/>
            </w:pPr>
            <w:r>
              <w:t>2,60</w:t>
            </w:r>
          </w:p>
        </w:tc>
      </w:tr>
      <w:tr w:rsidR="00715C9E" w14:paraId="580A1526" w14:textId="77777777">
        <w:tc>
          <w:tcPr>
            <w:tcW w:w="2835" w:type="dxa"/>
            <w:tcBorders>
              <w:top w:val="single" w:sz="4" w:space="0" w:color="auto"/>
              <w:left w:val="single" w:sz="4" w:space="0" w:color="auto"/>
              <w:bottom w:val="single" w:sz="4" w:space="0" w:color="auto"/>
              <w:right w:val="single" w:sz="4" w:space="0" w:color="auto"/>
            </w:tcBorders>
          </w:tcPr>
          <w:p w14:paraId="3DED65C1" w14:textId="77777777" w:rsidR="00715C9E" w:rsidRDefault="00715C9E">
            <w:pPr>
              <w:pStyle w:val="ConsPlusNormal"/>
            </w:pPr>
            <w:r>
              <w:t>Великоустюгский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576566B1" w14:textId="77777777" w:rsidR="00715C9E" w:rsidRDefault="00715C9E">
            <w:pPr>
              <w:pStyle w:val="ConsPlusNormal"/>
              <w:jc w:val="center"/>
            </w:pPr>
            <w:r>
              <w:t>32,44</w:t>
            </w:r>
          </w:p>
        </w:tc>
        <w:tc>
          <w:tcPr>
            <w:tcW w:w="1012" w:type="dxa"/>
            <w:tcBorders>
              <w:top w:val="single" w:sz="4" w:space="0" w:color="auto"/>
              <w:left w:val="single" w:sz="4" w:space="0" w:color="auto"/>
              <w:bottom w:val="single" w:sz="4" w:space="0" w:color="auto"/>
              <w:right w:val="single" w:sz="4" w:space="0" w:color="auto"/>
            </w:tcBorders>
          </w:tcPr>
          <w:p w14:paraId="68217C60" w14:textId="77777777" w:rsidR="00715C9E" w:rsidRDefault="00715C9E">
            <w:pPr>
              <w:pStyle w:val="ConsPlusNormal"/>
              <w:jc w:val="center"/>
            </w:pPr>
            <w:r>
              <w:t>676,24</w:t>
            </w:r>
          </w:p>
        </w:tc>
        <w:tc>
          <w:tcPr>
            <w:tcW w:w="1012" w:type="dxa"/>
            <w:tcBorders>
              <w:top w:val="single" w:sz="4" w:space="0" w:color="auto"/>
              <w:left w:val="single" w:sz="4" w:space="0" w:color="auto"/>
              <w:bottom w:val="single" w:sz="4" w:space="0" w:color="auto"/>
              <w:right w:val="single" w:sz="4" w:space="0" w:color="auto"/>
            </w:tcBorders>
          </w:tcPr>
          <w:p w14:paraId="67AD542D" w14:textId="77777777" w:rsidR="00715C9E" w:rsidRDefault="00715C9E">
            <w:pPr>
              <w:pStyle w:val="ConsPlusNormal"/>
              <w:jc w:val="center"/>
            </w:pPr>
            <w:r>
              <w:t>259,10</w:t>
            </w:r>
          </w:p>
        </w:tc>
        <w:tc>
          <w:tcPr>
            <w:tcW w:w="1012" w:type="dxa"/>
            <w:tcBorders>
              <w:top w:val="single" w:sz="4" w:space="0" w:color="auto"/>
              <w:left w:val="single" w:sz="4" w:space="0" w:color="auto"/>
              <w:bottom w:val="single" w:sz="4" w:space="0" w:color="auto"/>
              <w:right w:val="single" w:sz="4" w:space="0" w:color="auto"/>
            </w:tcBorders>
          </w:tcPr>
          <w:p w14:paraId="7F83325D" w14:textId="77777777" w:rsidR="00715C9E" w:rsidRDefault="00715C9E">
            <w:pPr>
              <w:pStyle w:val="ConsPlusNormal"/>
              <w:jc w:val="center"/>
            </w:pPr>
            <w:r>
              <w:t>571,39</w:t>
            </w:r>
          </w:p>
        </w:tc>
        <w:tc>
          <w:tcPr>
            <w:tcW w:w="1012" w:type="dxa"/>
            <w:tcBorders>
              <w:top w:val="single" w:sz="4" w:space="0" w:color="auto"/>
              <w:left w:val="single" w:sz="4" w:space="0" w:color="auto"/>
              <w:bottom w:val="single" w:sz="4" w:space="0" w:color="auto"/>
              <w:right w:val="single" w:sz="4" w:space="0" w:color="auto"/>
            </w:tcBorders>
          </w:tcPr>
          <w:p w14:paraId="673008D4" w14:textId="77777777" w:rsidR="00715C9E" w:rsidRDefault="00715C9E">
            <w:pPr>
              <w:pStyle w:val="ConsPlusNormal"/>
              <w:jc w:val="center"/>
            </w:pPr>
            <w:r>
              <w:t>352,60</w:t>
            </w:r>
          </w:p>
        </w:tc>
        <w:tc>
          <w:tcPr>
            <w:tcW w:w="1012" w:type="dxa"/>
            <w:tcBorders>
              <w:top w:val="single" w:sz="4" w:space="0" w:color="auto"/>
              <w:left w:val="single" w:sz="4" w:space="0" w:color="auto"/>
              <w:bottom w:val="single" w:sz="4" w:space="0" w:color="auto"/>
              <w:right w:val="single" w:sz="4" w:space="0" w:color="auto"/>
            </w:tcBorders>
          </w:tcPr>
          <w:p w14:paraId="38CF8E59" w14:textId="77777777" w:rsidR="00715C9E" w:rsidRDefault="00715C9E">
            <w:pPr>
              <w:pStyle w:val="ConsPlusNormal"/>
              <w:jc w:val="center"/>
            </w:pPr>
            <w:r>
              <w:t>189,66</w:t>
            </w:r>
          </w:p>
        </w:tc>
        <w:tc>
          <w:tcPr>
            <w:tcW w:w="1012" w:type="dxa"/>
            <w:tcBorders>
              <w:top w:val="single" w:sz="4" w:space="0" w:color="auto"/>
              <w:left w:val="single" w:sz="4" w:space="0" w:color="auto"/>
              <w:bottom w:val="single" w:sz="4" w:space="0" w:color="auto"/>
              <w:right w:val="single" w:sz="4" w:space="0" w:color="auto"/>
            </w:tcBorders>
          </w:tcPr>
          <w:p w14:paraId="0D94C44D" w14:textId="77777777" w:rsidR="00715C9E" w:rsidRDefault="00715C9E">
            <w:pPr>
              <w:pStyle w:val="ConsPlusNormal"/>
              <w:jc w:val="center"/>
            </w:pPr>
            <w:r>
              <w:t>207,73</w:t>
            </w:r>
          </w:p>
        </w:tc>
        <w:tc>
          <w:tcPr>
            <w:tcW w:w="1012" w:type="dxa"/>
            <w:tcBorders>
              <w:top w:val="single" w:sz="4" w:space="0" w:color="auto"/>
              <w:left w:val="single" w:sz="4" w:space="0" w:color="auto"/>
              <w:bottom w:val="single" w:sz="4" w:space="0" w:color="auto"/>
              <w:right w:val="single" w:sz="4" w:space="0" w:color="auto"/>
            </w:tcBorders>
          </w:tcPr>
          <w:p w14:paraId="1F3B7AE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7E64A27" w14:textId="77777777" w:rsidR="00715C9E" w:rsidRDefault="00715C9E">
            <w:pPr>
              <w:pStyle w:val="ConsPlusNormal"/>
              <w:jc w:val="center"/>
            </w:pPr>
            <w:r>
              <w:t>9,47</w:t>
            </w:r>
          </w:p>
        </w:tc>
        <w:tc>
          <w:tcPr>
            <w:tcW w:w="1012" w:type="dxa"/>
            <w:tcBorders>
              <w:top w:val="single" w:sz="4" w:space="0" w:color="auto"/>
              <w:left w:val="single" w:sz="4" w:space="0" w:color="auto"/>
              <w:bottom w:val="single" w:sz="4" w:space="0" w:color="auto"/>
              <w:right w:val="single" w:sz="4" w:space="0" w:color="auto"/>
            </w:tcBorders>
          </w:tcPr>
          <w:p w14:paraId="68B7A563" w14:textId="77777777" w:rsidR="00715C9E" w:rsidRDefault="00715C9E">
            <w:pPr>
              <w:pStyle w:val="ConsPlusNormal"/>
              <w:jc w:val="center"/>
            </w:pPr>
            <w:r>
              <w:t>1,16</w:t>
            </w:r>
          </w:p>
        </w:tc>
        <w:tc>
          <w:tcPr>
            <w:tcW w:w="1012" w:type="dxa"/>
            <w:tcBorders>
              <w:top w:val="single" w:sz="4" w:space="0" w:color="auto"/>
              <w:left w:val="single" w:sz="4" w:space="0" w:color="auto"/>
              <w:bottom w:val="single" w:sz="4" w:space="0" w:color="auto"/>
              <w:right w:val="single" w:sz="4" w:space="0" w:color="auto"/>
            </w:tcBorders>
          </w:tcPr>
          <w:p w14:paraId="6850C465" w14:textId="77777777" w:rsidR="00715C9E" w:rsidRDefault="00715C9E">
            <w:pPr>
              <w:pStyle w:val="ConsPlusNormal"/>
              <w:jc w:val="center"/>
            </w:pPr>
            <w:r>
              <w:t>147,68</w:t>
            </w:r>
          </w:p>
        </w:tc>
        <w:tc>
          <w:tcPr>
            <w:tcW w:w="1012" w:type="dxa"/>
            <w:tcBorders>
              <w:top w:val="single" w:sz="4" w:space="0" w:color="auto"/>
              <w:left w:val="single" w:sz="4" w:space="0" w:color="auto"/>
              <w:bottom w:val="single" w:sz="4" w:space="0" w:color="auto"/>
              <w:right w:val="single" w:sz="4" w:space="0" w:color="auto"/>
            </w:tcBorders>
          </w:tcPr>
          <w:p w14:paraId="7D8B3313" w14:textId="77777777" w:rsidR="00715C9E" w:rsidRDefault="00715C9E">
            <w:pPr>
              <w:pStyle w:val="ConsPlusNormal"/>
              <w:jc w:val="center"/>
            </w:pPr>
            <w:r>
              <w:t>1,44</w:t>
            </w:r>
          </w:p>
        </w:tc>
        <w:tc>
          <w:tcPr>
            <w:tcW w:w="1012" w:type="dxa"/>
            <w:tcBorders>
              <w:top w:val="single" w:sz="4" w:space="0" w:color="auto"/>
              <w:left w:val="single" w:sz="4" w:space="0" w:color="auto"/>
              <w:bottom w:val="single" w:sz="4" w:space="0" w:color="auto"/>
              <w:right w:val="single" w:sz="4" w:space="0" w:color="auto"/>
            </w:tcBorders>
          </w:tcPr>
          <w:p w14:paraId="60335EAE" w14:textId="77777777" w:rsidR="00715C9E" w:rsidRDefault="00715C9E">
            <w:pPr>
              <w:pStyle w:val="ConsPlusNormal"/>
              <w:jc w:val="center"/>
            </w:pPr>
            <w:r>
              <w:t>175,31</w:t>
            </w:r>
          </w:p>
        </w:tc>
        <w:tc>
          <w:tcPr>
            <w:tcW w:w="1014" w:type="dxa"/>
            <w:tcBorders>
              <w:top w:val="single" w:sz="4" w:space="0" w:color="auto"/>
              <w:left w:val="single" w:sz="4" w:space="0" w:color="auto"/>
              <w:bottom w:val="single" w:sz="4" w:space="0" w:color="auto"/>
              <w:right w:val="single" w:sz="4" w:space="0" w:color="auto"/>
            </w:tcBorders>
          </w:tcPr>
          <w:p w14:paraId="2DC41FF0" w14:textId="77777777" w:rsidR="00715C9E" w:rsidRDefault="00715C9E">
            <w:pPr>
              <w:pStyle w:val="ConsPlusNormal"/>
              <w:jc w:val="center"/>
            </w:pPr>
            <w:r>
              <w:t>2,93</w:t>
            </w:r>
          </w:p>
        </w:tc>
      </w:tr>
      <w:tr w:rsidR="00715C9E" w14:paraId="4A9C7B38" w14:textId="77777777">
        <w:tc>
          <w:tcPr>
            <w:tcW w:w="2835" w:type="dxa"/>
            <w:tcBorders>
              <w:top w:val="single" w:sz="4" w:space="0" w:color="auto"/>
              <w:left w:val="single" w:sz="4" w:space="0" w:color="auto"/>
              <w:bottom w:val="single" w:sz="4" w:space="0" w:color="auto"/>
              <w:right w:val="single" w:sz="4" w:space="0" w:color="auto"/>
            </w:tcBorders>
          </w:tcPr>
          <w:p w14:paraId="15DA4047" w14:textId="77777777" w:rsidR="00715C9E" w:rsidRDefault="00715C9E">
            <w:pPr>
              <w:pStyle w:val="ConsPlusNormal"/>
            </w:pPr>
            <w:r>
              <w:t>Верховажский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70E0A5BA" w14:textId="77777777" w:rsidR="00715C9E" w:rsidRDefault="00715C9E">
            <w:pPr>
              <w:pStyle w:val="ConsPlusNormal"/>
              <w:jc w:val="center"/>
            </w:pPr>
            <w:r>
              <w:t>4,78</w:t>
            </w:r>
          </w:p>
        </w:tc>
        <w:tc>
          <w:tcPr>
            <w:tcW w:w="1012" w:type="dxa"/>
            <w:tcBorders>
              <w:top w:val="single" w:sz="4" w:space="0" w:color="auto"/>
              <w:left w:val="single" w:sz="4" w:space="0" w:color="auto"/>
              <w:bottom w:val="single" w:sz="4" w:space="0" w:color="auto"/>
              <w:right w:val="single" w:sz="4" w:space="0" w:color="auto"/>
            </w:tcBorders>
          </w:tcPr>
          <w:p w14:paraId="7542CAC7"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E6A1806" w14:textId="77777777" w:rsidR="00715C9E" w:rsidRDefault="00715C9E">
            <w:pPr>
              <w:pStyle w:val="ConsPlusNormal"/>
              <w:jc w:val="center"/>
            </w:pPr>
            <w:r>
              <w:t>121,50</w:t>
            </w:r>
          </w:p>
        </w:tc>
        <w:tc>
          <w:tcPr>
            <w:tcW w:w="1012" w:type="dxa"/>
            <w:tcBorders>
              <w:top w:val="single" w:sz="4" w:space="0" w:color="auto"/>
              <w:left w:val="single" w:sz="4" w:space="0" w:color="auto"/>
              <w:bottom w:val="single" w:sz="4" w:space="0" w:color="auto"/>
              <w:right w:val="single" w:sz="4" w:space="0" w:color="auto"/>
            </w:tcBorders>
          </w:tcPr>
          <w:p w14:paraId="67286F06" w14:textId="77777777" w:rsidR="00715C9E" w:rsidRDefault="00715C9E">
            <w:pPr>
              <w:pStyle w:val="ConsPlusNormal"/>
              <w:jc w:val="center"/>
            </w:pPr>
            <w:r>
              <w:t>247,46</w:t>
            </w:r>
          </w:p>
        </w:tc>
        <w:tc>
          <w:tcPr>
            <w:tcW w:w="1012" w:type="dxa"/>
            <w:tcBorders>
              <w:top w:val="single" w:sz="4" w:space="0" w:color="auto"/>
              <w:left w:val="single" w:sz="4" w:space="0" w:color="auto"/>
              <w:bottom w:val="single" w:sz="4" w:space="0" w:color="auto"/>
              <w:right w:val="single" w:sz="4" w:space="0" w:color="auto"/>
            </w:tcBorders>
          </w:tcPr>
          <w:p w14:paraId="15383903" w14:textId="77777777" w:rsidR="00715C9E" w:rsidRDefault="00715C9E">
            <w:pPr>
              <w:pStyle w:val="ConsPlusNormal"/>
              <w:jc w:val="center"/>
            </w:pPr>
            <w:r>
              <w:t>86,70</w:t>
            </w:r>
          </w:p>
        </w:tc>
        <w:tc>
          <w:tcPr>
            <w:tcW w:w="1012" w:type="dxa"/>
            <w:tcBorders>
              <w:top w:val="single" w:sz="4" w:space="0" w:color="auto"/>
              <w:left w:val="single" w:sz="4" w:space="0" w:color="auto"/>
              <w:bottom w:val="single" w:sz="4" w:space="0" w:color="auto"/>
              <w:right w:val="single" w:sz="4" w:space="0" w:color="auto"/>
            </w:tcBorders>
          </w:tcPr>
          <w:p w14:paraId="28EFD6EC" w14:textId="77777777" w:rsidR="00715C9E" w:rsidRDefault="00715C9E">
            <w:pPr>
              <w:pStyle w:val="ConsPlusNormal"/>
              <w:jc w:val="center"/>
            </w:pPr>
            <w:r>
              <w:t>118,44</w:t>
            </w:r>
          </w:p>
        </w:tc>
        <w:tc>
          <w:tcPr>
            <w:tcW w:w="1012" w:type="dxa"/>
            <w:tcBorders>
              <w:top w:val="single" w:sz="4" w:space="0" w:color="auto"/>
              <w:left w:val="single" w:sz="4" w:space="0" w:color="auto"/>
              <w:bottom w:val="single" w:sz="4" w:space="0" w:color="auto"/>
              <w:right w:val="single" w:sz="4" w:space="0" w:color="auto"/>
            </w:tcBorders>
          </w:tcPr>
          <w:p w14:paraId="1414E35E" w14:textId="77777777" w:rsidR="00715C9E" w:rsidRDefault="00715C9E">
            <w:pPr>
              <w:pStyle w:val="ConsPlusNormal"/>
              <w:jc w:val="center"/>
            </w:pPr>
            <w:r>
              <w:t>134,56</w:t>
            </w:r>
          </w:p>
        </w:tc>
        <w:tc>
          <w:tcPr>
            <w:tcW w:w="1012" w:type="dxa"/>
            <w:tcBorders>
              <w:top w:val="single" w:sz="4" w:space="0" w:color="auto"/>
              <w:left w:val="single" w:sz="4" w:space="0" w:color="auto"/>
              <w:bottom w:val="single" w:sz="4" w:space="0" w:color="auto"/>
              <w:right w:val="single" w:sz="4" w:space="0" w:color="auto"/>
            </w:tcBorders>
          </w:tcPr>
          <w:p w14:paraId="00635981" w14:textId="77777777" w:rsidR="00715C9E" w:rsidRDefault="00715C9E">
            <w:pPr>
              <w:pStyle w:val="ConsPlusNormal"/>
              <w:jc w:val="center"/>
            </w:pPr>
            <w:r>
              <w:t>2,98</w:t>
            </w:r>
          </w:p>
        </w:tc>
        <w:tc>
          <w:tcPr>
            <w:tcW w:w="1012" w:type="dxa"/>
            <w:tcBorders>
              <w:top w:val="single" w:sz="4" w:space="0" w:color="auto"/>
              <w:left w:val="single" w:sz="4" w:space="0" w:color="auto"/>
              <w:bottom w:val="single" w:sz="4" w:space="0" w:color="auto"/>
              <w:right w:val="single" w:sz="4" w:space="0" w:color="auto"/>
            </w:tcBorders>
          </w:tcPr>
          <w:p w14:paraId="7E6D60DB" w14:textId="77777777" w:rsidR="00715C9E" w:rsidRDefault="00715C9E">
            <w:pPr>
              <w:pStyle w:val="ConsPlusNormal"/>
              <w:jc w:val="center"/>
            </w:pPr>
            <w:r>
              <w:t>106,98</w:t>
            </w:r>
          </w:p>
        </w:tc>
        <w:tc>
          <w:tcPr>
            <w:tcW w:w="1012" w:type="dxa"/>
            <w:tcBorders>
              <w:top w:val="single" w:sz="4" w:space="0" w:color="auto"/>
              <w:left w:val="single" w:sz="4" w:space="0" w:color="auto"/>
              <w:bottom w:val="single" w:sz="4" w:space="0" w:color="auto"/>
              <w:right w:val="single" w:sz="4" w:space="0" w:color="auto"/>
            </w:tcBorders>
          </w:tcPr>
          <w:p w14:paraId="4529BE3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D729081" w14:textId="77777777" w:rsidR="00715C9E" w:rsidRDefault="00715C9E">
            <w:pPr>
              <w:pStyle w:val="ConsPlusNormal"/>
              <w:jc w:val="center"/>
            </w:pPr>
            <w:r>
              <w:t>168,51</w:t>
            </w:r>
          </w:p>
        </w:tc>
        <w:tc>
          <w:tcPr>
            <w:tcW w:w="1012" w:type="dxa"/>
            <w:tcBorders>
              <w:top w:val="single" w:sz="4" w:space="0" w:color="auto"/>
              <w:left w:val="single" w:sz="4" w:space="0" w:color="auto"/>
              <w:bottom w:val="single" w:sz="4" w:space="0" w:color="auto"/>
              <w:right w:val="single" w:sz="4" w:space="0" w:color="auto"/>
            </w:tcBorders>
          </w:tcPr>
          <w:p w14:paraId="5F1E86DE" w14:textId="77777777" w:rsidR="00715C9E" w:rsidRDefault="00715C9E">
            <w:pPr>
              <w:pStyle w:val="ConsPlusNormal"/>
              <w:jc w:val="center"/>
            </w:pPr>
            <w:r>
              <w:t>2,20</w:t>
            </w:r>
          </w:p>
        </w:tc>
        <w:tc>
          <w:tcPr>
            <w:tcW w:w="1012" w:type="dxa"/>
            <w:tcBorders>
              <w:top w:val="single" w:sz="4" w:space="0" w:color="auto"/>
              <w:left w:val="single" w:sz="4" w:space="0" w:color="auto"/>
              <w:bottom w:val="single" w:sz="4" w:space="0" w:color="auto"/>
              <w:right w:val="single" w:sz="4" w:space="0" w:color="auto"/>
            </w:tcBorders>
          </w:tcPr>
          <w:p w14:paraId="3128E2F8" w14:textId="77777777" w:rsidR="00715C9E" w:rsidRDefault="00715C9E">
            <w:pPr>
              <w:pStyle w:val="ConsPlusNormal"/>
              <w:jc w:val="center"/>
            </w:pPr>
            <w:r>
              <w:t>119,43</w:t>
            </w:r>
          </w:p>
        </w:tc>
        <w:tc>
          <w:tcPr>
            <w:tcW w:w="1014" w:type="dxa"/>
            <w:tcBorders>
              <w:top w:val="single" w:sz="4" w:space="0" w:color="auto"/>
              <w:left w:val="single" w:sz="4" w:space="0" w:color="auto"/>
              <w:bottom w:val="single" w:sz="4" w:space="0" w:color="auto"/>
              <w:right w:val="single" w:sz="4" w:space="0" w:color="auto"/>
            </w:tcBorders>
          </w:tcPr>
          <w:p w14:paraId="0898024A" w14:textId="77777777" w:rsidR="00715C9E" w:rsidRDefault="00715C9E">
            <w:pPr>
              <w:pStyle w:val="ConsPlusNormal"/>
              <w:jc w:val="center"/>
            </w:pPr>
            <w:r>
              <w:t>2,91</w:t>
            </w:r>
          </w:p>
        </w:tc>
      </w:tr>
      <w:tr w:rsidR="00715C9E" w14:paraId="0D6133BB" w14:textId="77777777">
        <w:tc>
          <w:tcPr>
            <w:tcW w:w="2835" w:type="dxa"/>
            <w:tcBorders>
              <w:top w:val="single" w:sz="4" w:space="0" w:color="auto"/>
              <w:left w:val="single" w:sz="4" w:space="0" w:color="auto"/>
              <w:bottom w:val="single" w:sz="4" w:space="0" w:color="auto"/>
              <w:right w:val="single" w:sz="4" w:space="0" w:color="auto"/>
            </w:tcBorders>
          </w:tcPr>
          <w:p w14:paraId="702FDEDE" w14:textId="77777777" w:rsidR="00715C9E" w:rsidRDefault="00715C9E">
            <w:pPr>
              <w:pStyle w:val="ConsPlusNormal"/>
            </w:pPr>
            <w:r>
              <w:t>Вожегодский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7785EE72" w14:textId="77777777" w:rsidR="00715C9E" w:rsidRDefault="00715C9E">
            <w:pPr>
              <w:pStyle w:val="ConsPlusNormal"/>
              <w:jc w:val="center"/>
            </w:pPr>
            <w:r>
              <w:t>10,80</w:t>
            </w:r>
          </w:p>
        </w:tc>
        <w:tc>
          <w:tcPr>
            <w:tcW w:w="1012" w:type="dxa"/>
            <w:tcBorders>
              <w:top w:val="single" w:sz="4" w:space="0" w:color="auto"/>
              <w:left w:val="single" w:sz="4" w:space="0" w:color="auto"/>
              <w:bottom w:val="single" w:sz="4" w:space="0" w:color="auto"/>
              <w:right w:val="single" w:sz="4" w:space="0" w:color="auto"/>
            </w:tcBorders>
          </w:tcPr>
          <w:p w14:paraId="681978B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4399EBD" w14:textId="77777777" w:rsidR="00715C9E" w:rsidRDefault="00715C9E">
            <w:pPr>
              <w:pStyle w:val="ConsPlusNormal"/>
              <w:jc w:val="center"/>
            </w:pPr>
            <w:r>
              <w:t>125,54</w:t>
            </w:r>
          </w:p>
        </w:tc>
        <w:tc>
          <w:tcPr>
            <w:tcW w:w="1012" w:type="dxa"/>
            <w:tcBorders>
              <w:top w:val="single" w:sz="4" w:space="0" w:color="auto"/>
              <w:left w:val="single" w:sz="4" w:space="0" w:color="auto"/>
              <w:bottom w:val="single" w:sz="4" w:space="0" w:color="auto"/>
              <w:right w:val="single" w:sz="4" w:space="0" w:color="auto"/>
            </w:tcBorders>
          </w:tcPr>
          <w:p w14:paraId="218B755B" w14:textId="77777777" w:rsidR="00715C9E" w:rsidRDefault="00715C9E">
            <w:pPr>
              <w:pStyle w:val="ConsPlusNormal"/>
              <w:jc w:val="center"/>
            </w:pPr>
            <w:r>
              <w:t>275,86</w:t>
            </w:r>
          </w:p>
        </w:tc>
        <w:tc>
          <w:tcPr>
            <w:tcW w:w="1012" w:type="dxa"/>
            <w:tcBorders>
              <w:top w:val="single" w:sz="4" w:space="0" w:color="auto"/>
              <w:left w:val="single" w:sz="4" w:space="0" w:color="auto"/>
              <w:bottom w:val="single" w:sz="4" w:space="0" w:color="auto"/>
              <w:right w:val="single" w:sz="4" w:space="0" w:color="auto"/>
            </w:tcBorders>
          </w:tcPr>
          <w:p w14:paraId="7E21DC7A" w14:textId="77777777" w:rsidR="00715C9E" w:rsidRDefault="00715C9E">
            <w:pPr>
              <w:pStyle w:val="ConsPlusNormal"/>
              <w:jc w:val="center"/>
            </w:pPr>
            <w:r>
              <w:t>161,77</w:t>
            </w:r>
          </w:p>
        </w:tc>
        <w:tc>
          <w:tcPr>
            <w:tcW w:w="1012" w:type="dxa"/>
            <w:tcBorders>
              <w:top w:val="single" w:sz="4" w:space="0" w:color="auto"/>
              <w:left w:val="single" w:sz="4" w:space="0" w:color="auto"/>
              <w:bottom w:val="single" w:sz="4" w:space="0" w:color="auto"/>
              <w:right w:val="single" w:sz="4" w:space="0" w:color="auto"/>
            </w:tcBorders>
          </w:tcPr>
          <w:p w14:paraId="74142BE7" w14:textId="77777777" w:rsidR="00715C9E" w:rsidRDefault="00715C9E">
            <w:pPr>
              <w:pStyle w:val="ConsPlusNormal"/>
              <w:jc w:val="center"/>
            </w:pPr>
            <w:r>
              <w:t>137,63</w:t>
            </w:r>
          </w:p>
        </w:tc>
        <w:tc>
          <w:tcPr>
            <w:tcW w:w="1012" w:type="dxa"/>
            <w:tcBorders>
              <w:top w:val="single" w:sz="4" w:space="0" w:color="auto"/>
              <w:left w:val="single" w:sz="4" w:space="0" w:color="auto"/>
              <w:bottom w:val="single" w:sz="4" w:space="0" w:color="auto"/>
              <w:right w:val="single" w:sz="4" w:space="0" w:color="auto"/>
            </w:tcBorders>
          </w:tcPr>
          <w:p w14:paraId="44E53939" w14:textId="77777777" w:rsidR="00715C9E" w:rsidRDefault="00715C9E">
            <w:pPr>
              <w:pStyle w:val="ConsPlusNormal"/>
              <w:jc w:val="center"/>
            </w:pPr>
            <w:r>
              <w:t>186,81</w:t>
            </w:r>
          </w:p>
        </w:tc>
        <w:tc>
          <w:tcPr>
            <w:tcW w:w="1012" w:type="dxa"/>
            <w:tcBorders>
              <w:top w:val="single" w:sz="4" w:space="0" w:color="auto"/>
              <w:left w:val="single" w:sz="4" w:space="0" w:color="auto"/>
              <w:bottom w:val="single" w:sz="4" w:space="0" w:color="auto"/>
              <w:right w:val="single" w:sz="4" w:space="0" w:color="auto"/>
            </w:tcBorders>
          </w:tcPr>
          <w:p w14:paraId="28D126B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AC7CAC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DBAC48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1133F18"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A686ECF" w14:textId="77777777" w:rsidR="00715C9E" w:rsidRDefault="00715C9E">
            <w:pPr>
              <w:pStyle w:val="ConsPlusNormal"/>
              <w:jc w:val="center"/>
            </w:pPr>
            <w:r>
              <w:t>2,07</w:t>
            </w:r>
          </w:p>
        </w:tc>
        <w:tc>
          <w:tcPr>
            <w:tcW w:w="1012" w:type="dxa"/>
            <w:tcBorders>
              <w:top w:val="single" w:sz="4" w:space="0" w:color="auto"/>
              <w:left w:val="single" w:sz="4" w:space="0" w:color="auto"/>
              <w:bottom w:val="single" w:sz="4" w:space="0" w:color="auto"/>
              <w:right w:val="single" w:sz="4" w:space="0" w:color="auto"/>
            </w:tcBorders>
          </w:tcPr>
          <w:p w14:paraId="536FD50A" w14:textId="77777777" w:rsidR="00715C9E" w:rsidRDefault="00715C9E">
            <w:pPr>
              <w:pStyle w:val="ConsPlusNormal"/>
              <w:jc w:val="center"/>
            </w:pPr>
            <w:r>
              <w:t>117,60</w:t>
            </w:r>
          </w:p>
        </w:tc>
        <w:tc>
          <w:tcPr>
            <w:tcW w:w="1014" w:type="dxa"/>
            <w:tcBorders>
              <w:top w:val="single" w:sz="4" w:space="0" w:color="auto"/>
              <w:left w:val="single" w:sz="4" w:space="0" w:color="auto"/>
              <w:bottom w:val="single" w:sz="4" w:space="0" w:color="auto"/>
              <w:right w:val="single" w:sz="4" w:space="0" w:color="auto"/>
            </w:tcBorders>
          </w:tcPr>
          <w:p w14:paraId="044CB24F" w14:textId="77777777" w:rsidR="00715C9E" w:rsidRDefault="00715C9E">
            <w:pPr>
              <w:pStyle w:val="ConsPlusNormal"/>
              <w:jc w:val="center"/>
            </w:pPr>
            <w:r>
              <w:t>2,89</w:t>
            </w:r>
          </w:p>
        </w:tc>
      </w:tr>
      <w:tr w:rsidR="00715C9E" w14:paraId="4554F4FB" w14:textId="77777777">
        <w:tc>
          <w:tcPr>
            <w:tcW w:w="2835" w:type="dxa"/>
            <w:tcBorders>
              <w:top w:val="single" w:sz="4" w:space="0" w:color="auto"/>
              <w:left w:val="single" w:sz="4" w:space="0" w:color="auto"/>
              <w:bottom w:val="single" w:sz="4" w:space="0" w:color="auto"/>
              <w:right w:val="single" w:sz="4" w:space="0" w:color="auto"/>
            </w:tcBorders>
          </w:tcPr>
          <w:p w14:paraId="650A34CB" w14:textId="77777777" w:rsidR="00715C9E" w:rsidRDefault="00715C9E">
            <w:pPr>
              <w:pStyle w:val="ConsPlusNormal"/>
            </w:pPr>
            <w:r>
              <w:t>Вологодский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539841DC" w14:textId="77777777" w:rsidR="00715C9E" w:rsidRDefault="00715C9E">
            <w:pPr>
              <w:pStyle w:val="ConsPlusNormal"/>
              <w:jc w:val="center"/>
            </w:pPr>
            <w:r>
              <w:t>4,15</w:t>
            </w:r>
          </w:p>
        </w:tc>
        <w:tc>
          <w:tcPr>
            <w:tcW w:w="1012" w:type="dxa"/>
            <w:tcBorders>
              <w:top w:val="single" w:sz="4" w:space="0" w:color="auto"/>
              <w:left w:val="single" w:sz="4" w:space="0" w:color="auto"/>
              <w:bottom w:val="single" w:sz="4" w:space="0" w:color="auto"/>
              <w:right w:val="single" w:sz="4" w:space="0" w:color="auto"/>
            </w:tcBorders>
          </w:tcPr>
          <w:p w14:paraId="13238744" w14:textId="77777777" w:rsidR="00715C9E" w:rsidRDefault="00715C9E">
            <w:pPr>
              <w:pStyle w:val="ConsPlusNormal"/>
              <w:jc w:val="center"/>
            </w:pPr>
            <w:r>
              <w:t>325,20</w:t>
            </w:r>
          </w:p>
        </w:tc>
        <w:tc>
          <w:tcPr>
            <w:tcW w:w="1012" w:type="dxa"/>
            <w:tcBorders>
              <w:top w:val="single" w:sz="4" w:space="0" w:color="auto"/>
              <w:left w:val="single" w:sz="4" w:space="0" w:color="auto"/>
              <w:bottom w:val="single" w:sz="4" w:space="0" w:color="auto"/>
              <w:right w:val="single" w:sz="4" w:space="0" w:color="auto"/>
            </w:tcBorders>
          </w:tcPr>
          <w:p w14:paraId="5508F639" w14:textId="77777777" w:rsidR="00715C9E" w:rsidRDefault="00715C9E">
            <w:pPr>
              <w:pStyle w:val="ConsPlusNormal"/>
              <w:jc w:val="center"/>
            </w:pPr>
            <w:r>
              <w:t>191,02</w:t>
            </w:r>
          </w:p>
        </w:tc>
        <w:tc>
          <w:tcPr>
            <w:tcW w:w="1012" w:type="dxa"/>
            <w:tcBorders>
              <w:top w:val="single" w:sz="4" w:space="0" w:color="auto"/>
              <w:left w:val="single" w:sz="4" w:space="0" w:color="auto"/>
              <w:bottom w:val="single" w:sz="4" w:space="0" w:color="auto"/>
              <w:right w:val="single" w:sz="4" w:space="0" w:color="auto"/>
            </w:tcBorders>
          </w:tcPr>
          <w:p w14:paraId="53DABD3A" w14:textId="77777777" w:rsidR="00715C9E" w:rsidRDefault="00715C9E">
            <w:pPr>
              <w:pStyle w:val="ConsPlusNormal"/>
              <w:jc w:val="center"/>
            </w:pPr>
            <w:r>
              <w:t>295,46</w:t>
            </w:r>
          </w:p>
        </w:tc>
        <w:tc>
          <w:tcPr>
            <w:tcW w:w="1012" w:type="dxa"/>
            <w:tcBorders>
              <w:top w:val="single" w:sz="4" w:space="0" w:color="auto"/>
              <w:left w:val="single" w:sz="4" w:space="0" w:color="auto"/>
              <w:bottom w:val="single" w:sz="4" w:space="0" w:color="auto"/>
              <w:right w:val="single" w:sz="4" w:space="0" w:color="auto"/>
            </w:tcBorders>
          </w:tcPr>
          <w:p w14:paraId="099A2FB8" w14:textId="77777777" w:rsidR="00715C9E" w:rsidRDefault="00715C9E">
            <w:pPr>
              <w:pStyle w:val="ConsPlusNormal"/>
              <w:jc w:val="center"/>
            </w:pPr>
            <w:r>
              <w:t>103,43</w:t>
            </w:r>
          </w:p>
        </w:tc>
        <w:tc>
          <w:tcPr>
            <w:tcW w:w="1012" w:type="dxa"/>
            <w:tcBorders>
              <w:top w:val="single" w:sz="4" w:space="0" w:color="auto"/>
              <w:left w:val="single" w:sz="4" w:space="0" w:color="auto"/>
              <w:bottom w:val="single" w:sz="4" w:space="0" w:color="auto"/>
              <w:right w:val="single" w:sz="4" w:space="0" w:color="auto"/>
            </w:tcBorders>
          </w:tcPr>
          <w:p w14:paraId="7B254A8E" w14:textId="77777777" w:rsidR="00715C9E" w:rsidRDefault="00715C9E">
            <w:pPr>
              <w:pStyle w:val="ConsPlusNormal"/>
              <w:jc w:val="center"/>
            </w:pPr>
            <w:r>
              <w:t>153,31</w:t>
            </w:r>
          </w:p>
        </w:tc>
        <w:tc>
          <w:tcPr>
            <w:tcW w:w="1012" w:type="dxa"/>
            <w:tcBorders>
              <w:top w:val="single" w:sz="4" w:space="0" w:color="auto"/>
              <w:left w:val="single" w:sz="4" w:space="0" w:color="auto"/>
              <w:bottom w:val="single" w:sz="4" w:space="0" w:color="auto"/>
              <w:right w:val="single" w:sz="4" w:space="0" w:color="auto"/>
            </w:tcBorders>
          </w:tcPr>
          <w:p w14:paraId="60AA29F0" w14:textId="77777777" w:rsidR="00715C9E" w:rsidRDefault="00715C9E">
            <w:pPr>
              <w:pStyle w:val="ConsPlusNormal"/>
              <w:jc w:val="center"/>
            </w:pPr>
            <w:r>
              <w:t>165,03</w:t>
            </w:r>
          </w:p>
        </w:tc>
        <w:tc>
          <w:tcPr>
            <w:tcW w:w="1012" w:type="dxa"/>
            <w:tcBorders>
              <w:top w:val="single" w:sz="4" w:space="0" w:color="auto"/>
              <w:left w:val="single" w:sz="4" w:space="0" w:color="auto"/>
              <w:bottom w:val="single" w:sz="4" w:space="0" w:color="auto"/>
              <w:right w:val="single" w:sz="4" w:space="0" w:color="auto"/>
            </w:tcBorders>
          </w:tcPr>
          <w:p w14:paraId="7B17BBD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88F3220" w14:textId="77777777" w:rsidR="00715C9E" w:rsidRDefault="00715C9E">
            <w:pPr>
              <w:pStyle w:val="ConsPlusNormal"/>
              <w:jc w:val="center"/>
            </w:pPr>
            <w:r>
              <w:t>2,98</w:t>
            </w:r>
          </w:p>
        </w:tc>
        <w:tc>
          <w:tcPr>
            <w:tcW w:w="1012" w:type="dxa"/>
            <w:tcBorders>
              <w:top w:val="single" w:sz="4" w:space="0" w:color="auto"/>
              <w:left w:val="single" w:sz="4" w:space="0" w:color="auto"/>
              <w:bottom w:val="single" w:sz="4" w:space="0" w:color="auto"/>
              <w:right w:val="single" w:sz="4" w:space="0" w:color="auto"/>
            </w:tcBorders>
          </w:tcPr>
          <w:p w14:paraId="0882E6D8"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0DEB18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A4E5A32" w14:textId="77777777" w:rsidR="00715C9E" w:rsidRDefault="00715C9E">
            <w:pPr>
              <w:pStyle w:val="ConsPlusNormal"/>
              <w:jc w:val="center"/>
            </w:pPr>
            <w:r>
              <w:t>2,28</w:t>
            </w:r>
          </w:p>
        </w:tc>
        <w:tc>
          <w:tcPr>
            <w:tcW w:w="1012" w:type="dxa"/>
            <w:tcBorders>
              <w:top w:val="single" w:sz="4" w:space="0" w:color="auto"/>
              <w:left w:val="single" w:sz="4" w:space="0" w:color="auto"/>
              <w:bottom w:val="single" w:sz="4" w:space="0" w:color="auto"/>
              <w:right w:val="single" w:sz="4" w:space="0" w:color="auto"/>
            </w:tcBorders>
          </w:tcPr>
          <w:p w14:paraId="4AE70030" w14:textId="77777777" w:rsidR="00715C9E" w:rsidRDefault="00715C9E">
            <w:pPr>
              <w:pStyle w:val="ConsPlusNormal"/>
              <w:jc w:val="center"/>
            </w:pPr>
            <w:r>
              <w:t>149,47</w:t>
            </w:r>
          </w:p>
        </w:tc>
        <w:tc>
          <w:tcPr>
            <w:tcW w:w="1014" w:type="dxa"/>
            <w:tcBorders>
              <w:top w:val="single" w:sz="4" w:space="0" w:color="auto"/>
              <w:left w:val="single" w:sz="4" w:space="0" w:color="auto"/>
              <w:bottom w:val="single" w:sz="4" w:space="0" w:color="auto"/>
              <w:right w:val="single" w:sz="4" w:space="0" w:color="auto"/>
            </w:tcBorders>
          </w:tcPr>
          <w:p w14:paraId="1AFF0AFB" w14:textId="77777777" w:rsidR="00715C9E" w:rsidRDefault="00715C9E">
            <w:pPr>
              <w:pStyle w:val="ConsPlusNormal"/>
              <w:jc w:val="center"/>
            </w:pPr>
            <w:r>
              <w:t>2,84</w:t>
            </w:r>
          </w:p>
        </w:tc>
      </w:tr>
      <w:tr w:rsidR="00715C9E" w14:paraId="685962D0" w14:textId="77777777">
        <w:tc>
          <w:tcPr>
            <w:tcW w:w="2835" w:type="dxa"/>
            <w:tcBorders>
              <w:top w:val="single" w:sz="4" w:space="0" w:color="auto"/>
              <w:left w:val="single" w:sz="4" w:space="0" w:color="auto"/>
              <w:bottom w:val="single" w:sz="4" w:space="0" w:color="auto"/>
              <w:right w:val="single" w:sz="4" w:space="0" w:color="auto"/>
            </w:tcBorders>
          </w:tcPr>
          <w:p w14:paraId="67472B0E" w14:textId="77777777" w:rsidR="00715C9E" w:rsidRDefault="00715C9E">
            <w:pPr>
              <w:pStyle w:val="ConsPlusNormal"/>
            </w:pPr>
            <w:r>
              <w:t>Городской округ город Вологда</w:t>
            </w:r>
          </w:p>
        </w:tc>
        <w:tc>
          <w:tcPr>
            <w:tcW w:w="1012" w:type="dxa"/>
            <w:tcBorders>
              <w:top w:val="single" w:sz="4" w:space="0" w:color="auto"/>
              <w:left w:val="single" w:sz="4" w:space="0" w:color="auto"/>
              <w:bottom w:val="single" w:sz="4" w:space="0" w:color="auto"/>
              <w:right w:val="single" w:sz="4" w:space="0" w:color="auto"/>
            </w:tcBorders>
          </w:tcPr>
          <w:p w14:paraId="304BAB2D" w14:textId="77777777" w:rsidR="00715C9E" w:rsidRDefault="00715C9E">
            <w:pPr>
              <w:pStyle w:val="ConsPlusNormal"/>
              <w:jc w:val="center"/>
            </w:pPr>
            <w:r>
              <w:t>24,76</w:t>
            </w:r>
          </w:p>
        </w:tc>
        <w:tc>
          <w:tcPr>
            <w:tcW w:w="1012" w:type="dxa"/>
            <w:tcBorders>
              <w:top w:val="single" w:sz="4" w:space="0" w:color="auto"/>
              <w:left w:val="single" w:sz="4" w:space="0" w:color="auto"/>
              <w:bottom w:val="single" w:sz="4" w:space="0" w:color="auto"/>
              <w:right w:val="single" w:sz="4" w:space="0" w:color="auto"/>
            </w:tcBorders>
          </w:tcPr>
          <w:p w14:paraId="61F2B72F" w14:textId="77777777" w:rsidR="00715C9E" w:rsidRDefault="00715C9E">
            <w:pPr>
              <w:pStyle w:val="ConsPlusNormal"/>
              <w:jc w:val="center"/>
            </w:pPr>
            <w:r>
              <w:t>2464,89</w:t>
            </w:r>
          </w:p>
        </w:tc>
        <w:tc>
          <w:tcPr>
            <w:tcW w:w="1012" w:type="dxa"/>
            <w:tcBorders>
              <w:top w:val="single" w:sz="4" w:space="0" w:color="auto"/>
              <w:left w:val="single" w:sz="4" w:space="0" w:color="auto"/>
              <w:bottom w:val="single" w:sz="4" w:space="0" w:color="auto"/>
              <w:right w:val="single" w:sz="4" w:space="0" w:color="auto"/>
            </w:tcBorders>
          </w:tcPr>
          <w:p w14:paraId="376A7E1C" w14:textId="77777777" w:rsidR="00715C9E" w:rsidRDefault="00715C9E">
            <w:pPr>
              <w:pStyle w:val="ConsPlusNormal"/>
              <w:jc w:val="center"/>
            </w:pPr>
            <w:r>
              <w:t>1411,41</w:t>
            </w:r>
          </w:p>
        </w:tc>
        <w:tc>
          <w:tcPr>
            <w:tcW w:w="1012" w:type="dxa"/>
            <w:tcBorders>
              <w:top w:val="single" w:sz="4" w:space="0" w:color="auto"/>
              <w:left w:val="single" w:sz="4" w:space="0" w:color="auto"/>
              <w:bottom w:val="single" w:sz="4" w:space="0" w:color="auto"/>
              <w:right w:val="single" w:sz="4" w:space="0" w:color="auto"/>
            </w:tcBorders>
          </w:tcPr>
          <w:p w14:paraId="0B74D191" w14:textId="77777777" w:rsidR="00715C9E" w:rsidRDefault="00715C9E">
            <w:pPr>
              <w:pStyle w:val="ConsPlusNormal"/>
              <w:jc w:val="center"/>
            </w:pPr>
            <w:r>
              <w:t>2467,38</w:t>
            </w:r>
          </w:p>
        </w:tc>
        <w:tc>
          <w:tcPr>
            <w:tcW w:w="1012" w:type="dxa"/>
            <w:tcBorders>
              <w:top w:val="single" w:sz="4" w:space="0" w:color="auto"/>
              <w:left w:val="single" w:sz="4" w:space="0" w:color="auto"/>
              <w:bottom w:val="single" w:sz="4" w:space="0" w:color="auto"/>
              <w:right w:val="single" w:sz="4" w:space="0" w:color="auto"/>
            </w:tcBorders>
          </w:tcPr>
          <w:p w14:paraId="1B984F8A" w14:textId="77777777" w:rsidR="00715C9E" w:rsidRDefault="00715C9E">
            <w:pPr>
              <w:pStyle w:val="ConsPlusNormal"/>
              <w:jc w:val="center"/>
            </w:pPr>
            <w:r>
              <w:t>2174,25</w:t>
            </w:r>
          </w:p>
        </w:tc>
        <w:tc>
          <w:tcPr>
            <w:tcW w:w="1012" w:type="dxa"/>
            <w:tcBorders>
              <w:top w:val="single" w:sz="4" w:space="0" w:color="auto"/>
              <w:left w:val="single" w:sz="4" w:space="0" w:color="auto"/>
              <w:bottom w:val="single" w:sz="4" w:space="0" w:color="auto"/>
              <w:right w:val="single" w:sz="4" w:space="0" w:color="auto"/>
            </w:tcBorders>
          </w:tcPr>
          <w:p w14:paraId="3D302CE3" w14:textId="77777777" w:rsidR="00715C9E" w:rsidRDefault="00715C9E">
            <w:pPr>
              <w:pStyle w:val="ConsPlusNormal"/>
              <w:jc w:val="center"/>
            </w:pPr>
            <w:r>
              <w:t>659,44</w:t>
            </w:r>
          </w:p>
        </w:tc>
        <w:tc>
          <w:tcPr>
            <w:tcW w:w="1012" w:type="dxa"/>
            <w:tcBorders>
              <w:top w:val="single" w:sz="4" w:space="0" w:color="auto"/>
              <w:left w:val="single" w:sz="4" w:space="0" w:color="auto"/>
              <w:bottom w:val="single" w:sz="4" w:space="0" w:color="auto"/>
              <w:right w:val="single" w:sz="4" w:space="0" w:color="auto"/>
            </w:tcBorders>
          </w:tcPr>
          <w:p w14:paraId="7C36CC70" w14:textId="77777777" w:rsidR="00715C9E" w:rsidRDefault="00715C9E">
            <w:pPr>
              <w:pStyle w:val="ConsPlusNormal"/>
              <w:jc w:val="center"/>
            </w:pPr>
            <w:r>
              <w:t>687,00</w:t>
            </w:r>
          </w:p>
        </w:tc>
        <w:tc>
          <w:tcPr>
            <w:tcW w:w="1012" w:type="dxa"/>
            <w:tcBorders>
              <w:top w:val="single" w:sz="4" w:space="0" w:color="auto"/>
              <w:left w:val="single" w:sz="4" w:space="0" w:color="auto"/>
              <w:bottom w:val="single" w:sz="4" w:space="0" w:color="auto"/>
              <w:right w:val="single" w:sz="4" w:space="0" w:color="auto"/>
            </w:tcBorders>
          </w:tcPr>
          <w:p w14:paraId="5D4DEBE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161046C" w14:textId="77777777" w:rsidR="00715C9E" w:rsidRDefault="00715C9E">
            <w:pPr>
              <w:pStyle w:val="ConsPlusNormal"/>
              <w:jc w:val="center"/>
            </w:pPr>
            <w:r>
              <w:t>636,19</w:t>
            </w:r>
          </w:p>
        </w:tc>
        <w:tc>
          <w:tcPr>
            <w:tcW w:w="1012" w:type="dxa"/>
            <w:tcBorders>
              <w:top w:val="single" w:sz="4" w:space="0" w:color="auto"/>
              <w:left w:val="single" w:sz="4" w:space="0" w:color="auto"/>
              <w:bottom w:val="single" w:sz="4" w:space="0" w:color="auto"/>
              <w:right w:val="single" w:sz="4" w:space="0" w:color="auto"/>
            </w:tcBorders>
          </w:tcPr>
          <w:p w14:paraId="51F3597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FBCB100" w14:textId="77777777" w:rsidR="00715C9E" w:rsidRDefault="00715C9E">
            <w:pPr>
              <w:pStyle w:val="ConsPlusNormal"/>
              <w:jc w:val="center"/>
            </w:pPr>
            <w:r>
              <w:t>494,88</w:t>
            </w:r>
          </w:p>
        </w:tc>
        <w:tc>
          <w:tcPr>
            <w:tcW w:w="1012" w:type="dxa"/>
            <w:tcBorders>
              <w:top w:val="single" w:sz="4" w:space="0" w:color="auto"/>
              <w:left w:val="single" w:sz="4" w:space="0" w:color="auto"/>
              <w:bottom w:val="single" w:sz="4" w:space="0" w:color="auto"/>
              <w:right w:val="single" w:sz="4" w:space="0" w:color="auto"/>
            </w:tcBorders>
          </w:tcPr>
          <w:p w14:paraId="04DF4DBB" w14:textId="77777777" w:rsidR="00715C9E" w:rsidRDefault="00715C9E">
            <w:pPr>
              <w:pStyle w:val="ConsPlusNormal"/>
              <w:jc w:val="center"/>
            </w:pPr>
            <w:r>
              <w:t>2,80</w:t>
            </w:r>
          </w:p>
        </w:tc>
        <w:tc>
          <w:tcPr>
            <w:tcW w:w="1012" w:type="dxa"/>
            <w:tcBorders>
              <w:top w:val="single" w:sz="4" w:space="0" w:color="auto"/>
              <w:left w:val="single" w:sz="4" w:space="0" w:color="auto"/>
              <w:bottom w:val="single" w:sz="4" w:space="0" w:color="auto"/>
              <w:right w:val="single" w:sz="4" w:space="0" w:color="auto"/>
            </w:tcBorders>
          </w:tcPr>
          <w:p w14:paraId="05B5B4D0" w14:textId="77777777" w:rsidR="00715C9E" w:rsidRDefault="00715C9E">
            <w:pPr>
              <w:pStyle w:val="ConsPlusNormal"/>
              <w:jc w:val="center"/>
            </w:pPr>
            <w:r>
              <w:t>379,13</w:t>
            </w:r>
          </w:p>
        </w:tc>
        <w:tc>
          <w:tcPr>
            <w:tcW w:w="1014" w:type="dxa"/>
            <w:tcBorders>
              <w:top w:val="single" w:sz="4" w:space="0" w:color="auto"/>
              <w:left w:val="single" w:sz="4" w:space="0" w:color="auto"/>
              <w:bottom w:val="single" w:sz="4" w:space="0" w:color="auto"/>
              <w:right w:val="single" w:sz="4" w:space="0" w:color="auto"/>
            </w:tcBorders>
          </w:tcPr>
          <w:p w14:paraId="26E633AE" w14:textId="77777777" w:rsidR="00715C9E" w:rsidRDefault="00715C9E">
            <w:pPr>
              <w:pStyle w:val="ConsPlusNormal"/>
              <w:jc w:val="center"/>
            </w:pPr>
            <w:r>
              <w:t>2,98</w:t>
            </w:r>
          </w:p>
        </w:tc>
      </w:tr>
      <w:tr w:rsidR="00715C9E" w14:paraId="77657356" w14:textId="77777777">
        <w:tc>
          <w:tcPr>
            <w:tcW w:w="2835" w:type="dxa"/>
            <w:tcBorders>
              <w:top w:val="single" w:sz="4" w:space="0" w:color="auto"/>
              <w:left w:val="single" w:sz="4" w:space="0" w:color="auto"/>
              <w:bottom w:val="single" w:sz="4" w:space="0" w:color="auto"/>
              <w:right w:val="single" w:sz="4" w:space="0" w:color="auto"/>
            </w:tcBorders>
          </w:tcPr>
          <w:p w14:paraId="4830C624" w14:textId="77777777" w:rsidR="00715C9E" w:rsidRDefault="00715C9E">
            <w:pPr>
              <w:pStyle w:val="ConsPlusNormal"/>
            </w:pPr>
            <w:r>
              <w:t>Вытегорский район</w:t>
            </w:r>
          </w:p>
        </w:tc>
        <w:tc>
          <w:tcPr>
            <w:tcW w:w="1012" w:type="dxa"/>
            <w:tcBorders>
              <w:top w:val="single" w:sz="4" w:space="0" w:color="auto"/>
              <w:left w:val="single" w:sz="4" w:space="0" w:color="auto"/>
              <w:bottom w:val="single" w:sz="4" w:space="0" w:color="auto"/>
              <w:right w:val="single" w:sz="4" w:space="0" w:color="auto"/>
            </w:tcBorders>
          </w:tcPr>
          <w:p w14:paraId="122E213B" w14:textId="77777777" w:rsidR="00715C9E" w:rsidRDefault="00715C9E">
            <w:pPr>
              <w:pStyle w:val="ConsPlusNormal"/>
              <w:jc w:val="center"/>
            </w:pPr>
            <w:r>
              <w:t>6,89</w:t>
            </w:r>
          </w:p>
        </w:tc>
        <w:tc>
          <w:tcPr>
            <w:tcW w:w="1012" w:type="dxa"/>
            <w:tcBorders>
              <w:top w:val="single" w:sz="4" w:space="0" w:color="auto"/>
              <w:left w:val="single" w:sz="4" w:space="0" w:color="auto"/>
              <w:bottom w:val="single" w:sz="4" w:space="0" w:color="auto"/>
              <w:right w:val="single" w:sz="4" w:space="0" w:color="auto"/>
            </w:tcBorders>
          </w:tcPr>
          <w:p w14:paraId="0EBD9939" w14:textId="77777777" w:rsidR="00715C9E" w:rsidRDefault="00715C9E">
            <w:pPr>
              <w:pStyle w:val="ConsPlusNormal"/>
              <w:jc w:val="center"/>
            </w:pPr>
            <w:r>
              <w:t>367,43</w:t>
            </w:r>
          </w:p>
        </w:tc>
        <w:tc>
          <w:tcPr>
            <w:tcW w:w="1012" w:type="dxa"/>
            <w:tcBorders>
              <w:top w:val="single" w:sz="4" w:space="0" w:color="auto"/>
              <w:left w:val="single" w:sz="4" w:space="0" w:color="auto"/>
              <w:bottom w:val="single" w:sz="4" w:space="0" w:color="auto"/>
              <w:right w:val="single" w:sz="4" w:space="0" w:color="auto"/>
            </w:tcBorders>
          </w:tcPr>
          <w:p w14:paraId="1AABC972" w14:textId="77777777" w:rsidR="00715C9E" w:rsidRDefault="00715C9E">
            <w:pPr>
              <w:pStyle w:val="ConsPlusNormal"/>
              <w:jc w:val="center"/>
            </w:pPr>
            <w:r>
              <w:t>162,97</w:t>
            </w:r>
          </w:p>
        </w:tc>
        <w:tc>
          <w:tcPr>
            <w:tcW w:w="1012" w:type="dxa"/>
            <w:tcBorders>
              <w:top w:val="single" w:sz="4" w:space="0" w:color="auto"/>
              <w:left w:val="single" w:sz="4" w:space="0" w:color="auto"/>
              <w:bottom w:val="single" w:sz="4" w:space="0" w:color="auto"/>
              <w:right w:val="single" w:sz="4" w:space="0" w:color="auto"/>
            </w:tcBorders>
          </w:tcPr>
          <w:p w14:paraId="4B5BD48F" w14:textId="77777777" w:rsidR="00715C9E" w:rsidRDefault="00715C9E">
            <w:pPr>
              <w:pStyle w:val="ConsPlusNormal"/>
              <w:jc w:val="center"/>
            </w:pPr>
            <w:r>
              <w:t>368,46</w:t>
            </w:r>
          </w:p>
        </w:tc>
        <w:tc>
          <w:tcPr>
            <w:tcW w:w="1012" w:type="dxa"/>
            <w:tcBorders>
              <w:top w:val="single" w:sz="4" w:space="0" w:color="auto"/>
              <w:left w:val="single" w:sz="4" w:space="0" w:color="auto"/>
              <w:bottom w:val="single" w:sz="4" w:space="0" w:color="auto"/>
              <w:right w:val="single" w:sz="4" w:space="0" w:color="auto"/>
            </w:tcBorders>
          </w:tcPr>
          <w:p w14:paraId="1CF649FE" w14:textId="77777777" w:rsidR="00715C9E" w:rsidRDefault="00715C9E">
            <w:pPr>
              <w:pStyle w:val="ConsPlusNormal"/>
              <w:jc w:val="center"/>
            </w:pPr>
            <w:r>
              <w:t>119,39</w:t>
            </w:r>
          </w:p>
        </w:tc>
        <w:tc>
          <w:tcPr>
            <w:tcW w:w="1012" w:type="dxa"/>
            <w:tcBorders>
              <w:top w:val="single" w:sz="4" w:space="0" w:color="auto"/>
              <w:left w:val="single" w:sz="4" w:space="0" w:color="auto"/>
              <w:bottom w:val="single" w:sz="4" w:space="0" w:color="auto"/>
              <w:right w:val="single" w:sz="4" w:space="0" w:color="auto"/>
            </w:tcBorders>
          </w:tcPr>
          <w:p w14:paraId="2F815929" w14:textId="77777777" w:rsidR="00715C9E" w:rsidRDefault="00715C9E">
            <w:pPr>
              <w:pStyle w:val="ConsPlusNormal"/>
              <w:jc w:val="center"/>
            </w:pPr>
            <w:r>
              <w:t>136,34</w:t>
            </w:r>
          </w:p>
        </w:tc>
        <w:tc>
          <w:tcPr>
            <w:tcW w:w="1012" w:type="dxa"/>
            <w:tcBorders>
              <w:top w:val="single" w:sz="4" w:space="0" w:color="auto"/>
              <w:left w:val="single" w:sz="4" w:space="0" w:color="auto"/>
              <w:bottom w:val="single" w:sz="4" w:space="0" w:color="auto"/>
              <w:right w:val="single" w:sz="4" w:space="0" w:color="auto"/>
            </w:tcBorders>
          </w:tcPr>
          <w:p w14:paraId="1046431A" w14:textId="77777777" w:rsidR="00715C9E" w:rsidRDefault="00715C9E">
            <w:pPr>
              <w:pStyle w:val="ConsPlusNormal"/>
              <w:jc w:val="center"/>
            </w:pPr>
            <w:r>
              <w:t>186,32</w:t>
            </w:r>
          </w:p>
        </w:tc>
        <w:tc>
          <w:tcPr>
            <w:tcW w:w="1012" w:type="dxa"/>
            <w:tcBorders>
              <w:top w:val="single" w:sz="4" w:space="0" w:color="auto"/>
              <w:left w:val="single" w:sz="4" w:space="0" w:color="auto"/>
              <w:bottom w:val="single" w:sz="4" w:space="0" w:color="auto"/>
              <w:right w:val="single" w:sz="4" w:space="0" w:color="auto"/>
            </w:tcBorders>
          </w:tcPr>
          <w:p w14:paraId="728901A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D1243C2" w14:textId="77777777" w:rsidR="00715C9E" w:rsidRDefault="00715C9E">
            <w:pPr>
              <w:pStyle w:val="ConsPlusNormal"/>
              <w:jc w:val="center"/>
            </w:pPr>
            <w:r>
              <w:t>31,74</w:t>
            </w:r>
          </w:p>
        </w:tc>
        <w:tc>
          <w:tcPr>
            <w:tcW w:w="1012" w:type="dxa"/>
            <w:tcBorders>
              <w:top w:val="single" w:sz="4" w:space="0" w:color="auto"/>
              <w:left w:val="single" w:sz="4" w:space="0" w:color="auto"/>
              <w:bottom w:val="single" w:sz="4" w:space="0" w:color="auto"/>
              <w:right w:val="single" w:sz="4" w:space="0" w:color="auto"/>
            </w:tcBorders>
          </w:tcPr>
          <w:p w14:paraId="10BE3156" w14:textId="77777777" w:rsidR="00715C9E" w:rsidRDefault="00715C9E">
            <w:pPr>
              <w:pStyle w:val="ConsPlusNormal"/>
              <w:jc w:val="center"/>
            </w:pPr>
            <w:r>
              <w:t>2,98</w:t>
            </w:r>
          </w:p>
        </w:tc>
        <w:tc>
          <w:tcPr>
            <w:tcW w:w="1012" w:type="dxa"/>
            <w:tcBorders>
              <w:top w:val="single" w:sz="4" w:space="0" w:color="auto"/>
              <w:left w:val="single" w:sz="4" w:space="0" w:color="auto"/>
              <w:bottom w:val="single" w:sz="4" w:space="0" w:color="auto"/>
              <w:right w:val="single" w:sz="4" w:space="0" w:color="auto"/>
            </w:tcBorders>
          </w:tcPr>
          <w:p w14:paraId="6B776B22" w14:textId="77777777" w:rsidR="00715C9E" w:rsidRDefault="00715C9E">
            <w:pPr>
              <w:pStyle w:val="ConsPlusNormal"/>
              <w:jc w:val="center"/>
            </w:pPr>
            <w:r>
              <w:t>94,92</w:t>
            </w:r>
          </w:p>
        </w:tc>
        <w:tc>
          <w:tcPr>
            <w:tcW w:w="1012" w:type="dxa"/>
            <w:tcBorders>
              <w:top w:val="single" w:sz="4" w:space="0" w:color="auto"/>
              <w:left w:val="single" w:sz="4" w:space="0" w:color="auto"/>
              <w:bottom w:val="single" w:sz="4" w:space="0" w:color="auto"/>
              <w:right w:val="single" w:sz="4" w:space="0" w:color="auto"/>
            </w:tcBorders>
          </w:tcPr>
          <w:p w14:paraId="5F55EEB6" w14:textId="77777777" w:rsidR="00715C9E" w:rsidRDefault="00715C9E">
            <w:pPr>
              <w:pStyle w:val="ConsPlusNormal"/>
              <w:jc w:val="center"/>
            </w:pPr>
            <w:r>
              <w:t>2,11</w:t>
            </w:r>
          </w:p>
        </w:tc>
        <w:tc>
          <w:tcPr>
            <w:tcW w:w="1012" w:type="dxa"/>
            <w:tcBorders>
              <w:top w:val="single" w:sz="4" w:space="0" w:color="auto"/>
              <w:left w:val="single" w:sz="4" w:space="0" w:color="auto"/>
              <w:bottom w:val="single" w:sz="4" w:space="0" w:color="auto"/>
              <w:right w:val="single" w:sz="4" w:space="0" w:color="auto"/>
            </w:tcBorders>
          </w:tcPr>
          <w:p w14:paraId="7EB3A397" w14:textId="77777777" w:rsidR="00715C9E" w:rsidRDefault="00715C9E">
            <w:pPr>
              <w:pStyle w:val="ConsPlusNormal"/>
              <w:jc w:val="center"/>
            </w:pPr>
            <w:r>
              <w:t>122,52</w:t>
            </w:r>
          </w:p>
        </w:tc>
        <w:tc>
          <w:tcPr>
            <w:tcW w:w="1014" w:type="dxa"/>
            <w:tcBorders>
              <w:top w:val="single" w:sz="4" w:space="0" w:color="auto"/>
              <w:left w:val="single" w:sz="4" w:space="0" w:color="auto"/>
              <w:bottom w:val="single" w:sz="4" w:space="0" w:color="auto"/>
              <w:right w:val="single" w:sz="4" w:space="0" w:color="auto"/>
            </w:tcBorders>
          </w:tcPr>
          <w:p w14:paraId="4C97D223" w14:textId="77777777" w:rsidR="00715C9E" w:rsidRDefault="00715C9E">
            <w:pPr>
              <w:pStyle w:val="ConsPlusNormal"/>
              <w:jc w:val="center"/>
            </w:pPr>
            <w:r>
              <w:t>2,78</w:t>
            </w:r>
          </w:p>
        </w:tc>
      </w:tr>
      <w:tr w:rsidR="00715C9E" w14:paraId="717551A4" w14:textId="77777777">
        <w:tc>
          <w:tcPr>
            <w:tcW w:w="2835" w:type="dxa"/>
            <w:tcBorders>
              <w:top w:val="single" w:sz="4" w:space="0" w:color="auto"/>
              <w:left w:val="single" w:sz="4" w:space="0" w:color="auto"/>
              <w:bottom w:val="single" w:sz="4" w:space="0" w:color="auto"/>
              <w:right w:val="single" w:sz="4" w:space="0" w:color="auto"/>
            </w:tcBorders>
          </w:tcPr>
          <w:p w14:paraId="0A06964B" w14:textId="77777777" w:rsidR="00715C9E" w:rsidRDefault="00715C9E">
            <w:pPr>
              <w:pStyle w:val="ConsPlusNormal"/>
            </w:pPr>
            <w:r>
              <w:t>Грязовецкий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39C06C06" w14:textId="77777777" w:rsidR="00715C9E" w:rsidRDefault="00715C9E">
            <w:pPr>
              <w:pStyle w:val="ConsPlusNormal"/>
              <w:jc w:val="center"/>
            </w:pPr>
            <w:r>
              <w:t>6,34</w:t>
            </w:r>
          </w:p>
        </w:tc>
        <w:tc>
          <w:tcPr>
            <w:tcW w:w="1012" w:type="dxa"/>
            <w:tcBorders>
              <w:top w:val="single" w:sz="4" w:space="0" w:color="auto"/>
              <w:left w:val="single" w:sz="4" w:space="0" w:color="auto"/>
              <w:bottom w:val="single" w:sz="4" w:space="0" w:color="auto"/>
              <w:right w:val="single" w:sz="4" w:space="0" w:color="auto"/>
            </w:tcBorders>
          </w:tcPr>
          <w:p w14:paraId="25FD0589" w14:textId="77777777" w:rsidR="00715C9E" w:rsidRDefault="00715C9E">
            <w:pPr>
              <w:pStyle w:val="ConsPlusNormal"/>
              <w:jc w:val="center"/>
            </w:pPr>
            <w:r>
              <w:t>601,83</w:t>
            </w:r>
          </w:p>
        </w:tc>
        <w:tc>
          <w:tcPr>
            <w:tcW w:w="1012" w:type="dxa"/>
            <w:tcBorders>
              <w:top w:val="single" w:sz="4" w:space="0" w:color="auto"/>
              <w:left w:val="single" w:sz="4" w:space="0" w:color="auto"/>
              <w:bottom w:val="single" w:sz="4" w:space="0" w:color="auto"/>
              <w:right w:val="single" w:sz="4" w:space="0" w:color="auto"/>
            </w:tcBorders>
          </w:tcPr>
          <w:p w14:paraId="76CA2D10" w14:textId="77777777" w:rsidR="00715C9E" w:rsidRDefault="00715C9E">
            <w:pPr>
              <w:pStyle w:val="ConsPlusNormal"/>
              <w:jc w:val="center"/>
            </w:pPr>
            <w:r>
              <w:t>195,88</w:t>
            </w:r>
          </w:p>
        </w:tc>
        <w:tc>
          <w:tcPr>
            <w:tcW w:w="1012" w:type="dxa"/>
            <w:tcBorders>
              <w:top w:val="single" w:sz="4" w:space="0" w:color="auto"/>
              <w:left w:val="single" w:sz="4" w:space="0" w:color="auto"/>
              <w:bottom w:val="single" w:sz="4" w:space="0" w:color="auto"/>
              <w:right w:val="single" w:sz="4" w:space="0" w:color="auto"/>
            </w:tcBorders>
          </w:tcPr>
          <w:p w14:paraId="452FA5EA" w14:textId="77777777" w:rsidR="00715C9E" w:rsidRDefault="00715C9E">
            <w:pPr>
              <w:pStyle w:val="ConsPlusNormal"/>
              <w:jc w:val="center"/>
            </w:pPr>
            <w:r>
              <w:t>429,35</w:t>
            </w:r>
          </w:p>
        </w:tc>
        <w:tc>
          <w:tcPr>
            <w:tcW w:w="1012" w:type="dxa"/>
            <w:tcBorders>
              <w:top w:val="single" w:sz="4" w:space="0" w:color="auto"/>
              <w:left w:val="single" w:sz="4" w:space="0" w:color="auto"/>
              <w:bottom w:val="single" w:sz="4" w:space="0" w:color="auto"/>
              <w:right w:val="single" w:sz="4" w:space="0" w:color="auto"/>
            </w:tcBorders>
          </w:tcPr>
          <w:p w14:paraId="4FFCD973" w14:textId="77777777" w:rsidR="00715C9E" w:rsidRDefault="00715C9E">
            <w:pPr>
              <w:pStyle w:val="ConsPlusNormal"/>
              <w:jc w:val="center"/>
            </w:pPr>
            <w:r>
              <w:t>234,06</w:t>
            </w:r>
          </w:p>
        </w:tc>
        <w:tc>
          <w:tcPr>
            <w:tcW w:w="1012" w:type="dxa"/>
            <w:tcBorders>
              <w:top w:val="single" w:sz="4" w:space="0" w:color="auto"/>
              <w:left w:val="single" w:sz="4" w:space="0" w:color="auto"/>
              <w:bottom w:val="single" w:sz="4" w:space="0" w:color="auto"/>
              <w:right w:val="single" w:sz="4" w:space="0" w:color="auto"/>
            </w:tcBorders>
          </w:tcPr>
          <w:p w14:paraId="322EE9A5" w14:textId="77777777" w:rsidR="00715C9E" w:rsidRDefault="00715C9E">
            <w:pPr>
              <w:pStyle w:val="ConsPlusNormal"/>
              <w:jc w:val="center"/>
            </w:pPr>
            <w:r>
              <w:t>156,58</w:t>
            </w:r>
          </w:p>
        </w:tc>
        <w:tc>
          <w:tcPr>
            <w:tcW w:w="1012" w:type="dxa"/>
            <w:tcBorders>
              <w:top w:val="single" w:sz="4" w:space="0" w:color="auto"/>
              <w:left w:val="single" w:sz="4" w:space="0" w:color="auto"/>
              <w:bottom w:val="single" w:sz="4" w:space="0" w:color="auto"/>
              <w:right w:val="single" w:sz="4" w:space="0" w:color="auto"/>
            </w:tcBorders>
          </w:tcPr>
          <w:p w14:paraId="4CC622C0" w14:textId="77777777" w:rsidR="00715C9E" w:rsidRDefault="00715C9E">
            <w:pPr>
              <w:pStyle w:val="ConsPlusNormal"/>
              <w:jc w:val="center"/>
            </w:pPr>
            <w:r>
              <w:t>184,04</w:t>
            </w:r>
          </w:p>
        </w:tc>
        <w:tc>
          <w:tcPr>
            <w:tcW w:w="1012" w:type="dxa"/>
            <w:tcBorders>
              <w:top w:val="single" w:sz="4" w:space="0" w:color="auto"/>
              <w:left w:val="single" w:sz="4" w:space="0" w:color="auto"/>
              <w:bottom w:val="single" w:sz="4" w:space="0" w:color="auto"/>
              <w:right w:val="single" w:sz="4" w:space="0" w:color="auto"/>
            </w:tcBorders>
          </w:tcPr>
          <w:p w14:paraId="68300859"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5BD2E0E" w14:textId="77777777" w:rsidR="00715C9E" w:rsidRDefault="00715C9E">
            <w:pPr>
              <w:pStyle w:val="ConsPlusNormal"/>
              <w:jc w:val="center"/>
            </w:pPr>
            <w:r>
              <w:t>13,53</w:t>
            </w:r>
          </w:p>
        </w:tc>
        <w:tc>
          <w:tcPr>
            <w:tcW w:w="1012" w:type="dxa"/>
            <w:tcBorders>
              <w:top w:val="single" w:sz="4" w:space="0" w:color="auto"/>
              <w:left w:val="single" w:sz="4" w:space="0" w:color="auto"/>
              <w:bottom w:val="single" w:sz="4" w:space="0" w:color="auto"/>
              <w:right w:val="single" w:sz="4" w:space="0" w:color="auto"/>
            </w:tcBorders>
          </w:tcPr>
          <w:p w14:paraId="159C7BE5"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F49CB7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D108FAB" w14:textId="77777777" w:rsidR="00715C9E" w:rsidRDefault="00715C9E">
            <w:pPr>
              <w:pStyle w:val="ConsPlusNormal"/>
              <w:jc w:val="center"/>
            </w:pPr>
            <w:r>
              <w:t>1,86</w:t>
            </w:r>
          </w:p>
        </w:tc>
        <w:tc>
          <w:tcPr>
            <w:tcW w:w="1012" w:type="dxa"/>
            <w:tcBorders>
              <w:top w:val="single" w:sz="4" w:space="0" w:color="auto"/>
              <w:left w:val="single" w:sz="4" w:space="0" w:color="auto"/>
              <w:bottom w:val="single" w:sz="4" w:space="0" w:color="auto"/>
              <w:right w:val="single" w:sz="4" w:space="0" w:color="auto"/>
            </w:tcBorders>
          </w:tcPr>
          <w:p w14:paraId="3F64665E" w14:textId="77777777" w:rsidR="00715C9E" w:rsidRDefault="00715C9E">
            <w:pPr>
              <w:pStyle w:val="ConsPlusNormal"/>
              <w:jc w:val="center"/>
            </w:pPr>
            <w:r>
              <w:t>123,12</w:t>
            </w:r>
          </w:p>
        </w:tc>
        <w:tc>
          <w:tcPr>
            <w:tcW w:w="1014" w:type="dxa"/>
            <w:tcBorders>
              <w:top w:val="single" w:sz="4" w:space="0" w:color="auto"/>
              <w:left w:val="single" w:sz="4" w:space="0" w:color="auto"/>
              <w:bottom w:val="single" w:sz="4" w:space="0" w:color="auto"/>
              <w:right w:val="single" w:sz="4" w:space="0" w:color="auto"/>
            </w:tcBorders>
          </w:tcPr>
          <w:p w14:paraId="09B7F66C" w14:textId="77777777" w:rsidR="00715C9E" w:rsidRDefault="00715C9E">
            <w:pPr>
              <w:pStyle w:val="ConsPlusNormal"/>
              <w:jc w:val="center"/>
            </w:pPr>
            <w:r>
              <w:t>2,48</w:t>
            </w:r>
          </w:p>
        </w:tc>
      </w:tr>
      <w:tr w:rsidR="00715C9E" w14:paraId="3C460409" w14:textId="77777777">
        <w:tc>
          <w:tcPr>
            <w:tcW w:w="2835" w:type="dxa"/>
            <w:tcBorders>
              <w:top w:val="single" w:sz="4" w:space="0" w:color="auto"/>
              <w:left w:val="single" w:sz="4" w:space="0" w:color="auto"/>
              <w:bottom w:val="single" w:sz="4" w:space="0" w:color="auto"/>
              <w:right w:val="single" w:sz="4" w:space="0" w:color="auto"/>
            </w:tcBorders>
          </w:tcPr>
          <w:p w14:paraId="3CC9FA90" w14:textId="77777777" w:rsidR="00715C9E" w:rsidRDefault="00715C9E">
            <w:pPr>
              <w:pStyle w:val="ConsPlusNormal"/>
            </w:pPr>
            <w:r>
              <w:lastRenderedPageBreak/>
              <w:t>Кадуйский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2B9E3510" w14:textId="77777777" w:rsidR="00715C9E" w:rsidRDefault="00715C9E">
            <w:pPr>
              <w:pStyle w:val="ConsPlusNormal"/>
              <w:jc w:val="center"/>
            </w:pPr>
            <w:r>
              <w:t>4,10</w:t>
            </w:r>
          </w:p>
        </w:tc>
        <w:tc>
          <w:tcPr>
            <w:tcW w:w="1012" w:type="dxa"/>
            <w:tcBorders>
              <w:top w:val="single" w:sz="4" w:space="0" w:color="auto"/>
              <w:left w:val="single" w:sz="4" w:space="0" w:color="auto"/>
              <w:bottom w:val="single" w:sz="4" w:space="0" w:color="auto"/>
              <w:right w:val="single" w:sz="4" w:space="0" w:color="auto"/>
            </w:tcBorders>
          </w:tcPr>
          <w:p w14:paraId="6F667CFA" w14:textId="77777777" w:rsidR="00715C9E" w:rsidRDefault="00715C9E">
            <w:pPr>
              <w:pStyle w:val="ConsPlusNormal"/>
              <w:jc w:val="center"/>
            </w:pPr>
            <w:r>
              <w:t>335,30</w:t>
            </w:r>
          </w:p>
        </w:tc>
        <w:tc>
          <w:tcPr>
            <w:tcW w:w="1012" w:type="dxa"/>
            <w:tcBorders>
              <w:top w:val="single" w:sz="4" w:space="0" w:color="auto"/>
              <w:left w:val="single" w:sz="4" w:space="0" w:color="auto"/>
              <w:bottom w:val="single" w:sz="4" w:space="0" w:color="auto"/>
              <w:right w:val="single" w:sz="4" w:space="0" w:color="auto"/>
            </w:tcBorders>
          </w:tcPr>
          <w:p w14:paraId="49D57EAD" w14:textId="77777777" w:rsidR="00715C9E" w:rsidRDefault="00715C9E">
            <w:pPr>
              <w:pStyle w:val="ConsPlusNormal"/>
              <w:jc w:val="center"/>
            </w:pPr>
            <w:r>
              <w:t>164,15</w:t>
            </w:r>
          </w:p>
        </w:tc>
        <w:tc>
          <w:tcPr>
            <w:tcW w:w="1012" w:type="dxa"/>
            <w:tcBorders>
              <w:top w:val="single" w:sz="4" w:space="0" w:color="auto"/>
              <w:left w:val="single" w:sz="4" w:space="0" w:color="auto"/>
              <w:bottom w:val="single" w:sz="4" w:space="0" w:color="auto"/>
              <w:right w:val="single" w:sz="4" w:space="0" w:color="auto"/>
            </w:tcBorders>
          </w:tcPr>
          <w:p w14:paraId="1E69966E" w14:textId="77777777" w:rsidR="00715C9E" w:rsidRDefault="00715C9E">
            <w:pPr>
              <w:pStyle w:val="ConsPlusNormal"/>
              <w:jc w:val="center"/>
            </w:pPr>
            <w:r>
              <w:t>370,31</w:t>
            </w:r>
          </w:p>
        </w:tc>
        <w:tc>
          <w:tcPr>
            <w:tcW w:w="1012" w:type="dxa"/>
            <w:tcBorders>
              <w:top w:val="single" w:sz="4" w:space="0" w:color="auto"/>
              <w:left w:val="single" w:sz="4" w:space="0" w:color="auto"/>
              <w:bottom w:val="single" w:sz="4" w:space="0" w:color="auto"/>
              <w:right w:val="single" w:sz="4" w:space="0" w:color="auto"/>
            </w:tcBorders>
          </w:tcPr>
          <w:p w14:paraId="53BCBCCC" w14:textId="77777777" w:rsidR="00715C9E" w:rsidRDefault="00715C9E">
            <w:pPr>
              <w:pStyle w:val="ConsPlusNormal"/>
              <w:jc w:val="center"/>
            </w:pPr>
            <w:r>
              <w:t>271,30</w:t>
            </w:r>
          </w:p>
        </w:tc>
        <w:tc>
          <w:tcPr>
            <w:tcW w:w="1012" w:type="dxa"/>
            <w:tcBorders>
              <w:top w:val="single" w:sz="4" w:space="0" w:color="auto"/>
              <w:left w:val="single" w:sz="4" w:space="0" w:color="auto"/>
              <w:bottom w:val="single" w:sz="4" w:space="0" w:color="auto"/>
              <w:right w:val="single" w:sz="4" w:space="0" w:color="auto"/>
            </w:tcBorders>
          </w:tcPr>
          <w:p w14:paraId="0AA3B8DA" w14:textId="77777777" w:rsidR="00715C9E" w:rsidRDefault="00715C9E">
            <w:pPr>
              <w:pStyle w:val="ConsPlusNormal"/>
              <w:jc w:val="center"/>
            </w:pPr>
            <w:r>
              <w:t>152,74</w:t>
            </w:r>
          </w:p>
        </w:tc>
        <w:tc>
          <w:tcPr>
            <w:tcW w:w="1012" w:type="dxa"/>
            <w:tcBorders>
              <w:top w:val="single" w:sz="4" w:space="0" w:color="auto"/>
              <w:left w:val="single" w:sz="4" w:space="0" w:color="auto"/>
              <w:bottom w:val="single" w:sz="4" w:space="0" w:color="auto"/>
              <w:right w:val="single" w:sz="4" w:space="0" w:color="auto"/>
            </w:tcBorders>
          </w:tcPr>
          <w:p w14:paraId="45F73566" w14:textId="77777777" w:rsidR="00715C9E" w:rsidRDefault="00715C9E">
            <w:pPr>
              <w:pStyle w:val="ConsPlusNormal"/>
              <w:jc w:val="center"/>
            </w:pPr>
            <w:r>
              <w:t>171,26</w:t>
            </w:r>
          </w:p>
        </w:tc>
        <w:tc>
          <w:tcPr>
            <w:tcW w:w="1012" w:type="dxa"/>
            <w:tcBorders>
              <w:top w:val="single" w:sz="4" w:space="0" w:color="auto"/>
              <w:left w:val="single" w:sz="4" w:space="0" w:color="auto"/>
              <w:bottom w:val="single" w:sz="4" w:space="0" w:color="auto"/>
              <w:right w:val="single" w:sz="4" w:space="0" w:color="auto"/>
            </w:tcBorders>
          </w:tcPr>
          <w:p w14:paraId="37C8585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BF26DC8" w14:textId="77777777" w:rsidR="00715C9E" w:rsidRDefault="00715C9E">
            <w:pPr>
              <w:pStyle w:val="ConsPlusNormal"/>
              <w:jc w:val="center"/>
            </w:pPr>
            <w:r>
              <w:t>141,14</w:t>
            </w:r>
          </w:p>
        </w:tc>
        <w:tc>
          <w:tcPr>
            <w:tcW w:w="1012" w:type="dxa"/>
            <w:tcBorders>
              <w:top w:val="single" w:sz="4" w:space="0" w:color="auto"/>
              <w:left w:val="single" w:sz="4" w:space="0" w:color="auto"/>
              <w:bottom w:val="single" w:sz="4" w:space="0" w:color="auto"/>
              <w:right w:val="single" w:sz="4" w:space="0" w:color="auto"/>
            </w:tcBorders>
          </w:tcPr>
          <w:p w14:paraId="3E6A598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0F8D7D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57D70D5" w14:textId="77777777" w:rsidR="00715C9E" w:rsidRDefault="00715C9E">
            <w:pPr>
              <w:pStyle w:val="ConsPlusNormal"/>
              <w:jc w:val="center"/>
            </w:pPr>
            <w:r>
              <w:t>0,57</w:t>
            </w:r>
          </w:p>
        </w:tc>
        <w:tc>
          <w:tcPr>
            <w:tcW w:w="1012" w:type="dxa"/>
            <w:tcBorders>
              <w:top w:val="single" w:sz="4" w:space="0" w:color="auto"/>
              <w:left w:val="single" w:sz="4" w:space="0" w:color="auto"/>
              <w:bottom w:val="single" w:sz="4" w:space="0" w:color="auto"/>
              <w:right w:val="single" w:sz="4" w:space="0" w:color="auto"/>
            </w:tcBorders>
          </w:tcPr>
          <w:p w14:paraId="285E5C6B" w14:textId="77777777" w:rsidR="00715C9E" w:rsidRDefault="00715C9E">
            <w:pPr>
              <w:pStyle w:val="ConsPlusNormal"/>
              <w:jc w:val="center"/>
            </w:pPr>
            <w:r>
              <w:t>120,73</w:t>
            </w:r>
          </w:p>
        </w:tc>
        <w:tc>
          <w:tcPr>
            <w:tcW w:w="1014" w:type="dxa"/>
            <w:tcBorders>
              <w:top w:val="single" w:sz="4" w:space="0" w:color="auto"/>
              <w:left w:val="single" w:sz="4" w:space="0" w:color="auto"/>
              <w:bottom w:val="single" w:sz="4" w:space="0" w:color="auto"/>
              <w:right w:val="single" w:sz="4" w:space="0" w:color="auto"/>
            </w:tcBorders>
          </w:tcPr>
          <w:p w14:paraId="470C41D3" w14:textId="77777777" w:rsidR="00715C9E" w:rsidRDefault="00715C9E">
            <w:pPr>
              <w:pStyle w:val="ConsPlusNormal"/>
              <w:jc w:val="center"/>
            </w:pPr>
            <w:r>
              <w:t>2,98</w:t>
            </w:r>
          </w:p>
        </w:tc>
      </w:tr>
      <w:tr w:rsidR="00715C9E" w14:paraId="4481CB2E" w14:textId="77777777">
        <w:tc>
          <w:tcPr>
            <w:tcW w:w="2835" w:type="dxa"/>
            <w:tcBorders>
              <w:top w:val="single" w:sz="4" w:space="0" w:color="auto"/>
              <w:left w:val="single" w:sz="4" w:space="0" w:color="auto"/>
              <w:bottom w:val="single" w:sz="4" w:space="0" w:color="auto"/>
              <w:right w:val="single" w:sz="4" w:space="0" w:color="auto"/>
            </w:tcBorders>
          </w:tcPr>
          <w:p w14:paraId="65159294" w14:textId="77777777" w:rsidR="00715C9E" w:rsidRDefault="00715C9E">
            <w:pPr>
              <w:pStyle w:val="ConsPlusNormal"/>
            </w:pPr>
            <w:r>
              <w:t>Кирилловский район</w:t>
            </w:r>
          </w:p>
        </w:tc>
        <w:tc>
          <w:tcPr>
            <w:tcW w:w="1012" w:type="dxa"/>
            <w:tcBorders>
              <w:top w:val="single" w:sz="4" w:space="0" w:color="auto"/>
              <w:left w:val="single" w:sz="4" w:space="0" w:color="auto"/>
              <w:bottom w:val="single" w:sz="4" w:space="0" w:color="auto"/>
              <w:right w:val="single" w:sz="4" w:space="0" w:color="auto"/>
            </w:tcBorders>
          </w:tcPr>
          <w:p w14:paraId="07A51248" w14:textId="77777777" w:rsidR="00715C9E" w:rsidRDefault="00715C9E">
            <w:pPr>
              <w:pStyle w:val="ConsPlusNormal"/>
              <w:jc w:val="center"/>
            </w:pPr>
            <w:r>
              <w:t>9,94</w:t>
            </w:r>
          </w:p>
        </w:tc>
        <w:tc>
          <w:tcPr>
            <w:tcW w:w="1012" w:type="dxa"/>
            <w:tcBorders>
              <w:top w:val="single" w:sz="4" w:space="0" w:color="auto"/>
              <w:left w:val="single" w:sz="4" w:space="0" w:color="auto"/>
              <w:bottom w:val="single" w:sz="4" w:space="0" w:color="auto"/>
              <w:right w:val="single" w:sz="4" w:space="0" w:color="auto"/>
            </w:tcBorders>
          </w:tcPr>
          <w:p w14:paraId="62BB17D1" w14:textId="77777777" w:rsidR="00715C9E" w:rsidRDefault="00715C9E">
            <w:pPr>
              <w:pStyle w:val="ConsPlusNormal"/>
              <w:jc w:val="center"/>
            </w:pPr>
            <w:r>
              <w:t>785,72</w:t>
            </w:r>
          </w:p>
        </w:tc>
        <w:tc>
          <w:tcPr>
            <w:tcW w:w="1012" w:type="dxa"/>
            <w:tcBorders>
              <w:top w:val="single" w:sz="4" w:space="0" w:color="auto"/>
              <w:left w:val="single" w:sz="4" w:space="0" w:color="auto"/>
              <w:bottom w:val="single" w:sz="4" w:space="0" w:color="auto"/>
              <w:right w:val="single" w:sz="4" w:space="0" w:color="auto"/>
            </w:tcBorders>
          </w:tcPr>
          <w:p w14:paraId="3E8D8797" w14:textId="77777777" w:rsidR="00715C9E" w:rsidRDefault="00715C9E">
            <w:pPr>
              <w:pStyle w:val="ConsPlusNormal"/>
              <w:jc w:val="center"/>
            </w:pPr>
            <w:r>
              <w:t>164,11</w:t>
            </w:r>
          </w:p>
        </w:tc>
        <w:tc>
          <w:tcPr>
            <w:tcW w:w="1012" w:type="dxa"/>
            <w:tcBorders>
              <w:top w:val="single" w:sz="4" w:space="0" w:color="auto"/>
              <w:left w:val="single" w:sz="4" w:space="0" w:color="auto"/>
              <w:bottom w:val="single" w:sz="4" w:space="0" w:color="auto"/>
              <w:right w:val="single" w:sz="4" w:space="0" w:color="auto"/>
            </w:tcBorders>
          </w:tcPr>
          <w:p w14:paraId="56977D74" w14:textId="77777777" w:rsidR="00715C9E" w:rsidRDefault="00715C9E">
            <w:pPr>
              <w:pStyle w:val="ConsPlusNormal"/>
              <w:jc w:val="center"/>
            </w:pPr>
            <w:r>
              <w:t>463,76</w:t>
            </w:r>
          </w:p>
        </w:tc>
        <w:tc>
          <w:tcPr>
            <w:tcW w:w="1012" w:type="dxa"/>
            <w:tcBorders>
              <w:top w:val="single" w:sz="4" w:space="0" w:color="auto"/>
              <w:left w:val="single" w:sz="4" w:space="0" w:color="auto"/>
              <w:bottom w:val="single" w:sz="4" w:space="0" w:color="auto"/>
              <w:right w:val="single" w:sz="4" w:space="0" w:color="auto"/>
            </w:tcBorders>
          </w:tcPr>
          <w:p w14:paraId="0CB49D91" w14:textId="77777777" w:rsidR="00715C9E" w:rsidRDefault="00715C9E">
            <w:pPr>
              <w:pStyle w:val="ConsPlusNormal"/>
              <w:jc w:val="center"/>
            </w:pPr>
            <w:r>
              <w:t>226,31</w:t>
            </w:r>
          </w:p>
        </w:tc>
        <w:tc>
          <w:tcPr>
            <w:tcW w:w="1012" w:type="dxa"/>
            <w:tcBorders>
              <w:top w:val="single" w:sz="4" w:space="0" w:color="auto"/>
              <w:left w:val="single" w:sz="4" w:space="0" w:color="auto"/>
              <w:bottom w:val="single" w:sz="4" w:space="0" w:color="auto"/>
              <w:right w:val="single" w:sz="4" w:space="0" w:color="auto"/>
            </w:tcBorders>
          </w:tcPr>
          <w:p w14:paraId="080D6FAA" w14:textId="77777777" w:rsidR="00715C9E" w:rsidRDefault="00715C9E">
            <w:pPr>
              <w:pStyle w:val="ConsPlusNormal"/>
              <w:jc w:val="center"/>
            </w:pPr>
            <w:r>
              <w:t>143,40</w:t>
            </w:r>
          </w:p>
        </w:tc>
        <w:tc>
          <w:tcPr>
            <w:tcW w:w="1012" w:type="dxa"/>
            <w:tcBorders>
              <w:top w:val="single" w:sz="4" w:space="0" w:color="auto"/>
              <w:left w:val="single" w:sz="4" w:space="0" w:color="auto"/>
              <w:bottom w:val="single" w:sz="4" w:space="0" w:color="auto"/>
              <w:right w:val="single" w:sz="4" w:space="0" w:color="auto"/>
            </w:tcBorders>
          </w:tcPr>
          <w:p w14:paraId="068171C7" w14:textId="77777777" w:rsidR="00715C9E" w:rsidRDefault="00715C9E">
            <w:pPr>
              <w:pStyle w:val="ConsPlusNormal"/>
              <w:jc w:val="center"/>
            </w:pPr>
            <w:r>
              <w:t>198,96</w:t>
            </w:r>
          </w:p>
        </w:tc>
        <w:tc>
          <w:tcPr>
            <w:tcW w:w="1012" w:type="dxa"/>
            <w:tcBorders>
              <w:top w:val="single" w:sz="4" w:space="0" w:color="auto"/>
              <w:left w:val="single" w:sz="4" w:space="0" w:color="auto"/>
              <w:bottom w:val="single" w:sz="4" w:space="0" w:color="auto"/>
              <w:right w:val="single" w:sz="4" w:space="0" w:color="auto"/>
            </w:tcBorders>
          </w:tcPr>
          <w:p w14:paraId="2EF6886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2DCB316" w14:textId="77777777" w:rsidR="00715C9E" w:rsidRDefault="00715C9E">
            <w:pPr>
              <w:pStyle w:val="ConsPlusNormal"/>
              <w:jc w:val="center"/>
            </w:pPr>
            <w:r>
              <w:t>16,18</w:t>
            </w:r>
          </w:p>
        </w:tc>
        <w:tc>
          <w:tcPr>
            <w:tcW w:w="1012" w:type="dxa"/>
            <w:tcBorders>
              <w:top w:val="single" w:sz="4" w:space="0" w:color="auto"/>
              <w:left w:val="single" w:sz="4" w:space="0" w:color="auto"/>
              <w:bottom w:val="single" w:sz="4" w:space="0" w:color="auto"/>
              <w:right w:val="single" w:sz="4" w:space="0" w:color="auto"/>
            </w:tcBorders>
          </w:tcPr>
          <w:p w14:paraId="27CF25A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0E3C577" w14:textId="77777777" w:rsidR="00715C9E" w:rsidRDefault="00715C9E">
            <w:pPr>
              <w:pStyle w:val="ConsPlusNormal"/>
              <w:jc w:val="center"/>
            </w:pPr>
            <w:r>
              <w:t>141,13</w:t>
            </w:r>
          </w:p>
        </w:tc>
        <w:tc>
          <w:tcPr>
            <w:tcW w:w="1012" w:type="dxa"/>
            <w:tcBorders>
              <w:top w:val="single" w:sz="4" w:space="0" w:color="auto"/>
              <w:left w:val="single" w:sz="4" w:space="0" w:color="auto"/>
              <w:bottom w:val="single" w:sz="4" w:space="0" w:color="auto"/>
              <w:right w:val="single" w:sz="4" w:space="0" w:color="auto"/>
            </w:tcBorders>
          </w:tcPr>
          <w:p w14:paraId="4D1B4B9C" w14:textId="77777777" w:rsidR="00715C9E" w:rsidRDefault="00715C9E">
            <w:pPr>
              <w:pStyle w:val="ConsPlusNormal"/>
              <w:jc w:val="center"/>
            </w:pPr>
            <w:r>
              <w:t>2,21</w:t>
            </w:r>
          </w:p>
        </w:tc>
        <w:tc>
          <w:tcPr>
            <w:tcW w:w="1012" w:type="dxa"/>
            <w:tcBorders>
              <w:top w:val="single" w:sz="4" w:space="0" w:color="auto"/>
              <w:left w:val="single" w:sz="4" w:space="0" w:color="auto"/>
              <w:bottom w:val="single" w:sz="4" w:space="0" w:color="auto"/>
              <w:right w:val="single" w:sz="4" w:space="0" w:color="auto"/>
            </w:tcBorders>
          </w:tcPr>
          <w:p w14:paraId="2B30704C" w14:textId="77777777" w:rsidR="00715C9E" w:rsidRDefault="00715C9E">
            <w:pPr>
              <w:pStyle w:val="ConsPlusNormal"/>
              <w:jc w:val="center"/>
            </w:pPr>
            <w:r>
              <w:t>126,84</w:t>
            </w:r>
          </w:p>
        </w:tc>
        <w:tc>
          <w:tcPr>
            <w:tcW w:w="1014" w:type="dxa"/>
            <w:tcBorders>
              <w:top w:val="single" w:sz="4" w:space="0" w:color="auto"/>
              <w:left w:val="single" w:sz="4" w:space="0" w:color="auto"/>
              <w:bottom w:val="single" w:sz="4" w:space="0" w:color="auto"/>
              <w:right w:val="single" w:sz="4" w:space="0" w:color="auto"/>
            </w:tcBorders>
          </w:tcPr>
          <w:p w14:paraId="7C50D82A" w14:textId="77777777" w:rsidR="00715C9E" w:rsidRDefault="00715C9E">
            <w:pPr>
              <w:pStyle w:val="ConsPlusNormal"/>
              <w:jc w:val="center"/>
            </w:pPr>
            <w:r>
              <w:t>2,53</w:t>
            </w:r>
          </w:p>
        </w:tc>
      </w:tr>
      <w:tr w:rsidR="00715C9E" w14:paraId="099E9037" w14:textId="77777777">
        <w:tc>
          <w:tcPr>
            <w:tcW w:w="2835" w:type="dxa"/>
            <w:tcBorders>
              <w:top w:val="single" w:sz="4" w:space="0" w:color="auto"/>
              <w:left w:val="single" w:sz="4" w:space="0" w:color="auto"/>
              <w:bottom w:val="single" w:sz="4" w:space="0" w:color="auto"/>
              <w:right w:val="single" w:sz="4" w:space="0" w:color="auto"/>
            </w:tcBorders>
          </w:tcPr>
          <w:p w14:paraId="425C6A5E" w14:textId="77777777" w:rsidR="00715C9E" w:rsidRDefault="00715C9E">
            <w:pPr>
              <w:pStyle w:val="ConsPlusNormal"/>
            </w:pPr>
            <w:r>
              <w:t>Кичменгско-Городецкий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6E697D00" w14:textId="77777777" w:rsidR="00715C9E" w:rsidRDefault="00715C9E">
            <w:pPr>
              <w:pStyle w:val="ConsPlusNormal"/>
              <w:jc w:val="center"/>
            </w:pPr>
            <w:r>
              <w:t>3,30</w:t>
            </w:r>
          </w:p>
        </w:tc>
        <w:tc>
          <w:tcPr>
            <w:tcW w:w="1012" w:type="dxa"/>
            <w:tcBorders>
              <w:top w:val="single" w:sz="4" w:space="0" w:color="auto"/>
              <w:left w:val="single" w:sz="4" w:space="0" w:color="auto"/>
              <w:bottom w:val="single" w:sz="4" w:space="0" w:color="auto"/>
              <w:right w:val="single" w:sz="4" w:space="0" w:color="auto"/>
            </w:tcBorders>
          </w:tcPr>
          <w:p w14:paraId="5FED5592"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EF8A386" w14:textId="77777777" w:rsidR="00715C9E" w:rsidRDefault="00715C9E">
            <w:pPr>
              <w:pStyle w:val="ConsPlusNormal"/>
              <w:jc w:val="center"/>
            </w:pPr>
            <w:r>
              <w:t>121,91</w:t>
            </w:r>
          </w:p>
        </w:tc>
        <w:tc>
          <w:tcPr>
            <w:tcW w:w="1012" w:type="dxa"/>
            <w:tcBorders>
              <w:top w:val="single" w:sz="4" w:space="0" w:color="auto"/>
              <w:left w:val="single" w:sz="4" w:space="0" w:color="auto"/>
              <w:bottom w:val="single" w:sz="4" w:space="0" w:color="auto"/>
              <w:right w:val="single" w:sz="4" w:space="0" w:color="auto"/>
            </w:tcBorders>
          </w:tcPr>
          <w:p w14:paraId="13A60B39" w14:textId="77777777" w:rsidR="00715C9E" w:rsidRDefault="00715C9E">
            <w:pPr>
              <w:pStyle w:val="ConsPlusNormal"/>
              <w:jc w:val="center"/>
            </w:pPr>
            <w:r>
              <w:t>214,07</w:t>
            </w:r>
          </w:p>
        </w:tc>
        <w:tc>
          <w:tcPr>
            <w:tcW w:w="1012" w:type="dxa"/>
            <w:tcBorders>
              <w:top w:val="single" w:sz="4" w:space="0" w:color="auto"/>
              <w:left w:val="single" w:sz="4" w:space="0" w:color="auto"/>
              <w:bottom w:val="single" w:sz="4" w:space="0" w:color="auto"/>
              <w:right w:val="single" w:sz="4" w:space="0" w:color="auto"/>
            </w:tcBorders>
          </w:tcPr>
          <w:p w14:paraId="64093E61" w14:textId="77777777" w:rsidR="00715C9E" w:rsidRDefault="00715C9E">
            <w:pPr>
              <w:pStyle w:val="ConsPlusNormal"/>
              <w:jc w:val="center"/>
            </w:pPr>
            <w:r>
              <w:t>278,02</w:t>
            </w:r>
          </w:p>
        </w:tc>
        <w:tc>
          <w:tcPr>
            <w:tcW w:w="1012" w:type="dxa"/>
            <w:tcBorders>
              <w:top w:val="single" w:sz="4" w:space="0" w:color="auto"/>
              <w:left w:val="single" w:sz="4" w:space="0" w:color="auto"/>
              <w:bottom w:val="single" w:sz="4" w:space="0" w:color="auto"/>
              <w:right w:val="single" w:sz="4" w:space="0" w:color="auto"/>
            </w:tcBorders>
          </w:tcPr>
          <w:p w14:paraId="51AB03AD" w14:textId="77777777" w:rsidR="00715C9E" w:rsidRDefault="00715C9E">
            <w:pPr>
              <w:pStyle w:val="ConsPlusNormal"/>
              <w:jc w:val="center"/>
            </w:pPr>
            <w:r>
              <w:t>123,52</w:t>
            </w:r>
          </w:p>
        </w:tc>
        <w:tc>
          <w:tcPr>
            <w:tcW w:w="1012" w:type="dxa"/>
            <w:tcBorders>
              <w:top w:val="single" w:sz="4" w:space="0" w:color="auto"/>
              <w:left w:val="single" w:sz="4" w:space="0" w:color="auto"/>
              <w:bottom w:val="single" w:sz="4" w:space="0" w:color="auto"/>
              <w:right w:val="single" w:sz="4" w:space="0" w:color="auto"/>
            </w:tcBorders>
          </w:tcPr>
          <w:p w14:paraId="28B8E807" w14:textId="77777777" w:rsidR="00715C9E" w:rsidRDefault="00715C9E">
            <w:pPr>
              <w:pStyle w:val="ConsPlusNormal"/>
              <w:jc w:val="center"/>
            </w:pPr>
            <w:r>
              <w:t>107,80</w:t>
            </w:r>
          </w:p>
        </w:tc>
        <w:tc>
          <w:tcPr>
            <w:tcW w:w="1012" w:type="dxa"/>
            <w:tcBorders>
              <w:top w:val="single" w:sz="4" w:space="0" w:color="auto"/>
              <w:left w:val="single" w:sz="4" w:space="0" w:color="auto"/>
              <w:bottom w:val="single" w:sz="4" w:space="0" w:color="auto"/>
              <w:right w:val="single" w:sz="4" w:space="0" w:color="auto"/>
            </w:tcBorders>
          </w:tcPr>
          <w:p w14:paraId="58AA28C3" w14:textId="77777777" w:rsidR="00715C9E" w:rsidRDefault="00715C9E">
            <w:pPr>
              <w:pStyle w:val="ConsPlusNormal"/>
              <w:jc w:val="center"/>
            </w:pPr>
            <w:r>
              <w:t>2,98</w:t>
            </w:r>
          </w:p>
        </w:tc>
        <w:tc>
          <w:tcPr>
            <w:tcW w:w="1012" w:type="dxa"/>
            <w:tcBorders>
              <w:top w:val="single" w:sz="4" w:space="0" w:color="auto"/>
              <w:left w:val="single" w:sz="4" w:space="0" w:color="auto"/>
              <w:bottom w:val="single" w:sz="4" w:space="0" w:color="auto"/>
              <w:right w:val="single" w:sz="4" w:space="0" w:color="auto"/>
            </w:tcBorders>
          </w:tcPr>
          <w:p w14:paraId="12EAA0FA" w14:textId="77777777" w:rsidR="00715C9E" w:rsidRDefault="00715C9E">
            <w:pPr>
              <w:pStyle w:val="ConsPlusNormal"/>
              <w:jc w:val="center"/>
            </w:pPr>
            <w:r>
              <w:t>69,44</w:t>
            </w:r>
          </w:p>
        </w:tc>
        <w:tc>
          <w:tcPr>
            <w:tcW w:w="1012" w:type="dxa"/>
            <w:tcBorders>
              <w:top w:val="single" w:sz="4" w:space="0" w:color="auto"/>
              <w:left w:val="single" w:sz="4" w:space="0" w:color="auto"/>
              <w:bottom w:val="single" w:sz="4" w:space="0" w:color="auto"/>
              <w:right w:val="single" w:sz="4" w:space="0" w:color="auto"/>
            </w:tcBorders>
          </w:tcPr>
          <w:p w14:paraId="4E2E4C05"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127344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80E8208" w14:textId="77777777" w:rsidR="00715C9E" w:rsidRDefault="00715C9E">
            <w:pPr>
              <w:pStyle w:val="ConsPlusNormal"/>
              <w:jc w:val="center"/>
            </w:pPr>
            <w:r>
              <w:t>1,46</w:t>
            </w:r>
          </w:p>
        </w:tc>
        <w:tc>
          <w:tcPr>
            <w:tcW w:w="1012" w:type="dxa"/>
            <w:tcBorders>
              <w:top w:val="single" w:sz="4" w:space="0" w:color="auto"/>
              <w:left w:val="single" w:sz="4" w:space="0" w:color="auto"/>
              <w:bottom w:val="single" w:sz="4" w:space="0" w:color="auto"/>
              <w:right w:val="single" w:sz="4" w:space="0" w:color="auto"/>
            </w:tcBorders>
          </w:tcPr>
          <w:p w14:paraId="1F9F43C0" w14:textId="77777777" w:rsidR="00715C9E" w:rsidRDefault="00715C9E">
            <w:pPr>
              <w:pStyle w:val="ConsPlusNormal"/>
              <w:jc w:val="center"/>
            </w:pPr>
            <w:r>
              <w:t>127,05</w:t>
            </w:r>
          </w:p>
        </w:tc>
        <w:tc>
          <w:tcPr>
            <w:tcW w:w="1014" w:type="dxa"/>
            <w:tcBorders>
              <w:top w:val="single" w:sz="4" w:space="0" w:color="auto"/>
              <w:left w:val="single" w:sz="4" w:space="0" w:color="auto"/>
              <w:bottom w:val="single" w:sz="4" w:space="0" w:color="auto"/>
              <w:right w:val="single" w:sz="4" w:space="0" w:color="auto"/>
            </w:tcBorders>
          </w:tcPr>
          <w:p w14:paraId="3BF6E43B" w14:textId="77777777" w:rsidR="00715C9E" w:rsidRDefault="00715C9E">
            <w:pPr>
              <w:pStyle w:val="ConsPlusNormal"/>
              <w:jc w:val="center"/>
            </w:pPr>
            <w:r>
              <w:t>2,61</w:t>
            </w:r>
          </w:p>
        </w:tc>
      </w:tr>
      <w:tr w:rsidR="00715C9E" w14:paraId="7A5C347E" w14:textId="77777777">
        <w:tc>
          <w:tcPr>
            <w:tcW w:w="2835" w:type="dxa"/>
            <w:tcBorders>
              <w:top w:val="single" w:sz="4" w:space="0" w:color="auto"/>
              <w:left w:val="single" w:sz="4" w:space="0" w:color="auto"/>
              <w:bottom w:val="single" w:sz="4" w:space="0" w:color="auto"/>
              <w:right w:val="single" w:sz="4" w:space="0" w:color="auto"/>
            </w:tcBorders>
          </w:tcPr>
          <w:p w14:paraId="230F4D39" w14:textId="77777777" w:rsidR="00715C9E" w:rsidRDefault="00715C9E">
            <w:pPr>
              <w:pStyle w:val="ConsPlusNormal"/>
            </w:pPr>
            <w:r>
              <w:t>Междуреченский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1D1242E0" w14:textId="77777777" w:rsidR="00715C9E" w:rsidRDefault="00715C9E">
            <w:pPr>
              <w:pStyle w:val="ConsPlusNormal"/>
              <w:jc w:val="center"/>
            </w:pPr>
            <w:r>
              <w:t>5,41</w:t>
            </w:r>
          </w:p>
        </w:tc>
        <w:tc>
          <w:tcPr>
            <w:tcW w:w="1012" w:type="dxa"/>
            <w:tcBorders>
              <w:top w:val="single" w:sz="4" w:space="0" w:color="auto"/>
              <w:left w:val="single" w:sz="4" w:space="0" w:color="auto"/>
              <w:bottom w:val="single" w:sz="4" w:space="0" w:color="auto"/>
              <w:right w:val="single" w:sz="4" w:space="0" w:color="auto"/>
            </w:tcBorders>
          </w:tcPr>
          <w:p w14:paraId="609C4392" w14:textId="77777777" w:rsidR="00715C9E" w:rsidRDefault="00715C9E">
            <w:pPr>
              <w:pStyle w:val="ConsPlusNormal"/>
              <w:jc w:val="center"/>
            </w:pPr>
            <w:r>
              <w:t>140,79</w:t>
            </w:r>
          </w:p>
        </w:tc>
        <w:tc>
          <w:tcPr>
            <w:tcW w:w="1012" w:type="dxa"/>
            <w:tcBorders>
              <w:top w:val="single" w:sz="4" w:space="0" w:color="auto"/>
              <w:left w:val="single" w:sz="4" w:space="0" w:color="auto"/>
              <w:bottom w:val="single" w:sz="4" w:space="0" w:color="auto"/>
              <w:right w:val="single" w:sz="4" w:space="0" w:color="auto"/>
            </w:tcBorders>
          </w:tcPr>
          <w:p w14:paraId="65D91AB8" w14:textId="77777777" w:rsidR="00715C9E" w:rsidRDefault="00715C9E">
            <w:pPr>
              <w:pStyle w:val="ConsPlusNormal"/>
              <w:jc w:val="center"/>
            </w:pPr>
            <w:r>
              <w:t>115,80</w:t>
            </w:r>
          </w:p>
        </w:tc>
        <w:tc>
          <w:tcPr>
            <w:tcW w:w="1012" w:type="dxa"/>
            <w:tcBorders>
              <w:top w:val="single" w:sz="4" w:space="0" w:color="auto"/>
              <w:left w:val="single" w:sz="4" w:space="0" w:color="auto"/>
              <w:bottom w:val="single" w:sz="4" w:space="0" w:color="auto"/>
              <w:right w:val="single" w:sz="4" w:space="0" w:color="auto"/>
            </w:tcBorders>
          </w:tcPr>
          <w:p w14:paraId="54E2E726" w14:textId="77777777" w:rsidR="00715C9E" w:rsidRDefault="00715C9E">
            <w:pPr>
              <w:pStyle w:val="ConsPlusNormal"/>
              <w:jc w:val="center"/>
            </w:pPr>
            <w:r>
              <w:t>232,18</w:t>
            </w:r>
          </w:p>
        </w:tc>
        <w:tc>
          <w:tcPr>
            <w:tcW w:w="1012" w:type="dxa"/>
            <w:tcBorders>
              <w:top w:val="single" w:sz="4" w:space="0" w:color="auto"/>
              <w:left w:val="single" w:sz="4" w:space="0" w:color="auto"/>
              <w:bottom w:val="single" w:sz="4" w:space="0" w:color="auto"/>
              <w:right w:val="single" w:sz="4" w:space="0" w:color="auto"/>
            </w:tcBorders>
          </w:tcPr>
          <w:p w14:paraId="1FCA82A2" w14:textId="77777777" w:rsidR="00715C9E" w:rsidRDefault="00715C9E">
            <w:pPr>
              <w:pStyle w:val="ConsPlusNormal"/>
              <w:jc w:val="center"/>
            </w:pPr>
            <w:r>
              <w:t>74,48</w:t>
            </w:r>
          </w:p>
        </w:tc>
        <w:tc>
          <w:tcPr>
            <w:tcW w:w="1012" w:type="dxa"/>
            <w:tcBorders>
              <w:top w:val="single" w:sz="4" w:space="0" w:color="auto"/>
              <w:left w:val="single" w:sz="4" w:space="0" w:color="auto"/>
              <w:bottom w:val="single" w:sz="4" w:space="0" w:color="auto"/>
              <w:right w:val="single" w:sz="4" w:space="0" w:color="auto"/>
            </w:tcBorders>
          </w:tcPr>
          <w:p w14:paraId="370254EC" w14:textId="77777777" w:rsidR="00715C9E" w:rsidRDefault="00715C9E">
            <w:pPr>
              <w:pStyle w:val="ConsPlusNormal"/>
              <w:jc w:val="center"/>
            </w:pPr>
            <w:r>
              <w:t>115,58</w:t>
            </w:r>
          </w:p>
        </w:tc>
        <w:tc>
          <w:tcPr>
            <w:tcW w:w="1012" w:type="dxa"/>
            <w:tcBorders>
              <w:top w:val="single" w:sz="4" w:space="0" w:color="auto"/>
              <w:left w:val="single" w:sz="4" w:space="0" w:color="auto"/>
              <w:bottom w:val="single" w:sz="4" w:space="0" w:color="auto"/>
              <w:right w:val="single" w:sz="4" w:space="0" w:color="auto"/>
            </w:tcBorders>
          </w:tcPr>
          <w:p w14:paraId="6F80B3EE" w14:textId="77777777" w:rsidR="00715C9E" w:rsidRDefault="00715C9E">
            <w:pPr>
              <w:pStyle w:val="ConsPlusNormal"/>
              <w:jc w:val="center"/>
            </w:pPr>
            <w:r>
              <w:t>166,15</w:t>
            </w:r>
          </w:p>
        </w:tc>
        <w:tc>
          <w:tcPr>
            <w:tcW w:w="1012" w:type="dxa"/>
            <w:tcBorders>
              <w:top w:val="single" w:sz="4" w:space="0" w:color="auto"/>
              <w:left w:val="single" w:sz="4" w:space="0" w:color="auto"/>
              <w:bottom w:val="single" w:sz="4" w:space="0" w:color="auto"/>
              <w:right w:val="single" w:sz="4" w:space="0" w:color="auto"/>
            </w:tcBorders>
          </w:tcPr>
          <w:p w14:paraId="3783954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E022972" w14:textId="77777777" w:rsidR="00715C9E" w:rsidRDefault="00715C9E">
            <w:pPr>
              <w:pStyle w:val="ConsPlusNormal"/>
              <w:jc w:val="center"/>
            </w:pPr>
            <w:r>
              <w:t>182,67</w:t>
            </w:r>
          </w:p>
        </w:tc>
        <w:tc>
          <w:tcPr>
            <w:tcW w:w="1012" w:type="dxa"/>
            <w:tcBorders>
              <w:top w:val="single" w:sz="4" w:space="0" w:color="auto"/>
              <w:left w:val="single" w:sz="4" w:space="0" w:color="auto"/>
              <w:bottom w:val="single" w:sz="4" w:space="0" w:color="auto"/>
              <w:right w:val="single" w:sz="4" w:space="0" w:color="auto"/>
            </w:tcBorders>
          </w:tcPr>
          <w:p w14:paraId="43FCC8C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3AFC712" w14:textId="77777777" w:rsidR="00715C9E" w:rsidRDefault="00715C9E">
            <w:pPr>
              <w:pStyle w:val="ConsPlusNormal"/>
              <w:jc w:val="center"/>
            </w:pPr>
            <w:r>
              <w:t>59,43</w:t>
            </w:r>
          </w:p>
        </w:tc>
        <w:tc>
          <w:tcPr>
            <w:tcW w:w="1012" w:type="dxa"/>
            <w:tcBorders>
              <w:top w:val="single" w:sz="4" w:space="0" w:color="auto"/>
              <w:left w:val="single" w:sz="4" w:space="0" w:color="auto"/>
              <w:bottom w:val="single" w:sz="4" w:space="0" w:color="auto"/>
              <w:right w:val="single" w:sz="4" w:space="0" w:color="auto"/>
            </w:tcBorders>
          </w:tcPr>
          <w:p w14:paraId="1974E7A4" w14:textId="77777777" w:rsidR="00715C9E" w:rsidRDefault="00715C9E">
            <w:pPr>
              <w:pStyle w:val="ConsPlusNormal"/>
              <w:jc w:val="center"/>
            </w:pPr>
            <w:r>
              <w:t>2,77</w:t>
            </w:r>
          </w:p>
        </w:tc>
        <w:tc>
          <w:tcPr>
            <w:tcW w:w="1012" w:type="dxa"/>
            <w:tcBorders>
              <w:top w:val="single" w:sz="4" w:space="0" w:color="auto"/>
              <w:left w:val="single" w:sz="4" w:space="0" w:color="auto"/>
              <w:bottom w:val="single" w:sz="4" w:space="0" w:color="auto"/>
              <w:right w:val="single" w:sz="4" w:space="0" w:color="auto"/>
            </w:tcBorders>
          </w:tcPr>
          <w:p w14:paraId="34E739D9" w14:textId="77777777" w:rsidR="00715C9E" w:rsidRDefault="00715C9E">
            <w:pPr>
              <w:pStyle w:val="ConsPlusNormal"/>
              <w:jc w:val="center"/>
            </w:pPr>
            <w:r>
              <w:t>127,88</w:t>
            </w:r>
          </w:p>
        </w:tc>
        <w:tc>
          <w:tcPr>
            <w:tcW w:w="1014" w:type="dxa"/>
            <w:tcBorders>
              <w:top w:val="single" w:sz="4" w:space="0" w:color="auto"/>
              <w:left w:val="single" w:sz="4" w:space="0" w:color="auto"/>
              <w:bottom w:val="single" w:sz="4" w:space="0" w:color="auto"/>
              <w:right w:val="single" w:sz="4" w:space="0" w:color="auto"/>
            </w:tcBorders>
          </w:tcPr>
          <w:p w14:paraId="25A3074F" w14:textId="77777777" w:rsidR="00715C9E" w:rsidRDefault="00715C9E">
            <w:pPr>
              <w:pStyle w:val="ConsPlusNormal"/>
              <w:jc w:val="center"/>
            </w:pPr>
            <w:r>
              <w:t>2,87</w:t>
            </w:r>
          </w:p>
        </w:tc>
      </w:tr>
      <w:tr w:rsidR="00715C9E" w14:paraId="3CDC6F34" w14:textId="77777777">
        <w:tc>
          <w:tcPr>
            <w:tcW w:w="2835" w:type="dxa"/>
            <w:tcBorders>
              <w:top w:val="single" w:sz="4" w:space="0" w:color="auto"/>
              <w:left w:val="single" w:sz="4" w:space="0" w:color="auto"/>
              <w:bottom w:val="single" w:sz="4" w:space="0" w:color="auto"/>
              <w:right w:val="single" w:sz="4" w:space="0" w:color="auto"/>
            </w:tcBorders>
          </w:tcPr>
          <w:p w14:paraId="3E56BAF6" w14:textId="77777777" w:rsidR="00715C9E" w:rsidRDefault="00715C9E">
            <w:pPr>
              <w:pStyle w:val="ConsPlusNormal"/>
            </w:pPr>
            <w:r>
              <w:t>Никольский район</w:t>
            </w:r>
          </w:p>
        </w:tc>
        <w:tc>
          <w:tcPr>
            <w:tcW w:w="1012" w:type="dxa"/>
            <w:tcBorders>
              <w:top w:val="single" w:sz="4" w:space="0" w:color="auto"/>
              <w:left w:val="single" w:sz="4" w:space="0" w:color="auto"/>
              <w:bottom w:val="single" w:sz="4" w:space="0" w:color="auto"/>
              <w:right w:val="single" w:sz="4" w:space="0" w:color="auto"/>
            </w:tcBorders>
          </w:tcPr>
          <w:p w14:paraId="204F4C81" w14:textId="77777777" w:rsidR="00715C9E" w:rsidRDefault="00715C9E">
            <w:pPr>
              <w:pStyle w:val="ConsPlusNormal"/>
              <w:jc w:val="center"/>
            </w:pPr>
            <w:r>
              <w:t>2,97</w:t>
            </w:r>
          </w:p>
        </w:tc>
        <w:tc>
          <w:tcPr>
            <w:tcW w:w="1012" w:type="dxa"/>
            <w:tcBorders>
              <w:top w:val="single" w:sz="4" w:space="0" w:color="auto"/>
              <w:left w:val="single" w:sz="4" w:space="0" w:color="auto"/>
              <w:bottom w:val="single" w:sz="4" w:space="0" w:color="auto"/>
              <w:right w:val="single" w:sz="4" w:space="0" w:color="auto"/>
            </w:tcBorders>
          </w:tcPr>
          <w:p w14:paraId="1D36C23D" w14:textId="77777777" w:rsidR="00715C9E" w:rsidRDefault="00715C9E">
            <w:pPr>
              <w:pStyle w:val="ConsPlusNormal"/>
              <w:jc w:val="center"/>
            </w:pPr>
            <w:r>
              <w:t>269,75</w:t>
            </w:r>
          </w:p>
        </w:tc>
        <w:tc>
          <w:tcPr>
            <w:tcW w:w="1012" w:type="dxa"/>
            <w:tcBorders>
              <w:top w:val="single" w:sz="4" w:space="0" w:color="auto"/>
              <w:left w:val="single" w:sz="4" w:space="0" w:color="auto"/>
              <w:bottom w:val="single" w:sz="4" w:space="0" w:color="auto"/>
              <w:right w:val="single" w:sz="4" w:space="0" w:color="auto"/>
            </w:tcBorders>
          </w:tcPr>
          <w:p w14:paraId="58C65BAD" w14:textId="77777777" w:rsidR="00715C9E" w:rsidRDefault="00715C9E">
            <w:pPr>
              <w:pStyle w:val="ConsPlusNormal"/>
              <w:jc w:val="center"/>
            </w:pPr>
            <w:r>
              <w:t>123,76</w:t>
            </w:r>
          </w:p>
        </w:tc>
        <w:tc>
          <w:tcPr>
            <w:tcW w:w="1012" w:type="dxa"/>
            <w:tcBorders>
              <w:top w:val="single" w:sz="4" w:space="0" w:color="auto"/>
              <w:left w:val="single" w:sz="4" w:space="0" w:color="auto"/>
              <w:bottom w:val="single" w:sz="4" w:space="0" w:color="auto"/>
              <w:right w:val="single" w:sz="4" w:space="0" w:color="auto"/>
            </w:tcBorders>
          </w:tcPr>
          <w:p w14:paraId="4CB7DA8E" w14:textId="77777777" w:rsidR="00715C9E" w:rsidRDefault="00715C9E">
            <w:pPr>
              <w:pStyle w:val="ConsPlusNormal"/>
              <w:jc w:val="center"/>
            </w:pPr>
            <w:r>
              <w:t>235,67</w:t>
            </w:r>
          </w:p>
        </w:tc>
        <w:tc>
          <w:tcPr>
            <w:tcW w:w="1012" w:type="dxa"/>
            <w:tcBorders>
              <w:top w:val="single" w:sz="4" w:space="0" w:color="auto"/>
              <w:left w:val="single" w:sz="4" w:space="0" w:color="auto"/>
              <w:bottom w:val="single" w:sz="4" w:space="0" w:color="auto"/>
              <w:right w:val="single" w:sz="4" w:space="0" w:color="auto"/>
            </w:tcBorders>
          </w:tcPr>
          <w:p w14:paraId="44486A34" w14:textId="77777777" w:rsidR="00715C9E" w:rsidRDefault="00715C9E">
            <w:pPr>
              <w:pStyle w:val="ConsPlusNormal"/>
              <w:jc w:val="center"/>
            </w:pPr>
            <w:r>
              <w:t>85,56</w:t>
            </w:r>
          </w:p>
        </w:tc>
        <w:tc>
          <w:tcPr>
            <w:tcW w:w="1012" w:type="dxa"/>
            <w:tcBorders>
              <w:top w:val="single" w:sz="4" w:space="0" w:color="auto"/>
              <w:left w:val="single" w:sz="4" w:space="0" w:color="auto"/>
              <w:bottom w:val="single" w:sz="4" w:space="0" w:color="auto"/>
              <w:right w:val="single" w:sz="4" w:space="0" w:color="auto"/>
            </w:tcBorders>
          </w:tcPr>
          <w:p w14:paraId="291F26F5" w14:textId="77777777" w:rsidR="00715C9E" w:rsidRDefault="00715C9E">
            <w:pPr>
              <w:pStyle w:val="ConsPlusNormal"/>
              <w:jc w:val="center"/>
            </w:pPr>
            <w:r>
              <w:t>118,60</w:t>
            </w:r>
          </w:p>
        </w:tc>
        <w:tc>
          <w:tcPr>
            <w:tcW w:w="1012" w:type="dxa"/>
            <w:tcBorders>
              <w:top w:val="single" w:sz="4" w:space="0" w:color="auto"/>
              <w:left w:val="single" w:sz="4" w:space="0" w:color="auto"/>
              <w:bottom w:val="single" w:sz="4" w:space="0" w:color="auto"/>
              <w:right w:val="single" w:sz="4" w:space="0" w:color="auto"/>
            </w:tcBorders>
          </w:tcPr>
          <w:p w14:paraId="2B264538" w14:textId="77777777" w:rsidR="00715C9E" w:rsidRDefault="00715C9E">
            <w:pPr>
              <w:pStyle w:val="ConsPlusNormal"/>
              <w:jc w:val="center"/>
            </w:pPr>
            <w:r>
              <w:t>163,42</w:t>
            </w:r>
          </w:p>
        </w:tc>
        <w:tc>
          <w:tcPr>
            <w:tcW w:w="1012" w:type="dxa"/>
            <w:tcBorders>
              <w:top w:val="single" w:sz="4" w:space="0" w:color="auto"/>
              <w:left w:val="single" w:sz="4" w:space="0" w:color="auto"/>
              <w:bottom w:val="single" w:sz="4" w:space="0" w:color="auto"/>
              <w:right w:val="single" w:sz="4" w:space="0" w:color="auto"/>
            </w:tcBorders>
          </w:tcPr>
          <w:p w14:paraId="763A425E" w14:textId="77777777" w:rsidR="00715C9E" w:rsidRDefault="00715C9E">
            <w:pPr>
              <w:pStyle w:val="ConsPlusNormal"/>
              <w:jc w:val="center"/>
            </w:pPr>
            <w:r>
              <w:t>147,74</w:t>
            </w:r>
          </w:p>
        </w:tc>
        <w:tc>
          <w:tcPr>
            <w:tcW w:w="1012" w:type="dxa"/>
            <w:tcBorders>
              <w:top w:val="single" w:sz="4" w:space="0" w:color="auto"/>
              <w:left w:val="single" w:sz="4" w:space="0" w:color="auto"/>
              <w:bottom w:val="single" w:sz="4" w:space="0" w:color="auto"/>
              <w:right w:val="single" w:sz="4" w:space="0" w:color="auto"/>
            </w:tcBorders>
          </w:tcPr>
          <w:p w14:paraId="341105D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C1AB08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6F3CCB6" w14:textId="77777777" w:rsidR="00715C9E" w:rsidRDefault="00715C9E">
            <w:pPr>
              <w:pStyle w:val="ConsPlusNormal"/>
              <w:jc w:val="center"/>
            </w:pPr>
            <w:r>
              <w:t>132,75</w:t>
            </w:r>
          </w:p>
        </w:tc>
        <w:tc>
          <w:tcPr>
            <w:tcW w:w="1012" w:type="dxa"/>
            <w:tcBorders>
              <w:top w:val="single" w:sz="4" w:space="0" w:color="auto"/>
              <w:left w:val="single" w:sz="4" w:space="0" w:color="auto"/>
              <w:bottom w:val="single" w:sz="4" w:space="0" w:color="auto"/>
              <w:right w:val="single" w:sz="4" w:space="0" w:color="auto"/>
            </w:tcBorders>
          </w:tcPr>
          <w:p w14:paraId="02016ADE" w14:textId="77777777" w:rsidR="00715C9E" w:rsidRDefault="00715C9E">
            <w:pPr>
              <w:pStyle w:val="ConsPlusNormal"/>
              <w:jc w:val="center"/>
            </w:pPr>
            <w:r>
              <w:t>2,94</w:t>
            </w:r>
          </w:p>
        </w:tc>
        <w:tc>
          <w:tcPr>
            <w:tcW w:w="1012" w:type="dxa"/>
            <w:tcBorders>
              <w:top w:val="single" w:sz="4" w:space="0" w:color="auto"/>
              <w:left w:val="single" w:sz="4" w:space="0" w:color="auto"/>
              <w:bottom w:val="single" w:sz="4" w:space="0" w:color="auto"/>
              <w:right w:val="single" w:sz="4" w:space="0" w:color="auto"/>
            </w:tcBorders>
          </w:tcPr>
          <w:p w14:paraId="0B6D66CC" w14:textId="77777777" w:rsidR="00715C9E" w:rsidRDefault="00715C9E">
            <w:pPr>
              <w:pStyle w:val="ConsPlusNormal"/>
              <w:jc w:val="center"/>
            </w:pPr>
            <w:r>
              <w:t>120,62</w:t>
            </w:r>
          </w:p>
        </w:tc>
        <w:tc>
          <w:tcPr>
            <w:tcW w:w="1014" w:type="dxa"/>
            <w:tcBorders>
              <w:top w:val="single" w:sz="4" w:space="0" w:color="auto"/>
              <w:left w:val="single" w:sz="4" w:space="0" w:color="auto"/>
              <w:bottom w:val="single" w:sz="4" w:space="0" w:color="auto"/>
              <w:right w:val="single" w:sz="4" w:space="0" w:color="auto"/>
            </w:tcBorders>
          </w:tcPr>
          <w:p w14:paraId="7F0D50A9" w14:textId="77777777" w:rsidR="00715C9E" w:rsidRDefault="00715C9E">
            <w:pPr>
              <w:pStyle w:val="ConsPlusNormal"/>
              <w:jc w:val="center"/>
            </w:pPr>
            <w:r>
              <w:t>2,83</w:t>
            </w:r>
          </w:p>
        </w:tc>
      </w:tr>
      <w:tr w:rsidR="00715C9E" w14:paraId="25BFCBB3" w14:textId="77777777">
        <w:tc>
          <w:tcPr>
            <w:tcW w:w="2835" w:type="dxa"/>
            <w:tcBorders>
              <w:top w:val="single" w:sz="4" w:space="0" w:color="auto"/>
              <w:left w:val="single" w:sz="4" w:space="0" w:color="auto"/>
              <w:bottom w:val="single" w:sz="4" w:space="0" w:color="auto"/>
              <w:right w:val="single" w:sz="4" w:space="0" w:color="auto"/>
            </w:tcBorders>
          </w:tcPr>
          <w:p w14:paraId="6FA2E658" w14:textId="77777777" w:rsidR="00715C9E" w:rsidRDefault="00715C9E">
            <w:pPr>
              <w:pStyle w:val="ConsPlusNormal"/>
            </w:pPr>
            <w:r>
              <w:t>Нюксенский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576BB09C" w14:textId="77777777" w:rsidR="00715C9E" w:rsidRDefault="00715C9E">
            <w:pPr>
              <w:pStyle w:val="ConsPlusNormal"/>
              <w:jc w:val="center"/>
            </w:pPr>
            <w:r>
              <w:t>2,18</w:t>
            </w:r>
          </w:p>
        </w:tc>
        <w:tc>
          <w:tcPr>
            <w:tcW w:w="1012" w:type="dxa"/>
            <w:tcBorders>
              <w:top w:val="single" w:sz="4" w:space="0" w:color="auto"/>
              <w:left w:val="single" w:sz="4" w:space="0" w:color="auto"/>
              <w:bottom w:val="single" w:sz="4" w:space="0" w:color="auto"/>
              <w:right w:val="single" w:sz="4" w:space="0" w:color="auto"/>
            </w:tcBorders>
          </w:tcPr>
          <w:p w14:paraId="59632736" w14:textId="77777777" w:rsidR="00715C9E" w:rsidRDefault="00715C9E">
            <w:pPr>
              <w:pStyle w:val="ConsPlusNormal"/>
              <w:jc w:val="center"/>
            </w:pPr>
            <w:r>
              <w:t>329,08</w:t>
            </w:r>
          </w:p>
        </w:tc>
        <w:tc>
          <w:tcPr>
            <w:tcW w:w="1012" w:type="dxa"/>
            <w:tcBorders>
              <w:top w:val="single" w:sz="4" w:space="0" w:color="auto"/>
              <w:left w:val="single" w:sz="4" w:space="0" w:color="auto"/>
              <w:bottom w:val="single" w:sz="4" w:space="0" w:color="auto"/>
              <w:right w:val="single" w:sz="4" w:space="0" w:color="auto"/>
            </w:tcBorders>
          </w:tcPr>
          <w:p w14:paraId="4BE43AF4" w14:textId="77777777" w:rsidR="00715C9E" w:rsidRDefault="00715C9E">
            <w:pPr>
              <w:pStyle w:val="ConsPlusNormal"/>
              <w:jc w:val="center"/>
            </w:pPr>
            <w:r>
              <w:t>182,88</w:t>
            </w:r>
          </w:p>
        </w:tc>
        <w:tc>
          <w:tcPr>
            <w:tcW w:w="1012" w:type="dxa"/>
            <w:tcBorders>
              <w:top w:val="single" w:sz="4" w:space="0" w:color="auto"/>
              <w:left w:val="single" w:sz="4" w:space="0" w:color="auto"/>
              <w:bottom w:val="single" w:sz="4" w:space="0" w:color="auto"/>
              <w:right w:val="single" w:sz="4" w:space="0" w:color="auto"/>
            </w:tcBorders>
          </w:tcPr>
          <w:p w14:paraId="0DB6718B" w14:textId="77777777" w:rsidR="00715C9E" w:rsidRDefault="00715C9E">
            <w:pPr>
              <w:pStyle w:val="ConsPlusNormal"/>
              <w:jc w:val="center"/>
            </w:pPr>
            <w:r>
              <w:t>435,80</w:t>
            </w:r>
          </w:p>
        </w:tc>
        <w:tc>
          <w:tcPr>
            <w:tcW w:w="1012" w:type="dxa"/>
            <w:tcBorders>
              <w:top w:val="single" w:sz="4" w:space="0" w:color="auto"/>
              <w:left w:val="single" w:sz="4" w:space="0" w:color="auto"/>
              <w:bottom w:val="single" w:sz="4" w:space="0" w:color="auto"/>
              <w:right w:val="single" w:sz="4" w:space="0" w:color="auto"/>
            </w:tcBorders>
          </w:tcPr>
          <w:p w14:paraId="2B2E9F3D" w14:textId="77777777" w:rsidR="00715C9E" w:rsidRDefault="00715C9E">
            <w:pPr>
              <w:pStyle w:val="ConsPlusNormal"/>
              <w:jc w:val="center"/>
            </w:pPr>
            <w:r>
              <w:t>238,40</w:t>
            </w:r>
          </w:p>
        </w:tc>
        <w:tc>
          <w:tcPr>
            <w:tcW w:w="1012" w:type="dxa"/>
            <w:tcBorders>
              <w:top w:val="single" w:sz="4" w:space="0" w:color="auto"/>
              <w:left w:val="single" w:sz="4" w:space="0" w:color="auto"/>
              <w:bottom w:val="single" w:sz="4" w:space="0" w:color="auto"/>
              <w:right w:val="single" w:sz="4" w:space="0" w:color="auto"/>
            </w:tcBorders>
          </w:tcPr>
          <w:p w14:paraId="369FB46A" w14:textId="77777777" w:rsidR="00715C9E" w:rsidRDefault="00715C9E">
            <w:pPr>
              <w:pStyle w:val="ConsPlusNormal"/>
              <w:jc w:val="center"/>
            </w:pPr>
            <w:r>
              <w:t>127,22</w:t>
            </w:r>
          </w:p>
        </w:tc>
        <w:tc>
          <w:tcPr>
            <w:tcW w:w="1012" w:type="dxa"/>
            <w:tcBorders>
              <w:top w:val="single" w:sz="4" w:space="0" w:color="auto"/>
              <w:left w:val="single" w:sz="4" w:space="0" w:color="auto"/>
              <w:bottom w:val="single" w:sz="4" w:space="0" w:color="auto"/>
              <w:right w:val="single" w:sz="4" w:space="0" w:color="auto"/>
            </w:tcBorders>
          </w:tcPr>
          <w:p w14:paraId="27D90466" w14:textId="77777777" w:rsidR="00715C9E" w:rsidRDefault="00715C9E">
            <w:pPr>
              <w:pStyle w:val="ConsPlusNormal"/>
              <w:jc w:val="center"/>
            </w:pPr>
            <w:r>
              <w:t>173,48</w:t>
            </w:r>
          </w:p>
        </w:tc>
        <w:tc>
          <w:tcPr>
            <w:tcW w:w="1012" w:type="dxa"/>
            <w:tcBorders>
              <w:top w:val="single" w:sz="4" w:space="0" w:color="auto"/>
              <w:left w:val="single" w:sz="4" w:space="0" w:color="auto"/>
              <w:bottom w:val="single" w:sz="4" w:space="0" w:color="auto"/>
              <w:right w:val="single" w:sz="4" w:space="0" w:color="auto"/>
            </w:tcBorders>
          </w:tcPr>
          <w:p w14:paraId="4B8A983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EFF5E8A" w14:textId="77777777" w:rsidR="00715C9E" w:rsidRDefault="00715C9E">
            <w:pPr>
              <w:pStyle w:val="ConsPlusNormal"/>
              <w:jc w:val="center"/>
            </w:pPr>
            <w:r>
              <w:t>2,98</w:t>
            </w:r>
          </w:p>
        </w:tc>
        <w:tc>
          <w:tcPr>
            <w:tcW w:w="1012" w:type="dxa"/>
            <w:tcBorders>
              <w:top w:val="single" w:sz="4" w:space="0" w:color="auto"/>
              <w:left w:val="single" w:sz="4" w:space="0" w:color="auto"/>
              <w:bottom w:val="single" w:sz="4" w:space="0" w:color="auto"/>
              <w:right w:val="single" w:sz="4" w:space="0" w:color="auto"/>
            </w:tcBorders>
          </w:tcPr>
          <w:p w14:paraId="45DA89B5"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BE1B9B8"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D9EC74C" w14:textId="77777777" w:rsidR="00715C9E" w:rsidRDefault="00715C9E">
            <w:pPr>
              <w:pStyle w:val="ConsPlusNormal"/>
              <w:jc w:val="center"/>
            </w:pPr>
            <w:r>
              <w:t>2,01</w:t>
            </w:r>
          </w:p>
        </w:tc>
        <w:tc>
          <w:tcPr>
            <w:tcW w:w="1012" w:type="dxa"/>
            <w:tcBorders>
              <w:top w:val="single" w:sz="4" w:space="0" w:color="auto"/>
              <w:left w:val="single" w:sz="4" w:space="0" w:color="auto"/>
              <w:bottom w:val="single" w:sz="4" w:space="0" w:color="auto"/>
              <w:right w:val="single" w:sz="4" w:space="0" w:color="auto"/>
            </w:tcBorders>
          </w:tcPr>
          <w:p w14:paraId="5F508766" w14:textId="77777777" w:rsidR="00715C9E" w:rsidRDefault="00715C9E">
            <w:pPr>
              <w:pStyle w:val="ConsPlusNormal"/>
              <w:jc w:val="center"/>
            </w:pPr>
            <w:r>
              <w:t>147,67</w:t>
            </w:r>
          </w:p>
        </w:tc>
        <w:tc>
          <w:tcPr>
            <w:tcW w:w="1014" w:type="dxa"/>
            <w:tcBorders>
              <w:top w:val="single" w:sz="4" w:space="0" w:color="auto"/>
              <w:left w:val="single" w:sz="4" w:space="0" w:color="auto"/>
              <w:bottom w:val="single" w:sz="4" w:space="0" w:color="auto"/>
              <w:right w:val="single" w:sz="4" w:space="0" w:color="auto"/>
            </w:tcBorders>
          </w:tcPr>
          <w:p w14:paraId="2F673743" w14:textId="77777777" w:rsidR="00715C9E" w:rsidRDefault="00715C9E">
            <w:pPr>
              <w:pStyle w:val="ConsPlusNormal"/>
              <w:jc w:val="center"/>
            </w:pPr>
            <w:r>
              <w:t>2,76</w:t>
            </w:r>
          </w:p>
        </w:tc>
      </w:tr>
      <w:tr w:rsidR="00715C9E" w14:paraId="5174C2AF" w14:textId="77777777">
        <w:tc>
          <w:tcPr>
            <w:tcW w:w="2835" w:type="dxa"/>
            <w:tcBorders>
              <w:top w:val="single" w:sz="4" w:space="0" w:color="auto"/>
              <w:left w:val="single" w:sz="4" w:space="0" w:color="auto"/>
              <w:bottom w:val="single" w:sz="4" w:space="0" w:color="auto"/>
              <w:right w:val="single" w:sz="4" w:space="0" w:color="auto"/>
            </w:tcBorders>
          </w:tcPr>
          <w:p w14:paraId="49F65B02" w14:textId="77777777" w:rsidR="00715C9E" w:rsidRDefault="00715C9E">
            <w:pPr>
              <w:pStyle w:val="ConsPlusNormal"/>
            </w:pPr>
            <w:r>
              <w:t>Сокольский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0B0E326C" w14:textId="77777777" w:rsidR="00715C9E" w:rsidRDefault="00715C9E">
            <w:pPr>
              <w:pStyle w:val="ConsPlusNormal"/>
              <w:jc w:val="center"/>
            </w:pPr>
            <w:r>
              <w:t>5,49</w:t>
            </w:r>
          </w:p>
        </w:tc>
        <w:tc>
          <w:tcPr>
            <w:tcW w:w="1012" w:type="dxa"/>
            <w:tcBorders>
              <w:top w:val="single" w:sz="4" w:space="0" w:color="auto"/>
              <w:left w:val="single" w:sz="4" w:space="0" w:color="auto"/>
              <w:bottom w:val="single" w:sz="4" w:space="0" w:color="auto"/>
              <w:right w:val="single" w:sz="4" w:space="0" w:color="auto"/>
            </w:tcBorders>
          </w:tcPr>
          <w:p w14:paraId="3AB112C8" w14:textId="77777777" w:rsidR="00715C9E" w:rsidRDefault="00715C9E">
            <w:pPr>
              <w:pStyle w:val="ConsPlusNormal"/>
              <w:jc w:val="center"/>
            </w:pPr>
            <w:r>
              <w:t>554,99</w:t>
            </w:r>
          </w:p>
        </w:tc>
        <w:tc>
          <w:tcPr>
            <w:tcW w:w="1012" w:type="dxa"/>
            <w:tcBorders>
              <w:top w:val="single" w:sz="4" w:space="0" w:color="auto"/>
              <w:left w:val="single" w:sz="4" w:space="0" w:color="auto"/>
              <w:bottom w:val="single" w:sz="4" w:space="0" w:color="auto"/>
              <w:right w:val="single" w:sz="4" w:space="0" w:color="auto"/>
            </w:tcBorders>
          </w:tcPr>
          <w:p w14:paraId="362A4951" w14:textId="77777777" w:rsidR="00715C9E" w:rsidRDefault="00715C9E">
            <w:pPr>
              <w:pStyle w:val="ConsPlusNormal"/>
              <w:jc w:val="center"/>
            </w:pPr>
            <w:r>
              <w:t>210,64</w:t>
            </w:r>
          </w:p>
        </w:tc>
        <w:tc>
          <w:tcPr>
            <w:tcW w:w="1012" w:type="dxa"/>
            <w:tcBorders>
              <w:top w:val="single" w:sz="4" w:space="0" w:color="auto"/>
              <w:left w:val="single" w:sz="4" w:space="0" w:color="auto"/>
              <w:bottom w:val="single" w:sz="4" w:space="0" w:color="auto"/>
              <w:right w:val="single" w:sz="4" w:space="0" w:color="auto"/>
            </w:tcBorders>
          </w:tcPr>
          <w:p w14:paraId="0F4B66EB" w14:textId="77777777" w:rsidR="00715C9E" w:rsidRDefault="00715C9E">
            <w:pPr>
              <w:pStyle w:val="ConsPlusNormal"/>
              <w:jc w:val="center"/>
            </w:pPr>
            <w:r>
              <w:t>468,89</w:t>
            </w:r>
          </w:p>
        </w:tc>
        <w:tc>
          <w:tcPr>
            <w:tcW w:w="1012" w:type="dxa"/>
            <w:tcBorders>
              <w:top w:val="single" w:sz="4" w:space="0" w:color="auto"/>
              <w:left w:val="single" w:sz="4" w:space="0" w:color="auto"/>
              <w:bottom w:val="single" w:sz="4" w:space="0" w:color="auto"/>
              <w:right w:val="single" w:sz="4" w:space="0" w:color="auto"/>
            </w:tcBorders>
          </w:tcPr>
          <w:p w14:paraId="5AB80B94" w14:textId="77777777" w:rsidR="00715C9E" w:rsidRDefault="00715C9E">
            <w:pPr>
              <w:pStyle w:val="ConsPlusNormal"/>
              <w:jc w:val="center"/>
            </w:pPr>
            <w:r>
              <w:t>116,94</w:t>
            </w:r>
          </w:p>
        </w:tc>
        <w:tc>
          <w:tcPr>
            <w:tcW w:w="1012" w:type="dxa"/>
            <w:tcBorders>
              <w:top w:val="single" w:sz="4" w:space="0" w:color="auto"/>
              <w:left w:val="single" w:sz="4" w:space="0" w:color="auto"/>
              <w:bottom w:val="single" w:sz="4" w:space="0" w:color="auto"/>
              <w:right w:val="single" w:sz="4" w:space="0" w:color="auto"/>
            </w:tcBorders>
          </w:tcPr>
          <w:p w14:paraId="61A10E2C" w14:textId="77777777" w:rsidR="00715C9E" w:rsidRDefault="00715C9E">
            <w:pPr>
              <w:pStyle w:val="ConsPlusNormal"/>
              <w:jc w:val="center"/>
            </w:pPr>
            <w:r>
              <w:t>172,09</w:t>
            </w:r>
          </w:p>
        </w:tc>
        <w:tc>
          <w:tcPr>
            <w:tcW w:w="1012" w:type="dxa"/>
            <w:tcBorders>
              <w:top w:val="single" w:sz="4" w:space="0" w:color="auto"/>
              <w:left w:val="single" w:sz="4" w:space="0" w:color="auto"/>
              <w:bottom w:val="single" w:sz="4" w:space="0" w:color="auto"/>
              <w:right w:val="single" w:sz="4" w:space="0" w:color="auto"/>
            </w:tcBorders>
          </w:tcPr>
          <w:p w14:paraId="7AA98CEA" w14:textId="77777777" w:rsidR="00715C9E" w:rsidRDefault="00715C9E">
            <w:pPr>
              <w:pStyle w:val="ConsPlusNormal"/>
              <w:jc w:val="center"/>
            </w:pPr>
            <w:r>
              <w:t>233,94</w:t>
            </w:r>
          </w:p>
        </w:tc>
        <w:tc>
          <w:tcPr>
            <w:tcW w:w="1012" w:type="dxa"/>
            <w:tcBorders>
              <w:top w:val="single" w:sz="4" w:space="0" w:color="auto"/>
              <w:left w:val="single" w:sz="4" w:space="0" w:color="auto"/>
              <w:bottom w:val="single" w:sz="4" w:space="0" w:color="auto"/>
              <w:right w:val="single" w:sz="4" w:space="0" w:color="auto"/>
            </w:tcBorders>
          </w:tcPr>
          <w:p w14:paraId="558FF287"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E581943" w14:textId="77777777" w:rsidR="00715C9E" w:rsidRDefault="00715C9E">
            <w:pPr>
              <w:pStyle w:val="ConsPlusNormal"/>
              <w:jc w:val="center"/>
            </w:pPr>
            <w:r>
              <w:t>34,91</w:t>
            </w:r>
          </w:p>
        </w:tc>
        <w:tc>
          <w:tcPr>
            <w:tcW w:w="1012" w:type="dxa"/>
            <w:tcBorders>
              <w:top w:val="single" w:sz="4" w:space="0" w:color="auto"/>
              <w:left w:val="single" w:sz="4" w:space="0" w:color="auto"/>
              <w:bottom w:val="single" w:sz="4" w:space="0" w:color="auto"/>
              <w:right w:val="single" w:sz="4" w:space="0" w:color="auto"/>
            </w:tcBorders>
          </w:tcPr>
          <w:p w14:paraId="64CDC840"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5881FD5" w14:textId="77777777" w:rsidR="00715C9E" w:rsidRDefault="00715C9E">
            <w:pPr>
              <w:pStyle w:val="ConsPlusNormal"/>
              <w:jc w:val="center"/>
            </w:pPr>
            <w:r>
              <w:t>80,57</w:t>
            </w:r>
          </w:p>
        </w:tc>
        <w:tc>
          <w:tcPr>
            <w:tcW w:w="1012" w:type="dxa"/>
            <w:tcBorders>
              <w:top w:val="single" w:sz="4" w:space="0" w:color="auto"/>
              <w:left w:val="single" w:sz="4" w:space="0" w:color="auto"/>
              <w:bottom w:val="single" w:sz="4" w:space="0" w:color="auto"/>
              <w:right w:val="single" w:sz="4" w:space="0" w:color="auto"/>
            </w:tcBorders>
          </w:tcPr>
          <w:p w14:paraId="123A0D64" w14:textId="77777777" w:rsidR="00715C9E" w:rsidRDefault="00715C9E">
            <w:pPr>
              <w:pStyle w:val="ConsPlusNormal"/>
              <w:jc w:val="center"/>
            </w:pPr>
            <w:r>
              <w:t>1,54</w:t>
            </w:r>
          </w:p>
        </w:tc>
        <w:tc>
          <w:tcPr>
            <w:tcW w:w="1012" w:type="dxa"/>
            <w:tcBorders>
              <w:top w:val="single" w:sz="4" w:space="0" w:color="auto"/>
              <w:left w:val="single" w:sz="4" w:space="0" w:color="auto"/>
              <w:bottom w:val="single" w:sz="4" w:space="0" w:color="auto"/>
              <w:right w:val="single" w:sz="4" w:space="0" w:color="auto"/>
            </w:tcBorders>
          </w:tcPr>
          <w:p w14:paraId="58207517" w14:textId="77777777" w:rsidR="00715C9E" w:rsidRDefault="00715C9E">
            <w:pPr>
              <w:pStyle w:val="ConsPlusNormal"/>
              <w:jc w:val="center"/>
            </w:pPr>
            <w:r>
              <w:t>127,40</w:t>
            </w:r>
          </w:p>
        </w:tc>
        <w:tc>
          <w:tcPr>
            <w:tcW w:w="1014" w:type="dxa"/>
            <w:tcBorders>
              <w:top w:val="single" w:sz="4" w:space="0" w:color="auto"/>
              <w:left w:val="single" w:sz="4" w:space="0" w:color="auto"/>
              <w:bottom w:val="single" w:sz="4" w:space="0" w:color="auto"/>
              <w:right w:val="single" w:sz="4" w:space="0" w:color="auto"/>
            </w:tcBorders>
          </w:tcPr>
          <w:p w14:paraId="7038E34C" w14:textId="77777777" w:rsidR="00715C9E" w:rsidRDefault="00715C9E">
            <w:pPr>
              <w:pStyle w:val="ConsPlusNormal"/>
              <w:jc w:val="center"/>
            </w:pPr>
            <w:r>
              <w:t>2,32</w:t>
            </w:r>
          </w:p>
        </w:tc>
      </w:tr>
      <w:tr w:rsidR="00715C9E" w14:paraId="1171F4E5" w14:textId="77777777">
        <w:tc>
          <w:tcPr>
            <w:tcW w:w="2835" w:type="dxa"/>
            <w:tcBorders>
              <w:top w:val="single" w:sz="4" w:space="0" w:color="auto"/>
              <w:left w:val="single" w:sz="4" w:space="0" w:color="auto"/>
              <w:bottom w:val="single" w:sz="4" w:space="0" w:color="auto"/>
              <w:right w:val="single" w:sz="4" w:space="0" w:color="auto"/>
            </w:tcBorders>
          </w:tcPr>
          <w:p w14:paraId="075D98F5" w14:textId="77777777" w:rsidR="00715C9E" w:rsidRDefault="00715C9E">
            <w:pPr>
              <w:pStyle w:val="ConsPlusNormal"/>
            </w:pPr>
            <w:r>
              <w:t>Сямженский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2CC19944" w14:textId="77777777" w:rsidR="00715C9E" w:rsidRDefault="00715C9E">
            <w:pPr>
              <w:pStyle w:val="ConsPlusNormal"/>
              <w:jc w:val="center"/>
            </w:pPr>
            <w:r>
              <w:t>12,36</w:t>
            </w:r>
          </w:p>
        </w:tc>
        <w:tc>
          <w:tcPr>
            <w:tcW w:w="1012" w:type="dxa"/>
            <w:tcBorders>
              <w:top w:val="single" w:sz="4" w:space="0" w:color="auto"/>
              <w:left w:val="single" w:sz="4" w:space="0" w:color="auto"/>
              <w:bottom w:val="single" w:sz="4" w:space="0" w:color="auto"/>
              <w:right w:val="single" w:sz="4" w:space="0" w:color="auto"/>
            </w:tcBorders>
          </w:tcPr>
          <w:p w14:paraId="1A218A44" w14:textId="77777777" w:rsidR="00715C9E" w:rsidRDefault="00715C9E">
            <w:pPr>
              <w:pStyle w:val="ConsPlusNormal"/>
              <w:jc w:val="center"/>
            </w:pPr>
            <w:r>
              <w:t>288,00</w:t>
            </w:r>
          </w:p>
        </w:tc>
        <w:tc>
          <w:tcPr>
            <w:tcW w:w="1012" w:type="dxa"/>
            <w:tcBorders>
              <w:top w:val="single" w:sz="4" w:space="0" w:color="auto"/>
              <w:left w:val="single" w:sz="4" w:space="0" w:color="auto"/>
              <w:bottom w:val="single" w:sz="4" w:space="0" w:color="auto"/>
              <w:right w:val="single" w:sz="4" w:space="0" w:color="auto"/>
            </w:tcBorders>
          </w:tcPr>
          <w:p w14:paraId="13C20DE6" w14:textId="77777777" w:rsidR="00715C9E" w:rsidRDefault="00715C9E">
            <w:pPr>
              <w:pStyle w:val="ConsPlusNormal"/>
              <w:jc w:val="center"/>
            </w:pPr>
            <w:r>
              <w:t>131,24</w:t>
            </w:r>
          </w:p>
        </w:tc>
        <w:tc>
          <w:tcPr>
            <w:tcW w:w="1012" w:type="dxa"/>
            <w:tcBorders>
              <w:top w:val="single" w:sz="4" w:space="0" w:color="auto"/>
              <w:left w:val="single" w:sz="4" w:space="0" w:color="auto"/>
              <w:bottom w:val="single" w:sz="4" w:space="0" w:color="auto"/>
              <w:right w:val="single" w:sz="4" w:space="0" w:color="auto"/>
            </w:tcBorders>
          </w:tcPr>
          <w:p w14:paraId="169BF711" w14:textId="77777777" w:rsidR="00715C9E" w:rsidRDefault="00715C9E">
            <w:pPr>
              <w:pStyle w:val="ConsPlusNormal"/>
              <w:jc w:val="center"/>
            </w:pPr>
            <w:r>
              <w:t>218,63</w:t>
            </w:r>
          </w:p>
        </w:tc>
        <w:tc>
          <w:tcPr>
            <w:tcW w:w="1012" w:type="dxa"/>
            <w:tcBorders>
              <w:top w:val="single" w:sz="4" w:space="0" w:color="auto"/>
              <w:left w:val="single" w:sz="4" w:space="0" w:color="auto"/>
              <w:bottom w:val="single" w:sz="4" w:space="0" w:color="auto"/>
              <w:right w:val="single" w:sz="4" w:space="0" w:color="auto"/>
            </w:tcBorders>
          </w:tcPr>
          <w:p w14:paraId="7861F7BA" w14:textId="77777777" w:rsidR="00715C9E" w:rsidRDefault="00715C9E">
            <w:pPr>
              <w:pStyle w:val="ConsPlusNormal"/>
              <w:jc w:val="center"/>
            </w:pPr>
            <w:r>
              <w:t>58,26</w:t>
            </w:r>
          </w:p>
        </w:tc>
        <w:tc>
          <w:tcPr>
            <w:tcW w:w="1012" w:type="dxa"/>
            <w:tcBorders>
              <w:top w:val="single" w:sz="4" w:space="0" w:color="auto"/>
              <w:left w:val="single" w:sz="4" w:space="0" w:color="auto"/>
              <w:bottom w:val="single" w:sz="4" w:space="0" w:color="auto"/>
              <w:right w:val="single" w:sz="4" w:space="0" w:color="auto"/>
            </w:tcBorders>
          </w:tcPr>
          <w:p w14:paraId="61698F62" w14:textId="77777777" w:rsidR="00715C9E" w:rsidRDefault="00715C9E">
            <w:pPr>
              <w:pStyle w:val="ConsPlusNormal"/>
              <w:jc w:val="center"/>
            </w:pPr>
            <w:r>
              <w:t>125,65</w:t>
            </w:r>
          </w:p>
        </w:tc>
        <w:tc>
          <w:tcPr>
            <w:tcW w:w="1012" w:type="dxa"/>
            <w:tcBorders>
              <w:top w:val="single" w:sz="4" w:space="0" w:color="auto"/>
              <w:left w:val="single" w:sz="4" w:space="0" w:color="auto"/>
              <w:bottom w:val="single" w:sz="4" w:space="0" w:color="auto"/>
              <w:right w:val="single" w:sz="4" w:space="0" w:color="auto"/>
            </w:tcBorders>
          </w:tcPr>
          <w:p w14:paraId="29AE8356" w14:textId="77777777" w:rsidR="00715C9E" w:rsidRDefault="00715C9E">
            <w:pPr>
              <w:pStyle w:val="ConsPlusNormal"/>
              <w:jc w:val="center"/>
            </w:pPr>
            <w:r>
              <w:t>142,94</w:t>
            </w:r>
          </w:p>
        </w:tc>
        <w:tc>
          <w:tcPr>
            <w:tcW w:w="1012" w:type="dxa"/>
            <w:tcBorders>
              <w:top w:val="single" w:sz="4" w:space="0" w:color="auto"/>
              <w:left w:val="single" w:sz="4" w:space="0" w:color="auto"/>
              <w:bottom w:val="single" w:sz="4" w:space="0" w:color="auto"/>
              <w:right w:val="single" w:sz="4" w:space="0" w:color="auto"/>
            </w:tcBorders>
          </w:tcPr>
          <w:p w14:paraId="26F140D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050BC8A" w14:textId="77777777" w:rsidR="00715C9E" w:rsidRDefault="00715C9E">
            <w:pPr>
              <w:pStyle w:val="ConsPlusNormal"/>
              <w:jc w:val="center"/>
            </w:pPr>
            <w:r>
              <w:t>2,98</w:t>
            </w:r>
          </w:p>
        </w:tc>
        <w:tc>
          <w:tcPr>
            <w:tcW w:w="1012" w:type="dxa"/>
            <w:tcBorders>
              <w:top w:val="single" w:sz="4" w:space="0" w:color="auto"/>
              <w:left w:val="single" w:sz="4" w:space="0" w:color="auto"/>
              <w:bottom w:val="single" w:sz="4" w:space="0" w:color="auto"/>
              <w:right w:val="single" w:sz="4" w:space="0" w:color="auto"/>
            </w:tcBorders>
          </w:tcPr>
          <w:p w14:paraId="045DC477"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C46C3E7"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1D63102" w14:textId="77777777" w:rsidR="00715C9E" w:rsidRDefault="00715C9E">
            <w:pPr>
              <w:pStyle w:val="ConsPlusNormal"/>
              <w:jc w:val="center"/>
            </w:pPr>
            <w:r>
              <w:t>1,77</w:t>
            </w:r>
          </w:p>
        </w:tc>
        <w:tc>
          <w:tcPr>
            <w:tcW w:w="1012" w:type="dxa"/>
            <w:tcBorders>
              <w:top w:val="single" w:sz="4" w:space="0" w:color="auto"/>
              <w:left w:val="single" w:sz="4" w:space="0" w:color="auto"/>
              <w:bottom w:val="single" w:sz="4" w:space="0" w:color="auto"/>
              <w:right w:val="single" w:sz="4" w:space="0" w:color="auto"/>
            </w:tcBorders>
          </w:tcPr>
          <w:p w14:paraId="71230D7D" w14:textId="77777777" w:rsidR="00715C9E" w:rsidRDefault="00715C9E">
            <w:pPr>
              <w:pStyle w:val="ConsPlusNormal"/>
              <w:jc w:val="center"/>
            </w:pPr>
            <w:r>
              <w:t>131,39</w:t>
            </w:r>
          </w:p>
        </w:tc>
        <w:tc>
          <w:tcPr>
            <w:tcW w:w="1014" w:type="dxa"/>
            <w:tcBorders>
              <w:top w:val="single" w:sz="4" w:space="0" w:color="auto"/>
              <w:left w:val="single" w:sz="4" w:space="0" w:color="auto"/>
              <w:bottom w:val="single" w:sz="4" w:space="0" w:color="auto"/>
              <w:right w:val="single" w:sz="4" w:space="0" w:color="auto"/>
            </w:tcBorders>
          </w:tcPr>
          <w:p w14:paraId="68C96699" w14:textId="77777777" w:rsidR="00715C9E" w:rsidRDefault="00715C9E">
            <w:pPr>
              <w:pStyle w:val="ConsPlusNormal"/>
              <w:jc w:val="center"/>
            </w:pPr>
            <w:r>
              <w:t>2,98</w:t>
            </w:r>
          </w:p>
        </w:tc>
      </w:tr>
      <w:tr w:rsidR="00715C9E" w14:paraId="7A2AE6E7" w14:textId="77777777">
        <w:tc>
          <w:tcPr>
            <w:tcW w:w="2835" w:type="dxa"/>
            <w:tcBorders>
              <w:top w:val="single" w:sz="4" w:space="0" w:color="auto"/>
              <w:left w:val="single" w:sz="4" w:space="0" w:color="auto"/>
              <w:bottom w:val="single" w:sz="4" w:space="0" w:color="auto"/>
              <w:right w:val="single" w:sz="4" w:space="0" w:color="auto"/>
            </w:tcBorders>
          </w:tcPr>
          <w:p w14:paraId="5BCCAB97" w14:textId="77777777" w:rsidR="00715C9E" w:rsidRDefault="00715C9E">
            <w:pPr>
              <w:pStyle w:val="ConsPlusNormal"/>
            </w:pPr>
            <w:r>
              <w:t>Тарногский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55DF94C0" w14:textId="77777777" w:rsidR="00715C9E" w:rsidRDefault="00715C9E">
            <w:pPr>
              <w:pStyle w:val="ConsPlusNormal"/>
              <w:jc w:val="center"/>
            </w:pPr>
            <w:r>
              <w:t>3,62</w:t>
            </w:r>
          </w:p>
        </w:tc>
        <w:tc>
          <w:tcPr>
            <w:tcW w:w="1012" w:type="dxa"/>
            <w:tcBorders>
              <w:top w:val="single" w:sz="4" w:space="0" w:color="auto"/>
              <w:left w:val="single" w:sz="4" w:space="0" w:color="auto"/>
              <w:bottom w:val="single" w:sz="4" w:space="0" w:color="auto"/>
              <w:right w:val="single" w:sz="4" w:space="0" w:color="auto"/>
            </w:tcBorders>
          </w:tcPr>
          <w:p w14:paraId="7D5A5BDE" w14:textId="77777777" w:rsidR="00715C9E" w:rsidRDefault="00715C9E">
            <w:pPr>
              <w:pStyle w:val="ConsPlusNormal"/>
              <w:jc w:val="center"/>
            </w:pPr>
            <w:r>
              <w:t>275,50</w:t>
            </w:r>
          </w:p>
        </w:tc>
        <w:tc>
          <w:tcPr>
            <w:tcW w:w="1012" w:type="dxa"/>
            <w:tcBorders>
              <w:top w:val="single" w:sz="4" w:space="0" w:color="auto"/>
              <w:left w:val="single" w:sz="4" w:space="0" w:color="auto"/>
              <w:bottom w:val="single" w:sz="4" w:space="0" w:color="auto"/>
              <w:right w:val="single" w:sz="4" w:space="0" w:color="auto"/>
            </w:tcBorders>
          </w:tcPr>
          <w:p w14:paraId="0E8356DA" w14:textId="77777777" w:rsidR="00715C9E" w:rsidRDefault="00715C9E">
            <w:pPr>
              <w:pStyle w:val="ConsPlusNormal"/>
              <w:jc w:val="center"/>
            </w:pPr>
            <w:r>
              <w:t>135,35</w:t>
            </w:r>
          </w:p>
        </w:tc>
        <w:tc>
          <w:tcPr>
            <w:tcW w:w="1012" w:type="dxa"/>
            <w:tcBorders>
              <w:top w:val="single" w:sz="4" w:space="0" w:color="auto"/>
              <w:left w:val="single" w:sz="4" w:space="0" w:color="auto"/>
              <w:bottom w:val="single" w:sz="4" w:space="0" w:color="auto"/>
              <w:right w:val="single" w:sz="4" w:space="0" w:color="auto"/>
            </w:tcBorders>
          </w:tcPr>
          <w:p w14:paraId="5FA79EC4" w14:textId="77777777" w:rsidR="00715C9E" w:rsidRDefault="00715C9E">
            <w:pPr>
              <w:pStyle w:val="ConsPlusNormal"/>
              <w:jc w:val="center"/>
            </w:pPr>
            <w:r>
              <w:t>233,48</w:t>
            </w:r>
          </w:p>
        </w:tc>
        <w:tc>
          <w:tcPr>
            <w:tcW w:w="1012" w:type="dxa"/>
            <w:tcBorders>
              <w:top w:val="single" w:sz="4" w:space="0" w:color="auto"/>
              <w:left w:val="single" w:sz="4" w:space="0" w:color="auto"/>
              <w:bottom w:val="single" w:sz="4" w:space="0" w:color="auto"/>
              <w:right w:val="single" w:sz="4" w:space="0" w:color="auto"/>
            </w:tcBorders>
          </w:tcPr>
          <w:p w14:paraId="3C82C089" w14:textId="77777777" w:rsidR="00715C9E" w:rsidRDefault="00715C9E">
            <w:pPr>
              <w:pStyle w:val="ConsPlusNormal"/>
              <w:jc w:val="center"/>
            </w:pPr>
            <w:r>
              <w:t>70,27</w:t>
            </w:r>
          </w:p>
        </w:tc>
        <w:tc>
          <w:tcPr>
            <w:tcW w:w="1012" w:type="dxa"/>
            <w:tcBorders>
              <w:top w:val="single" w:sz="4" w:space="0" w:color="auto"/>
              <w:left w:val="single" w:sz="4" w:space="0" w:color="auto"/>
              <w:bottom w:val="single" w:sz="4" w:space="0" w:color="auto"/>
              <w:right w:val="single" w:sz="4" w:space="0" w:color="auto"/>
            </w:tcBorders>
          </w:tcPr>
          <w:p w14:paraId="7F2120DB" w14:textId="77777777" w:rsidR="00715C9E" w:rsidRDefault="00715C9E">
            <w:pPr>
              <w:pStyle w:val="ConsPlusNormal"/>
              <w:jc w:val="center"/>
            </w:pPr>
            <w:r>
              <w:t>126,56</w:t>
            </w:r>
          </w:p>
        </w:tc>
        <w:tc>
          <w:tcPr>
            <w:tcW w:w="1012" w:type="dxa"/>
            <w:tcBorders>
              <w:top w:val="single" w:sz="4" w:space="0" w:color="auto"/>
              <w:left w:val="single" w:sz="4" w:space="0" w:color="auto"/>
              <w:bottom w:val="single" w:sz="4" w:space="0" w:color="auto"/>
              <w:right w:val="single" w:sz="4" w:space="0" w:color="auto"/>
            </w:tcBorders>
          </w:tcPr>
          <w:p w14:paraId="34F670A3" w14:textId="77777777" w:rsidR="00715C9E" w:rsidRDefault="00715C9E">
            <w:pPr>
              <w:pStyle w:val="ConsPlusNormal"/>
              <w:jc w:val="center"/>
            </w:pPr>
            <w:r>
              <w:t>139,36</w:t>
            </w:r>
          </w:p>
        </w:tc>
        <w:tc>
          <w:tcPr>
            <w:tcW w:w="1012" w:type="dxa"/>
            <w:tcBorders>
              <w:top w:val="single" w:sz="4" w:space="0" w:color="auto"/>
              <w:left w:val="single" w:sz="4" w:space="0" w:color="auto"/>
              <w:bottom w:val="single" w:sz="4" w:space="0" w:color="auto"/>
              <w:right w:val="single" w:sz="4" w:space="0" w:color="auto"/>
            </w:tcBorders>
          </w:tcPr>
          <w:p w14:paraId="6D4BF97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6ADA19F" w14:textId="77777777" w:rsidR="00715C9E" w:rsidRDefault="00715C9E">
            <w:pPr>
              <w:pStyle w:val="ConsPlusNormal"/>
              <w:jc w:val="center"/>
            </w:pPr>
            <w:r>
              <w:t>2,18</w:t>
            </w:r>
          </w:p>
        </w:tc>
        <w:tc>
          <w:tcPr>
            <w:tcW w:w="1012" w:type="dxa"/>
            <w:tcBorders>
              <w:top w:val="single" w:sz="4" w:space="0" w:color="auto"/>
              <w:left w:val="single" w:sz="4" w:space="0" w:color="auto"/>
              <w:bottom w:val="single" w:sz="4" w:space="0" w:color="auto"/>
              <w:right w:val="single" w:sz="4" w:space="0" w:color="auto"/>
            </w:tcBorders>
          </w:tcPr>
          <w:p w14:paraId="1E1E1985"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3C5C51C" w14:textId="77777777" w:rsidR="00715C9E" w:rsidRDefault="00715C9E">
            <w:pPr>
              <w:pStyle w:val="ConsPlusNormal"/>
              <w:jc w:val="center"/>
            </w:pPr>
            <w:r>
              <w:t>138,80</w:t>
            </w:r>
          </w:p>
        </w:tc>
        <w:tc>
          <w:tcPr>
            <w:tcW w:w="1012" w:type="dxa"/>
            <w:tcBorders>
              <w:top w:val="single" w:sz="4" w:space="0" w:color="auto"/>
              <w:left w:val="single" w:sz="4" w:space="0" w:color="auto"/>
              <w:bottom w:val="single" w:sz="4" w:space="0" w:color="auto"/>
              <w:right w:val="single" w:sz="4" w:space="0" w:color="auto"/>
            </w:tcBorders>
          </w:tcPr>
          <w:p w14:paraId="552762B7" w14:textId="77777777" w:rsidR="00715C9E" w:rsidRDefault="00715C9E">
            <w:pPr>
              <w:pStyle w:val="ConsPlusNormal"/>
              <w:jc w:val="center"/>
            </w:pPr>
            <w:r>
              <w:t>2,33</w:t>
            </w:r>
          </w:p>
        </w:tc>
        <w:tc>
          <w:tcPr>
            <w:tcW w:w="1012" w:type="dxa"/>
            <w:tcBorders>
              <w:top w:val="single" w:sz="4" w:space="0" w:color="auto"/>
              <w:left w:val="single" w:sz="4" w:space="0" w:color="auto"/>
              <w:bottom w:val="single" w:sz="4" w:space="0" w:color="auto"/>
              <w:right w:val="single" w:sz="4" w:space="0" w:color="auto"/>
            </w:tcBorders>
          </w:tcPr>
          <w:p w14:paraId="6302F260" w14:textId="77777777" w:rsidR="00715C9E" w:rsidRDefault="00715C9E">
            <w:pPr>
              <w:pStyle w:val="ConsPlusNormal"/>
              <w:jc w:val="center"/>
            </w:pPr>
            <w:r>
              <w:t>125,43</w:t>
            </w:r>
          </w:p>
        </w:tc>
        <w:tc>
          <w:tcPr>
            <w:tcW w:w="1014" w:type="dxa"/>
            <w:tcBorders>
              <w:top w:val="single" w:sz="4" w:space="0" w:color="auto"/>
              <w:left w:val="single" w:sz="4" w:space="0" w:color="auto"/>
              <w:bottom w:val="single" w:sz="4" w:space="0" w:color="auto"/>
              <w:right w:val="single" w:sz="4" w:space="0" w:color="auto"/>
            </w:tcBorders>
          </w:tcPr>
          <w:p w14:paraId="03193C4C" w14:textId="77777777" w:rsidR="00715C9E" w:rsidRDefault="00715C9E">
            <w:pPr>
              <w:pStyle w:val="ConsPlusNormal"/>
              <w:jc w:val="center"/>
            </w:pPr>
            <w:r>
              <w:t>2,98</w:t>
            </w:r>
          </w:p>
        </w:tc>
      </w:tr>
      <w:tr w:rsidR="00715C9E" w14:paraId="09C28144" w14:textId="77777777">
        <w:tc>
          <w:tcPr>
            <w:tcW w:w="2835" w:type="dxa"/>
            <w:tcBorders>
              <w:top w:val="single" w:sz="4" w:space="0" w:color="auto"/>
              <w:left w:val="single" w:sz="4" w:space="0" w:color="auto"/>
              <w:bottom w:val="single" w:sz="4" w:space="0" w:color="auto"/>
              <w:right w:val="single" w:sz="4" w:space="0" w:color="auto"/>
            </w:tcBorders>
          </w:tcPr>
          <w:p w14:paraId="5AE92E12" w14:textId="77777777" w:rsidR="00715C9E" w:rsidRDefault="00715C9E">
            <w:pPr>
              <w:pStyle w:val="ConsPlusNormal"/>
            </w:pPr>
            <w:r>
              <w:t>Тотемский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3E994693" w14:textId="77777777" w:rsidR="00715C9E" w:rsidRDefault="00715C9E">
            <w:pPr>
              <w:pStyle w:val="ConsPlusNormal"/>
              <w:jc w:val="center"/>
            </w:pPr>
            <w:r>
              <w:t>6,26</w:t>
            </w:r>
          </w:p>
        </w:tc>
        <w:tc>
          <w:tcPr>
            <w:tcW w:w="1012" w:type="dxa"/>
            <w:tcBorders>
              <w:top w:val="single" w:sz="4" w:space="0" w:color="auto"/>
              <w:left w:val="single" w:sz="4" w:space="0" w:color="auto"/>
              <w:bottom w:val="single" w:sz="4" w:space="0" w:color="auto"/>
              <w:right w:val="single" w:sz="4" w:space="0" w:color="auto"/>
            </w:tcBorders>
          </w:tcPr>
          <w:p w14:paraId="19354DAC" w14:textId="77777777" w:rsidR="00715C9E" w:rsidRDefault="00715C9E">
            <w:pPr>
              <w:pStyle w:val="ConsPlusNormal"/>
              <w:jc w:val="center"/>
            </w:pPr>
            <w:r>
              <w:t>128,70</w:t>
            </w:r>
          </w:p>
        </w:tc>
        <w:tc>
          <w:tcPr>
            <w:tcW w:w="1012" w:type="dxa"/>
            <w:tcBorders>
              <w:top w:val="single" w:sz="4" w:space="0" w:color="auto"/>
              <w:left w:val="single" w:sz="4" w:space="0" w:color="auto"/>
              <w:bottom w:val="single" w:sz="4" w:space="0" w:color="auto"/>
              <w:right w:val="single" w:sz="4" w:space="0" w:color="auto"/>
            </w:tcBorders>
          </w:tcPr>
          <w:p w14:paraId="2CF171EA" w14:textId="77777777" w:rsidR="00715C9E" w:rsidRDefault="00715C9E">
            <w:pPr>
              <w:pStyle w:val="ConsPlusNormal"/>
              <w:jc w:val="center"/>
            </w:pPr>
            <w:r>
              <w:t>150,09</w:t>
            </w:r>
          </w:p>
        </w:tc>
        <w:tc>
          <w:tcPr>
            <w:tcW w:w="1012" w:type="dxa"/>
            <w:tcBorders>
              <w:top w:val="single" w:sz="4" w:space="0" w:color="auto"/>
              <w:left w:val="single" w:sz="4" w:space="0" w:color="auto"/>
              <w:bottom w:val="single" w:sz="4" w:space="0" w:color="auto"/>
              <w:right w:val="single" w:sz="4" w:space="0" w:color="auto"/>
            </w:tcBorders>
          </w:tcPr>
          <w:p w14:paraId="45ABDAD9" w14:textId="77777777" w:rsidR="00715C9E" w:rsidRDefault="00715C9E">
            <w:pPr>
              <w:pStyle w:val="ConsPlusNormal"/>
              <w:jc w:val="center"/>
            </w:pPr>
            <w:r>
              <w:t>257,12</w:t>
            </w:r>
          </w:p>
        </w:tc>
        <w:tc>
          <w:tcPr>
            <w:tcW w:w="1012" w:type="dxa"/>
            <w:tcBorders>
              <w:top w:val="single" w:sz="4" w:space="0" w:color="auto"/>
              <w:left w:val="single" w:sz="4" w:space="0" w:color="auto"/>
              <w:bottom w:val="single" w:sz="4" w:space="0" w:color="auto"/>
              <w:right w:val="single" w:sz="4" w:space="0" w:color="auto"/>
            </w:tcBorders>
          </w:tcPr>
          <w:p w14:paraId="6CF7A38D" w14:textId="77777777" w:rsidR="00715C9E" w:rsidRDefault="00715C9E">
            <w:pPr>
              <w:pStyle w:val="ConsPlusNormal"/>
              <w:jc w:val="center"/>
            </w:pPr>
            <w:r>
              <w:t>211,73</w:t>
            </w:r>
          </w:p>
        </w:tc>
        <w:tc>
          <w:tcPr>
            <w:tcW w:w="1012" w:type="dxa"/>
            <w:tcBorders>
              <w:top w:val="single" w:sz="4" w:space="0" w:color="auto"/>
              <w:left w:val="single" w:sz="4" w:space="0" w:color="auto"/>
              <w:bottom w:val="single" w:sz="4" w:space="0" w:color="auto"/>
              <w:right w:val="single" w:sz="4" w:space="0" w:color="auto"/>
            </w:tcBorders>
          </w:tcPr>
          <w:p w14:paraId="734A4790" w14:textId="77777777" w:rsidR="00715C9E" w:rsidRDefault="00715C9E">
            <w:pPr>
              <w:pStyle w:val="ConsPlusNormal"/>
              <w:jc w:val="center"/>
            </w:pPr>
            <w:r>
              <w:t>118,43</w:t>
            </w:r>
          </w:p>
        </w:tc>
        <w:tc>
          <w:tcPr>
            <w:tcW w:w="1012" w:type="dxa"/>
            <w:tcBorders>
              <w:top w:val="single" w:sz="4" w:space="0" w:color="auto"/>
              <w:left w:val="single" w:sz="4" w:space="0" w:color="auto"/>
              <w:bottom w:val="single" w:sz="4" w:space="0" w:color="auto"/>
              <w:right w:val="single" w:sz="4" w:space="0" w:color="auto"/>
            </w:tcBorders>
          </w:tcPr>
          <w:p w14:paraId="03A85C86" w14:textId="77777777" w:rsidR="00715C9E" w:rsidRDefault="00715C9E">
            <w:pPr>
              <w:pStyle w:val="ConsPlusNormal"/>
              <w:jc w:val="center"/>
            </w:pPr>
            <w:r>
              <w:t>146,50</w:t>
            </w:r>
          </w:p>
        </w:tc>
        <w:tc>
          <w:tcPr>
            <w:tcW w:w="1012" w:type="dxa"/>
            <w:tcBorders>
              <w:top w:val="single" w:sz="4" w:space="0" w:color="auto"/>
              <w:left w:val="single" w:sz="4" w:space="0" w:color="auto"/>
              <w:bottom w:val="single" w:sz="4" w:space="0" w:color="auto"/>
              <w:right w:val="single" w:sz="4" w:space="0" w:color="auto"/>
            </w:tcBorders>
          </w:tcPr>
          <w:p w14:paraId="6CF221D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00A53C3" w14:textId="77777777" w:rsidR="00715C9E" w:rsidRDefault="00715C9E">
            <w:pPr>
              <w:pStyle w:val="ConsPlusNormal"/>
              <w:jc w:val="center"/>
            </w:pPr>
            <w:r>
              <w:t>18,59</w:t>
            </w:r>
          </w:p>
        </w:tc>
        <w:tc>
          <w:tcPr>
            <w:tcW w:w="1012" w:type="dxa"/>
            <w:tcBorders>
              <w:top w:val="single" w:sz="4" w:space="0" w:color="auto"/>
              <w:left w:val="single" w:sz="4" w:space="0" w:color="auto"/>
              <w:bottom w:val="single" w:sz="4" w:space="0" w:color="auto"/>
              <w:right w:val="single" w:sz="4" w:space="0" w:color="auto"/>
            </w:tcBorders>
          </w:tcPr>
          <w:p w14:paraId="473C1B1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7E8CEA5" w14:textId="77777777" w:rsidR="00715C9E" w:rsidRDefault="00715C9E">
            <w:pPr>
              <w:pStyle w:val="ConsPlusNormal"/>
              <w:jc w:val="center"/>
            </w:pPr>
            <w:r>
              <w:t>121,96</w:t>
            </w:r>
          </w:p>
        </w:tc>
        <w:tc>
          <w:tcPr>
            <w:tcW w:w="1012" w:type="dxa"/>
            <w:tcBorders>
              <w:top w:val="single" w:sz="4" w:space="0" w:color="auto"/>
              <w:left w:val="single" w:sz="4" w:space="0" w:color="auto"/>
              <w:bottom w:val="single" w:sz="4" w:space="0" w:color="auto"/>
              <w:right w:val="single" w:sz="4" w:space="0" w:color="auto"/>
            </w:tcBorders>
          </w:tcPr>
          <w:p w14:paraId="694C8919" w14:textId="77777777" w:rsidR="00715C9E" w:rsidRDefault="00715C9E">
            <w:pPr>
              <w:pStyle w:val="ConsPlusNormal"/>
              <w:jc w:val="center"/>
            </w:pPr>
            <w:r>
              <w:t>2,27</w:t>
            </w:r>
          </w:p>
        </w:tc>
        <w:tc>
          <w:tcPr>
            <w:tcW w:w="1012" w:type="dxa"/>
            <w:tcBorders>
              <w:top w:val="single" w:sz="4" w:space="0" w:color="auto"/>
              <w:left w:val="single" w:sz="4" w:space="0" w:color="auto"/>
              <w:bottom w:val="single" w:sz="4" w:space="0" w:color="auto"/>
              <w:right w:val="single" w:sz="4" w:space="0" w:color="auto"/>
            </w:tcBorders>
          </w:tcPr>
          <w:p w14:paraId="38347945" w14:textId="77777777" w:rsidR="00715C9E" w:rsidRDefault="00715C9E">
            <w:pPr>
              <w:pStyle w:val="ConsPlusNormal"/>
              <w:jc w:val="center"/>
            </w:pPr>
            <w:r>
              <w:t>118,88</w:t>
            </w:r>
          </w:p>
        </w:tc>
        <w:tc>
          <w:tcPr>
            <w:tcW w:w="1014" w:type="dxa"/>
            <w:tcBorders>
              <w:top w:val="single" w:sz="4" w:space="0" w:color="auto"/>
              <w:left w:val="single" w:sz="4" w:space="0" w:color="auto"/>
              <w:bottom w:val="single" w:sz="4" w:space="0" w:color="auto"/>
              <w:right w:val="single" w:sz="4" w:space="0" w:color="auto"/>
            </w:tcBorders>
          </w:tcPr>
          <w:p w14:paraId="501D2934" w14:textId="77777777" w:rsidR="00715C9E" w:rsidRDefault="00715C9E">
            <w:pPr>
              <w:pStyle w:val="ConsPlusNormal"/>
              <w:jc w:val="center"/>
            </w:pPr>
            <w:r>
              <w:t>2,98</w:t>
            </w:r>
          </w:p>
        </w:tc>
      </w:tr>
      <w:tr w:rsidR="00715C9E" w14:paraId="17D30B01" w14:textId="77777777">
        <w:tc>
          <w:tcPr>
            <w:tcW w:w="2835" w:type="dxa"/>
            <w:tcBorders>
              <w:top w:val="single" w:sz="4" w:space="0" w:color="auto"/>
              <w:left w:val="single" w:sz="4" w:space="0" w:color="auto"/>
              <w:bottom w:val="single" w:sz="4" w:space="0" w:color="auto"/>
              <w:right w:val="single" w:sz="4" w:space="0" w:color="auto"/>
            </w:tcBorders>
          </w:tcPr>
          <w:p w14:paraId="05E5CB39" w14:textId="77777777" w:rsidR="00715C9E" w:rsidRDefault="00715C9E">
            <w:pPr>
              <w:pStyle w:val="ConsPlusNormal"/>
            </w:pPr>
            <w:r>
              <w:t>Усть-Кубинский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5BB2020D" w14:textId="77777777" w:rsidR="00715C9E" w:rsidRDefault="00715C9E">
            <w:pPr>
              <w:pStyle w:val="ConsPlusNormal"/>
              <w:jc w:val="center"/>
            </w:pPr>
            <w:r>
              <w:t>7,67</w:t>
            </w:r>
          </w:p>
        </w:tc>
        <w:tc>
          <w:tcPr>
            <w:tcW w:w="1012" w:type="dxa"/>
            <w:tcBorders>
              <w:top w:val="single" w:sz="4" w:space="0" w:color="auto"/>
              <w:left w:val="single" w:sz="4" w:space="0" w:color="auto"/>
              <w:bottom w:val="single" w:sz="4" w:space="0" w:color="auto"/>
              <w:right w:val="single" w:sz="4" w:space="0" w:color="auto"/>
            </w:tcBorders>
          </w:tcPr>
          <w:p w14:paraId="57059D57"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D71ECAC" w14:textId="77777777" w:rsidR="00715C9E" w:rsidRDefault="00715C9E">
            <w:pPr>
              <w:pStyle w:val="ConsPlusNormal"/>
              <w:jc w:val="center"/>
            </w:pPr>
            <w:r>
              <w:t>214,55</w:t>
            </w:r>
          </w:p>
        </w:tc>
        <w:tc>
          <w:tcPr>
            <w:tcW w:w="1012" w:type="dxa"/>
            <w:tcBorders>
              <w:top w:val="single" w:sz="4" w:space="0" w:color="auto"/>
              <w:left w:val="single" w:sz="4" w:space="0" w:color="auto"/>
              <w:bottom w:val="single" w:sz="4" w:space="0" w:color="auto"/>
              <w:right w:val="single" w:sz="4" w:space="0" w:color="auto"/>
            </w:tcBorders>
          </w:tcPr>
          <w:p w14:paraId="669142B2" w14:textId="77777777" w:rsidR="00715C9E" w:rsidRDefault="00715C9E">
            <w:pPr>
              <w:pStyle w:val="ConsPlusNormal"/>
              <w:jc w:val="center"/>
            </w:pPr>
            <w:r>
              <w:t>396,19</w:t>
            </w:r>
          </w:p>
        </w:tc>
        <w:tc>
          <w:tcPr>
            <w:tcW w:w="1012" w:type="dxa"/>
            <w:tcBorders>
              <w:top w:val="single" w:sz="4" w:space="0" w:color="auto"/>
              <w:left w:val="single" w:sz="4" w:space="0" w:color="auto"/>
              <w:bottom w:val="single" w:sz="4" w:space="0" w:color="auto"/>
              <w:right w:val="single" w:sz="4" w:space="0" w:color="auto"/>
            </w:tcBorders>
          </w:tcPr>
          <w:p w14:paraId="6DB89A0D" w14:textId="77777777" w:rsidR="00715C9E" w:rsidRDefault="00715C9E">
            <w:pPr>
              <w:pStyle w:val="ConsPlusNormal"/>
              <w:jc w:val="center"/>
            </w:pPr>
            <w:r>
              <w:t>105,53</w:t>
            </w:r>
          </w:p>
        </w:tc>
        <w:tc>
          <w:tcPr>
            <w:tcW w:w="1012" w:type="dxa"/>
            <w:tcBorders>
              <w:top w:val="single" w:sz="4" w:space="0" w:color="auto"/>
              <w:left w:val="single" w:sz="4" w:space="0" w:color="auto"/>
              <w:bottom w:val="single" w:sz="4" w:space="0" w:color="auto"/>
              <w:right w:val="single" w:sz="4" w:space="0" w:color="auto"/>
            </w:tcBorders>
          </w:tcPr>
          <w:p w14:paraId="5DFADA6F" w14:textId="77777777" w:rsidR="00715C9E" w:rsidRDefault="00715C9E">
            <w:pPr>
              <w:pStyle w:val="ConsPlusNormal"/>
              <w:jc w:val="center"/>
            </w:pPr>
            <w:r>
              <w:t>181,52</w:t>
            </w:r>
          </w:p>
        </w:tc>
        <w:tc>
          <w:tcPr>
            <w:tcW w:w="1012" w:type="dxa"/>
            <w:tcBorders>
              <w:top w:val="single" w:sz="4" w:space="0" w:color="auto"/>
              <w:left w:val="single" w:sz="4" w:space="0" w:color="auto"/>
              <w:bottom w:val="single" w:sz="4" w:space="0" w:color="auto"/>
              <w:right w:val="single" w:sz="4" w:space="0" w:color="auto"/>
            </w:tcBorders>
          </w:tcPr>
          <w:p w14:paraId="7B9ABBF2" w14:textId="77777777" w:rsidR="00715C9E" w:rsidRDefault="00715C9E">
            <w:pPr>
              <w:pStyle w:val="ConsPlusNormal"/>
              <w:jc w:val="center"/>
            </w:pPr>
            <w:r>
              <w:t>189,64</w:t>
            </w:r>
          </w:p>
        </w:tc>
        <w:tc>
          <w:tcPr>
            <w:tcW w:w="1012" w:type="dxa"/>
            <w:tcBorders>
              <w:top w:val="single" w:sz="4" w:space="0" w:color="auto"/>
              <w:left w:val="single" w:sz="4" w:space="0" w:color="auto"/>
              <w:bottom w:val="single" w:sz="4" w:space="0" w:color="auto"/>
              <w:right w:val="single" w:sz="4" w:space="0" w:color="auto"/>
            </w:tcBorders>
          </w:tcPr>
          <w:p w14:paraId="7A293B2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ACE69E3" w14:textId="77777777" w:rsidR="00715C9E" w:rsidRDefault="00715C9E">
            <w:pPr>
              <w:pStyle w:val="ConsPlusNormal"/>
              <w:jc w:val="center"/>
            </w:pPr>
            <w:r>
              <w:t>2,59</w:t>
            </w:r>
          </w:p>
        </w:tc>
        <w:tc>
          <w:tcPr>
            <w:tcW w:w="1012" w:type="dxa"/>
            <w:tcBorders>
              <w:top w:val="single" w:sz="4" w:space="0" w:color="auto"/>
              <w:left w:val="single" w:sz="4" w:space="0" w:color="auto"/>
              <w:bottom w:val="single" w:sz="4" w:space="0" w:color="auto"/>
              <w:right w:val="single" w:sz="4" w:space="0" w:color="auto"/>
            </w:tcBorders>
          </w:tcPr>
          <w:p w14:paraId="7BC0D78B" w14:textId="77777777" w:rsidR="00715C9E" w:rsidRDefault="00715C9E">
            <w:pPr>
              <w:pStyle w:val="ConsPlusNormal"/>
              <w:jc w:val="center"/>
            </w:pPr>
            <w:r>
              <w:t>2,25</w:t>
            </w:r>
          </w:p>
        </w:tc>
        <w:tc>
          <w:tcPr>
            <w:tcW w:w="1012" w:type="dxa"/>
            <w:tcBorders>
              <w:top w:val="single" w:sz="4" w:space="0" w:color="auto"/>
              <w:left w:val="single" w:sz="4" w:space="0" w:color="auto"/>
              <w:bottom w:val="single" w:sz="4" w:space="0" w:color="auto"/>
              <w:right w:val="single" w:sz="4" w:space="0" w:color="auto"/>
            </w:tcBorders>
          </w:tcPr>
          <w:p w14:paraId="3019E489" w14:textId="77777777" w:rsidR="00715C9E" w:rsidRDefault="00715C9E">
            <w:pPr>
              <w:pStyle w:val="ConsPlusNormal"/>
              <w:jc w:val="center"/>
            </w:pPr>
            <w:r>
              <w:t>154,64</w:t>
            </w:r>
          </w:p>
        </w:tc>
        <w:tc>
          <w:tcPr>
            <w:tcW w:w="1012" w:type="dxa"/>
            <w:tcBorders>
              <w:top w:val="single" w:sz="4" w:space="0" w:color="auto"/>
              <w:left w:val="single" w:sz="4" w:space="0" w:color="auto"/>
              <w:bottom w:val="single" w:sz="4" w:space="0" w:color="auto"/>
              <w:right w:val="single" w:sz="4" w:space="0" w:color="auto"/>
            </w:tcBorders>
          </w:tcPr>
          <w:p w14:paraId="6C612B1E" w14:textId="77777777" w:rsidR="00715C9E" w:rsidRDefault="00715C9E">
            <w:pPr>
              <w:pStyle w:val="ConsPlusNormal"/>
              <w:jc w:val="center"/>
            </w:pPr>
            <w:r>
              <w:t>2,98</w:t>
            </w:r>
          </w:p>
        </w:tc>
        <w:tc>
          <w:tcPr>
            <w:tcW w:w="1012" w:type="dxa"/>
            <w:tcBorders>
              <w:top w:val="single" w:sz="4" w:space="0" w:color="auto"/>
              <w:left w:val="single" w:sz="4" w:space="0" w:color="auto"/>
              <w:bottom w:val="single" w:sz="4" w:space="0" w:color="auto"/>
              <w:right w:val="single" w:sz="4" w:space="0" w:color="auto"/>
            </w:tcBorders>
          </w:tcPr>
          <w:p w14:paraId="66C00573" w14:textId="77777777" w:rsidR="00715C9E" w:rsidRDefault="00715C9E">
            <w:pPr>
              <w:pStyle w:val="ConsPlusNormal"/>
              <w:jc w:val="center"/>
            </w:pPr>
            <w:r>
              <w:t>153,53</w:t>
            </w:r>
          </w:p>
        </w:tc>
        <w:tc>
          <w:tcPr>
            <w:tcW w:w="1014" w:type="dxa"/>
            <w:tcBorders>
              <w:top w:val="single" w:sz="4" w:space="0" w:color="auto"/>
              <w:left w:val="single" w:sz="4" w:space="0" w:color="auto"/>
              <w:bottom w:val="single" w:sz="4" w:space="0" w:color="auto"/>
              <w:right w:val="single" w:sz="4" w:space="0" w:color="auto"/>
            </w:tcBorders>
          </w:tcPr>
          <w:p w14:paraId="6F9DE7D0" w14:textId="77777777" w:rsidR="00715C9E" w:rsidRDefault="00715C9E">
            <w:pPr>
              <w:pStyle w:val="ConsPlusNormal"/>
              <w:jc w:val="center"/>
            </w:pPr>
            <w:r>
              <w:t>2,97</w:t>
            </w:r>
          </w:p>
        </w:tc>
      </w:tr>
      <w:tr w:rsidR="00715C9E" w14:paraId="1306BABF" w14:textId="77777777">
        <w:tc>
          <w:tcPr>
            <w:tcW w:w="2835" w:type="dxa"/>
            <w:tcBorders>
              <w:top w:val="single" w:sz="4" w:space="0" w:color="auto"/>
              <w:left w:val="single" w:sz="4" w:space="0" w:color="auto"/>
              <w:bottom w:val="single" w:sz="4" w:space="0" w:color="auto"/>
              <w:right w:val="single" w:sz="4" w:space="0" w:color="auto"/>
            </w:tcBorders>
          </w:tcPr>
          <w:p w14:paraId="1659E355" w14:textId="77777777" w:rsidR="00715C9E" w:rsidRDefault="00715C9E">
            <w:pPr>
              <w:pStyle w:val="ConsPlusNormal"/>
            </w:pPr>
            <w:r>
              <w:t>Устюженский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1172EFAD" w14:textId="77777777" w:rsidR="00715C9E" w:rsidRDefault="00715C9E">
            <w:pPr>
              <w:pStyle w:val="ConsPlusNormal"/>
              <w:jc w:val="center"/>
            </w:pPr>
            <w:r>
              <w:t>6,83</w:t>
            </w:r>
          </w:p>
        </w:tc>
        <w:tc>
          <w:tcPr>
            <w:tcW w:w="1012" w:type="dxa"/>
            <w:tcBorders>
              <w:top w:val="single" w:sz="4" w:space="0" w:color="auto"/>
              <w:left w:val="single" w:sz="4" w:space="0" w:color="auto"/>
              <w:bottom w:val="single" w:sz="4" w:space="0" w:color="auto"/>
              <w:right w:val="single" w:sz="4" w:space="0" w:color="auto"/>
            </w:tcBorders>
          </w:tcPr>
          <w:p w14:paraId="01617161" w14:textId="77777777" w:rsidR="00715C9E" w:rsidRDefault="00715C9E">
            <w:pPr>
              <w:pStyle w:val="ConsPlusNormal"/>
              <w:jc w:val="center"/>
            </w:pPr>
            <w:r>
              <w:t>342,98</w:t>
            </w:r>
          </w:p>
        </w:tc>
        <w:tc>
          <w:tcPr>
            <w:tcW w:w="1012" w:type="dxa"/>
            <w:tcBorders>
              <w:top w:val="single" w:sz="4" w:space="0" w:color="auto"/>
              <w:left w:val="single" w:sz="4" w:space="0" w:color="auto"/>
              <w:bottom w:val="single" w:sz="4" w:space="0" w:color="auto"/>
              <w:right w:val="single" w:sz="4" w:space="0" w:color="auto"/>
            </w:tcBorders>
          </w:tcPr>
          <w:p w14:paraId="12474C31" w14:textId="77777777" w:rsidR="00715C9E" w:rsidRDefault="00715C9E">
            <w:pPr>
              <w:pStyle w:val="ConsPlusNormal"/>
              <w:jc w:val="center"/>
            </w:pPr>
            <w:r>
              <w:t>173,49</w:t>
            </w:r>
          </w:p>
        </w:tc>
        <w:tc>
          <w:tcPr>
            <w:tcW w:w="1012" w:type="dxa"/>
            <w:tcBorders>
              <w:top w:val="single" w:sz="4" w:space="0" w:color="auto"/>
              <w:left w:val="single" w:sz="4" w:space="0" w:color="auto"/>
              <w:bottom w:val="single" w:sz="4" w:space="0" w:color="auto"/>
              <w:right w:val="single" w:sz="4" w:space="0" w:color="auto"/>
            </w:tcBorders>
          </w:tcPr>
          <w:p w14:paraId="54429EE3" w14:textId="77777777" w:rsidR="00715C9E" w:rsidRDefault="00715C9E">
            <w:pPr>
              <w:pStyle w:val="ConsPlusNormal"/>
              <w:jc w:val="center"/>
            </w:pPr>
            <w:r>
              <w:t>402,37</w:t>
            </w:r>
          </w:p>
        </w:tc>
        <w:tc>
          <w:tcPr>
            <w:tcW w:w="1012" w:type="dxa"/>
            <w:tcBorders>
              <w:top w:val="single" w:sz="4" w:space="0" w:color="auto"/>
              <w:left w:val="single" w:sz="4" w:space="0" w:color="auto"/>
              <w:bottom w:val="single" w:sz="4" w:space="0" w:color="auto"/>
              <w:right w:val="single" w:sz="4" w:space="0" w:color="auto"/>
            </w:tcBorders>
          </w:tcPr>
          <w:p w14:paraId="1AD63A74" w14:textId="77777777" w:rsidR="00715C9E" w:rsidRDefault="00715C9E">
            <w:pPr>
              <w:pStyle w:val="ConsPlusNormal"/>
              <w:jc w:val="center"/>
            </w:pPr>
            <w:r>
              <w:t>84,49</w:t>
            </w:r>
          </w:p>
        </w:tc>
        <w:tc>
          <w:tcPr>
            <w:tcW w:w="1012" w:type="dxa"/>
            <w:tcBorders>
              <w:top w:val="single" w:sz="4" w:space="0" w:color="auto"/>
              <w:left w:val="single" w:sz="4" w:space="0" w:color="auto"/>
              <w:bottom w:val="single" w:sz="4" w:space="0" w:color="auto"/>
              <w:right w:val="single" w:sz="4" w:space="0" w:color="auto"/>
            </w:tcBorders>
          </w:tcPr>
          <w:p w14:paraId="278D36FA" w14:textId="77777777" w:rsidR="00715C9E" w:rsidRDefault="00715C9E">
            <w:pPr>
              <w:pStyle w:val="ConsPlusNormal"/>
              <w:jc w:val="center"/>
            </w:pPr>
            <w:r>
              <w:t>130,01</w:t>
            </w:r>
          </w:p>
        </w:tc>
        <w:tc>
          <w:tcPr>
            <w:tcW w:w="1012" w:type="dxa"/>
            <w:tcBorders>
              <w:top w:val="single" w:sz="4" w:space="0" w:color="auto"/>
              <w:left w:val="single" w:sz="4" w:space="0" w:color="auto"/>
              <w:bottom w:val="single" w:sz="4" w:space="0" w:color="auto"/>
              <w:right w:val="single" w:sz="4" w:space="0" w:color="auto"/>
            </w:tcBorders>
          </w:tcPr>
          <w:p w14:paraId="6F82EF8E" w14:textId="77777777" w:rsidR="00715C9E" w:rsidRDefault="00715C9E">
            <w:pPr>
              <w:pStyle w:val="ConsPlusNormal"/>
              <w:jc w:val="center"/>
            </w:pPr>
            <w:r>
              <w:t>176,49</w:t>
            </w:r>
          </w:p>
        </w:tc>
        <w:tc>
          <w:tcPr>
            <w:tcW w:w="1012" w:type="dxa"/>
            <w:tcBorders>
              <w:top w:val="single" w:sz="4" w:space="0" w:color="auto"/>
              <w:left w:val="single" w:sz="4" w:space="0" w:color="auto"/>
              <w:bottom w:val="single" w:sz="4" w:space="0" w:color="auto"/>
              <w:right w:val="single" w:sz="4" w:space="0" w:color="auto"/>
            </w:tcBorders>
          </w:tcPr>
          <w:p w14:paraId="0D2D1985"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638AB68" w14:textId="77777777" w:rsidR="00715C9E" w:rsidRDefault="00715C9E">
            <w:pPr>
              <w:pStyle w:val="ConsPlusNormal"/>
              <w:jc w:val="center"/>
            </w:pPr>
            <w:r>
              <w:t>178,90</w:t>
            </w:r>
          </w:p>
        </w:tc>
        <w:tc>
          <w:tcPr>
            <w:tcW w:w="1012" w:type="dxa"/>
            <w:tcBorders>
              <w:top w:val="single" w:sz="4" w:space="0" w:color="auto"/>
              <w:left w:val="single" w:sz="4" w:space="0" w:color="auto"/>
              <w:bottom w:val="single" w:sz="4" w:space="0" w:color="auto"/>
              <w:right w:val="single" w:sz="4" w:space="0" w:color="auto"/>
            </w:tcBorders>
          </w:tcPr>
          <w:p w14:paraId="17146F14" w14:textId="77777777" w:rsidR="00715C9E" w:rsidRDefault="00715C9E">
            <w:pPr>
              <w:pStyle w:val="ConsPlusNormal"/>
              <w:jc w:val="center"/>
            </w:pPr>
            <w:r>
              <w:t>2,98</w:t>
            </w:r>
          </w:p>
        </w:tc>
        <w:tc>
          <w:tcPr>
            <w:tcW w:w="1012" w:type="dxa"/>
            <w:tcBorders>
              <w:top w:val="single" w:sz="4" w:space="0" w:color="auto"/>
              <w:left w:val="single" w:sz="4" w:space="0" w:color="auto"/>
              <w:bottom w:val="single" w:sz="4" w:space="0" w:color="auto"/>
              <w:right w:val="single" w:sz="4" w:space="0" w:color="auto"/>
            </w:tcBorders>
          </w:tcPr>
          <w:p w14:paraId="05F611E2"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C18C6BE" w14:textId="77777777" w:rsidR="00715C9E" w:rsidRDefault="00715C9E">
            <w:pPr>
              <w:pStyle w:val="ConsPlusNormal"/>
              <w:jc w:val="center"/>
            </w:pPr>
            <w:r>
              <w:t>1,46</w:t>
            </w:r>
          </w:p>
        </w:tc>
        <w:tc>
          <w:tcPr>
            <w:tcW w:w="1012" w:type="dxa"/>
            <w:tcBorders>
              <w:top w:val="single" w:sz="4" w:space="0" w:color="auto"/>
              <w:left w:val="single" w:sz="4" w:space="0" w:color="auto"/>
              <w:bottom w:val="single" w:sz="4" w:space="0" w:color="auto"/>
              <w:right w:val="single" w:sz="4" w:space="0" w:color="auto"/>
            </w:tcBorders>
          </w:tcPr>
          <w:p w14:paraId="6D8D5757" w14:textId="77777777" w:rsidR="00715C9E" w:rsidRDefault="00715C9E">
            <w:pPr>
              <w:pStyle w:val="ConsPlusNormal"/>
              <w:jc w:val="center"/>
            </w:pPr>
            <w:r>
              <w:t>131,17</w:t>
            </w:r>
          </w:p>
        </w:tc>
        <w:tc>
          <w:tcPr>
            <w:tcW w:w="1014" w:type="dxa"/>
            <w:tcBorders>
              <w:top w:val="single" w:sz="4" w:space="0" w:color="auto"/>
              <w:left w:val="single" w:sz="4" w:space="0" w:color="auto"/>
              <w:bottom w:val="single" w:sz="4" w:space="0" w:color="auto"/>
              <w:right w:val="single" w:sz="4" w:space="0" w:color="auto"/>
            </w:tcBorders>
          </w:tcPr>
          <w:p w14:paraId="625C8928" w14:textId="77777777" w:rsidR="00715C9E" w:rsidRDefault="00715C9E">
            <w:pPr>
              <w:pStyle w:val="ConsPlusNormal"/>
              <w:jc w:val="center"/>
            </w:pPr>
            <w:r>
              <w:t>2,36</w:t>
            </w:r>
          </w:p>
        </w:tc>
      </w:tr>
      <w:tr w:rsidR="00715C9E" w14:paraId="488EA08E" w14:textId="77777777">
        <w:tc>
          <w:tcPr>
            <w:tcW w:w="2835" w:type="dxa"/>
            <w:tcBorders>
              <w:top w:val="single" w:sz="4" w:space="0" w:color="auto"/>
              <w:left w:val="single" w:sz="4" w:space="0" w:color="auto"/>
              <w:bottom w:val="single" w:sz="4" w:space="0" w:color="auto"/>
              <w:right w:val="single" w:sz="4" w:space="0" w:color="auto"/>
            </w:tcBorders>
          </w:tcPr>
          <w:p w14:paraId="0436E47E" w14:textId="77777777" w:rsidR="00715C9E" w:rsidRDefault="00715C9E">
            <w:pPr>
              <w:pStyle w:val="ConsPlusNormal"/>
            </w:pPr>
            <w:r>
              <w:t xml:space="preserve">Харовский </w:t>
            </w:r>
            <w:r>
              <w:lastRenderedPageBreak/>
              <w:t>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48E8649A" w14:textId="77777777" w:rsidR="00715C9E" w:rsidRDefault="00715C9E">
            <w:pPr>
              <w:pStyle w:val="ConsPlusNormal"/>
              <w:jc w:val="center"/>
            </w:pPr>
            <w:r>
              <w:lastRenderedPageBreak/>
              <w:t>6,80</w:t>
            </w:r>
          </w:p>
        </w:tc>
        <w:tc>
          <w:tcPr>
            <w:tcW w:w="1012" w:type="dxa"/>
            <w:tcBorders>
              <w:top w:val="single" w:sz="4" w:space="0" w:color="auto"/>
              <w:left w:val="single" w:sz="4" w:space="0" w:color="auto"/>
              <w:bottom w:val="single" w:sz="4" w:space="0" w:color="auto"/>
              <w:right w:val="single" w:sz="4" w:space="0" w:color="auto"/>
            </w:tcBorders>
          </w:tcPr>
          <w:p w14:paraId="166855F1" w14:textId="77777777" w:rsidR="00715C9E" w:rsidRDefault="00715C9E">
            <w:pPr>
              <w:pStyle w:val="ConsPlusNormal"/>
              <w:jc w:val="center"/>
            </w:pPr>
            <w:r>
              <w:t>192,77</w:t>
            </w:r>
          </w:p>
        </w:tc>
        <w:tc>
          <w:tcPr>
            <w:tcW w:w="1012" w:type="dxa"/>
            <w:tcBorders>
              <w:top w:val="single" w:sz="4" w:space="0" w:color="auto"/>
              <w:left w:val="single" w:sz="4" w:space="0" w:color="auto"/>
              <w:bottom w:val="single" w:sz="4" w:space="0" w:color="auto"/>
              <w:right w:val="single" w:sz="4" w:space="0" w:color="auto"/>
            </w:tcBorders>
          </w:tcPr>
          <w:p w14:paraId="3BB5CAE7" w14:textId="77777777" w:rsidR="00715C9E" w:rsidRDefault="00715C9E">
            <w:pPr>
              <w:pStyle w:val="ConsPlusNormal"/>
              <w:jc w:val="center"/>
            </w:pPr>
            <w:r>
              <w:t>139,56</w:t>
            </w:r>
          </w:p>
        </w:tc>
        <w:tc>
          <w:tcPr>
            <w:tcW w:w="1012" w:type="dxa"/>
            <w:tcBorders>
              <w:top w:val="single" w:sz="4" w:space="0" w:color="auto"/>
              <w:left w:val="single" w:sz="4" w:space="0" w:color="auto"/>
              <w:bottom w:val="single" w:sz="4" w:space="0" w:color="auto"/>
              <w:right w:val="single" w:sz="4" w:space="0" w:color="auto"/>
            </w:tcBorders>
          </w:tcPr>
          <w:p w14:paraId="4835DD47" w14:textId="77777777" w:rsidR="00715C9E" w:rsidRDefault="00715C9E">
            <w:pPr>
              <w:pStyle w:val="ConsPlusNormal"/>
              <w:jc w:val="center"/>
            </w:pPr>
            <w:r>
              <w:t>275,06</w:t>
            </w:r>
          </w:p>
        </w:tc>
        <w:tc>
          <w:tcPr>
            <w:tcW w:w="1012" w:type="dxa"/>
            <w:tcBorders>
              <w:top w:val="single" w:sz="4" w:space="0" w:color="auto"/>
              <w:left w:val="single" w:sz="4" w:space="0" w:color="auto"/>
              <w:bottom w:val="single" w:sz="4" w:space="0" w:color="auto"/>
              <w:right w:val="single" w:sz="4" w:space="0" w:color="auto"/>
            </w:tcBorders>
          </w:tcPr>
          <w:p w14:paraId="5576D312" w14:textId="77777777" w:rsidR="00715C9E" w:rsidRDefault="00715C9E">
            <w:pPr>
              <w:pStyle w:val="ConsPlusNormal"/>
              <w:jc w:val="center"/>
            </w:pPr>
            <w:r>
              <w:t>152,85</w:t>
            </w:r>
          </w:p>
        </w:tc>
        <w:tc>
          <w:tcPr>
            <w:tcW w:w="1012" w:type="dxa"/>
            <w:tcBorders>
              <w:top w:val="single" w:sz="4" w:space="0" w:color="auto"/>
              <w:left w:val="single" w:sz="4" w:space="0" w:color="auto"/>
              <w:bottom w:val="single" w:sz="4" w:space="0" w:color="auto"/>
              <w:right w:val="single" w:sz="4" w:space="0" w:color="auto"/>
            </w:tcBorders>
          </w:tcPr>
          <w:p w14:paraId="4A8C310E" w14:textId="77777777" w:rsidR="00715C9E" w:rsidRDefault="00715C9E">
            <w:pPr>
              <w:pStyle w:val="ConsPlusNormal"/>
              <w:jc w:val="center"/>
            </w:pPr>
            <w:r>
              <w:t>147,43</w:t>
            </w:r>
          </w:p>
        </w:tc>
        <w:tc>
          <w:tcPr>
            <w:tcW w:w="1012" w:type="dxa"/>
            <w:tcBorders>
              <w:top w:val="single" w:sz="4" w:space="0" w:color="auto"/>
              <w:left w:val="single" w:sz="4" w:space="0" w:color="auto"/>
              <w:bottom w:val="single" w:sz="4" w:space="0" w:color="auto"/>
              <w:right w:val="single" w:sz="4" w:space="0" w:color="auto"/>
            </w:tcBorders>
          </w:tcPr>
          <w:p w14:paraId="7F42C5EA" w14:textId="77777777" w:rsidR="00715C9E" w:rsidRDefault="00715C9E">
            <w:pPr>
              <w:pStyle w:val="ConsPlusNormal"/>
              <w:jc w:val="center"/>
            </w:pPr>
            <w:r>
              <w:t>159,20</w:t>
            </w:r>
          </w:p>
        </w:tc>
        <w:tc>
          <w:tcPr>
            <w:tcW w:w="1012" w:type="dxa"/>
            <w:tcBorders>
              <w:top w:val="single" w:sz="4" w:space="0" w:color="auto"/>
              <w:left w:val="single" w:sz="4" w:space="0" w:color="auto"/>
              <w:bottom w:val="single" w:sz="4" w:space="0" w:color="auto"/>
              <w:right w:val="single" w:sz="4" w:space="0" w:color="auto"/>
            </w:tcBorders>
          </w:tcPr>
          <w:p w14:paraId="3FAFAE6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1C34E5C" w14:textId="77777777" w:rsidR="00715C9E" w:rsidRDefault="00715C9E">
            <w:pPr>
              <w:pStyle w:val="ConsPlusNormal"/>
              <w:jc w:val="center"/>
            </w:pPr>
            <w:r>
              <w:t>2,98</w:t>
            </w:r>
          </w:p>
        </w:tc>
        <w:tc>
          <w:tcPr>
            <w:tcW w:w="1012" w:type="dxa"/>
            <w:tcBorders>
              <w:top w:val="single" w:sz="4" w:space="0" w:color="auto"/>
              <w:left w:val="single" w:sz="4" w:space="0" w:color="auto"/>
              <w:bottom w:val="single" w:sz="4" w:space="0" w:color="auto"/>
              <w:right w:val="single" w:sz="4" w:space="0" w:color="auto"/>
            </w:tcBorders>
          </w:tcPr>
          <w:p w14:paraId="4CA1F33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BFB7B7C" w14:textId="77777777" w:rsidR="00715C9E" w:rsidRDefault="00715C9E">
            <w:pPr>
              <w:pStyle w:val="ConsPlusNormal"/>
              <w:jc w:val="center"/>
            </w:pPr>
            <w:r>
              <w:t>167,56</w:t>
            </w:r>
          </w:p>
        </w:tc>
        <w:tc>
          <w:tcPr>
            <w:tcW w:w="1012" w:type="dxa"/>
            <w:tcBorders>
              <w:top w:val="single" w:sz="4" w:space="0" w:color="auto"/>
              <w:left w:val="single" w:sz="4" w:space="0" w:color="auto"/>
              <w:bottom w:val="single" w:sz="4" w:space="0" w:color="auto"/>
              <w:right w:val="single" w:sz="4" w:space="0" w:color="auto"/>
            </w:tcBorders>
          </w:tcPr>
          <w:p w14:paraId="79BD3855" w14:textId="77777777" w:rsidR="00715C9E" w:rsidRDefault="00715C9E">
            <w:pPr>
              <w:pStyle w:val="ConsPlusNormal"/>
              <w:jc w:val="center"/>
            </w:pPr>
            <w:r>
              <w:t>0,97</w:t>
            </w:r>
          </w:p>
        </w:tc>
        <w:tc>
          <w:tcPr>
            <w:tcW w:w="1012" w:type="dxa"/>
            <w:tcBorders>
              <w:top w:val="single" w:sz="4" w:space="0" w:color="auto"/>
              <w:left w:val="single" w:sz="4" w:space="0" w:color="auto"/>
              <w:bottom w:val="single" w:sz="4" w:space="0" w:color="auto"/>
              <w:right w:val="single" w:sz="4" w:space="0" w:color="auto"/>
            </w:tcBorders>
          </w:tcPr>
          <w:p w14:paraId="6B27117B" w14:textId="77777777" w:rsidR="00715C9E" w:rsidRDefault="00715C9E">
            <w:pPr>
              <w:pStyle w:val="ConsPlusNormal"/>
              <w:jc w:val="center"/>
            </w:pPr>
            <w:r>
              <w:t>128,62</w:t>
            </w:r>
          </w:p>
        </w:tc>
        <w:tc>
          <w:tcPr>
            <w:tcW w:w="1014" w:type="dxa"/>
            <w:tcBorders>
              <w:top w:val="single" w:sz="4" w:space="0" w:color="auto"/>
              <w:left w:val="single" w:sz="4" w:space="0" w:color="auto"/>
              <w:bottom w:val="single" w:sz="4" w:space="0" w:color="auto"/>
              <w:right w:val="single" w:sz="4" w:space="0" w:color="auto"/>
            </w:tcBorders>
          </w:tcPr>
          <w:p w14:paraId="54D69E95" w14:textId="77777777" w:rsidR="00715C9E" w:rsidRDefault="00715C9E">
            <w:pPr>
              <w:pStyle w:val="ConsPlusNormal"/>
              <w:jc w:val="center"/>
            </w:pPr>
            <w:r>
              <w:t>2,98</w:t>
            </w:r>
          </w:p>
        </w:tc>
      </w:tr>
      <w:tr w:rsidR="00715C9E" w14:paraId="6A0530A0" w14:textId="77777777">
        <w:tc>
          <w:tcPr>
            <w:tcW w:w="2835" w:type="dxa"/>
            <w:tcBorders>
              <w:top w:val="single" w:sz="4" w:space="0" w:color="auto"/>
              <w:left w:val="single" w:sz="4" w:space="0" w:color="auto"/>
              <w:bottom w:val="single" w:sz="4" w:space="0" w:color="auto"/>
              <w:right w:val="single" w:sz="4" w:space="0" w:color="auto"/>
            </w:tcBorders>
          </w:tcPr>
          <w:p w14:paraId="22B24D0A" w14:textId="77777777" w:rsidR="00715C9E" w:rsidRDefault="00715C9E">
            <w:pPr>
              <w:pStyle w:val="ConsPlusNormal"/>
            </w:pPr>
            <w:r>
              <w:t>Чагодощенский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2D42503A" w14:textId="77777777" w:rsidR="00715C9E" w:rsidRDefault="00715C9E">
            <w:pPr>
              <w:pStyle w:val="ConsPlusNormal"/>
              <w:jc w:val="center"/>
            </w:pPr>
            <w:r>
              <w:t>7,04</w:t>
            </w:r>
          </w:p>
        </w:tc>
        <w:tc>
          <w:tcPr>
            <w:tcW w:w="1012" w:type="dxa"/>
            <w:tcBorders>
              <w:top w:val="single" w:sz="4" w:space="0" w:color="auto"/>
              <w:left w:val="single" w:sz="4" w:space="0" w:color="auto"/>
              <w:bottom w:val="single" w:sz="4" w:space="0" w:color="auto"/>
              <w:right w:val="single" w:sz="4" w:space="0" w:color="auto"/>
            </w:tcBorders>
          </w:tcPr>
          <w:p w14:paraId="640C8182"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ED13A28" w14:textId="77777777" w:rsidR="00715C9E" w:rsidRDefault="00715C9E">
            <w:pPr>
              <w:pStyle w:val="ConsPlusNormal"/>
              <w:jc w:val="center"/>
            </w:pPr>
            <w:r>
              <w:t>135,87</w:t>
            </w:r>
          </w:p>
        </w:tc>
        <w:tc>
          <w:tcPr>
            <w:tcW w:w="1012" w:type="dxa"/>
            <w:tcBorders>
              <w:top w:val="single" w:sz="4" w:space="0" w:color="auto"/>
              <w:left w:val="single" w:sz="4" w:space="0" w:color="auto"/>
              <w:bottom w:val="single" w:sz="4" w:space="0" w:color="auto"/>
              <w:right w:val="single" w:sz="4" w:space="0" w:color="auto"/>
            </w:tcBorders>
          </w:tcPr>
          <w:p w14:paraId="4BB0F9E1" w14:textId="77777777" w:rsidR="00715C9E" w:rsidRDefault="00715C9E">
            <w:pPr>
              <w:pStyle w:val="ConsPlusNormal"/>
              <w:jc w:val="center"/>
            </w:pPr>
            <w:r>
              <w:t>267,61</w:t>
            </w:r>
          </w:p>
        </w:tc>
        <w:tc>
          <w:tcPr>
            <w:tcW w:w="1012" w:type="dxa"/>
            <w:tcBorders>
              <w:top w:val="single" w:sz="4" w:space="0" w:color="auto"/>
              <w:left w:val="single" w:sz="4" w:space="0" w:color="auto"/>
              <w:bottom w:val="single" w:sz="4" w:space="0" w:color="auto"/>
              <w:right w:val="single" w:sz="4" w:space="0" w:color="auto"/>
            </w:tcBorders>
          </w:tcPr>
          <w:p w14:paraId="5F6F1569" w14:textId="77777777" w:rsidR="00715C9E" w:rsidRDefault="00715C9E">
            <w:pPr>
              <w:pStyle w:val="ConsPlusNormal"/>
              <w:jc w:val="center"/>
            </w:pPr>
            <w:r>
              <w:t>214,00</w:t>
            </w:r>
          </w:p>
        </w:tc>
        <w:tc>
          <w:tcPr>
            <w:tcW w:w="1012" w:type="dxa"/>
            <w:tcBorders>
              <w:top w:val="single" w:sz="4" w:space="0" w:color="auto"/>
              <w:left w:val="single" w:sz="4" w:space="0" w:color="auto"/>
              <w:bottom w:val="single" w:sz="4" w:space="0" w:color="auto"/>
              <w:right w:val="single" w:sz="4" w:space="0" w:color="auto"/>
            </w:tcBorders>
          </w:tcPr>
          <w:p w14:paraId="439553D5" w14:textId="77777777" w:rsidR="00715C9E" w:rsidRDefault="00715C9E">
            <w:pPr>
              <w:pStyle w:val="ConsPlusNormal"/>
              <w:jc w:val="center"/>
            </w:pPr>
            <w:r>
              <w:t>129,90</w:t>
            </w:r>
          </w:p>
        </w:tc>
        <w:tc>
          <w:tcPr>
            <w:tcW w:w="1012" w:type="dxa"/>
            <w:tcBorders>
              <w:top w:val="single" w:sz="4" w:space="0" w:color="auto"/>
              <w:left w:val="single" w:sz="4" w:space="0" w:color="auto"/>
              <w:bottom w:val="single" w:sz="4" w:space="0" w:color="auto"/>
              <w:right w:val="single" w:sz="4" w:space="0" w:color="auto"/>
            </w:tcBorders>
          </w:tcPr>
          <w:p w14:paraId="52BDE16D" w14:textId="77777777" w:rsidR="00715C9E" w:rsidRDefault="00715C9E">
            <w:pPr>
              <w:pStyle w:val="ConsPlusNormal"/>
              <w:jc w:val="center"/>
            </w:pPr>
            <w:r>
              <w:t>154,38</w:t>
            </w:r>
          </w:p>
        </w:tc>
        <w:tc>
          <w:tcPr>
            <w:tcW w:w="1012" w:type="dxa"/>
            <w:tcBorders>
              <w:top w:val="single" w:sz="4" w:space="0" w:color="auto"/>
              <w:left w:val="single" w:sz="4" w:space="0" w:color="auto"/>
              <w:bottom w:val="single" w:sz="4" w:space="0" w:color="auto"/>
              <w:right w:val="single" w:sz="4" w:space="0" w:color="auto"/>
            </w:tcBorders>
          </w:tcPr>
          <w:p w14:paraId="597E04A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284CC96"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BA97B7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FF38B48"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D332251" w14:textId="77777777" w:rsidR="00715C9E" w:rsidRDefault="00715C9E">
            <w:pPr>
              <w:pStyle w:val="ConsPlusNormal"/>
              <w:jc w:val="center"/>
            </w:pPr>
            <w:r>
              <w:t>2,20</w:t>
            </w:r>
          </w:p>
        </w:tc>
        <w:tc>
          <w:tcPr>
            <w:tcW w:w="1012" w:type="dxa"/>
            <w:tcBorders>
              <w:top w:val="single" w:sz="4" w:space="0" w:color="auto"/>
              <w:left w:val="single" w:sz="4" w:space="0" w:color="auto"/>
              <w:bottom w:val="single" w:sz="4" w:space="0" w:color="auto"/>
              <w:right w:val="single" w:sz="4" w:space="0" w:color="auto"/>
            </w:tcBorders>
          </w:tcPr>
          <w:p w14:paraId="2DB88379" w14:textId="77777777" w:rsidR="00715C9E" w:rsidRDefault="00715C9E">
            <w:pPr>
              <w:pStyle w:val="ConsPlusNormal"/>
              <w:jc w:val="center"/>
            </w:pPr>
            <w:r>
              <w:t>143,23</w:t>
            </w:r>
          </w:p>
        </w:tc>
        <w:tc>
          <w:tcPr>
            <w:tcW w:w="1014" w:type="dxa"/>
            <w:tcBorders>
              <w:top w:val="single" w:sz="4" w:space="0" w:color="auto"/>
              <w:left w:val="single" w:sz="4" w:space="0" w:color="auto"/>
              <w:bottom w:val="single" w:sz="4" w:space="0" w:color="auto"/>
              <w:right w:val="single" w:sz="4" w:space="0" w:color="auto"/>
            </w:tcBorders>
          </w:tcPr>
          <w:p w14:paraId="1A989126" w14:textId="77777777" w:rsidR="00715C9E" w:rsidRDefault="00715C9E">
            <w:pPr>
              <w:pStyle w:val="ConsPlusNormal"/>
              <w:jc w:val="center"/>
            </w:pPr>
            <w:r>
              <w:t>2,62</w:t>
            </w:r>
          </w:p>
        </w:tc>
      </w:tr>
      <w:tr w:rsidR="00715C9E" w14:paraId="6B2B7C22" w14:textId="77777777">
        <w:tc>
          <w:tcPr>
            <w:tcW w:w="2835" w:type="dxa"/>
            <w:tcBorders>
              <w:top w:val="single" w:sz="4" w:space="0" w:color="auto"/>
              <w:left w:val="single" w:sz="4" w:space="0" w:color="auto"/>
              <w:bottom w:val="single" w:sz="4" w:space="0" w:color="auto"/>
              <w:right w:val="single" w:sz="4" w:space="0" w:color="auto"/>
            </w:tcBorders>
          </w:tcPr>
          <w:p w14:paraId="64275173" w14:textId="77777777" w:rsidR="00715C9E" w:rsidRDefault="00715C9E">
            <w:pPr>
              <w:pStyle w:val="ConsPlusNormal"/>
            </w:pPr>
            <w:r>
              <w:t>Городской округ город Череповец</w:t>
            </w:r>
          </w:p>
        </w:tc>
        <w:tc>
          <w:tcPr>
            <w:tcW w:w="1012" w:type="dxa"/>
            <w:tcBorders>
              <w:top w:val="single" w:sz="4" w:space="0" w:color="auto"/>
              <w:left w:val="single" w:sz="4" w:space="0" w:color="auto"/>
              <w:bottom w:val="single" w:sz="4" w:space="0" w:color="auto"/>
              <w:right w:val="single" w:sz="4" w:space="0" w:color="auto"/>
            </w:tcBorders>
          </w:tcPr>
          <w:p w14:paraId="536C951F" w14:textId="77777777" w:rsidR="00715C9E" w:rsidRDefault="00715C9E">
            <w:pPr>
              <w:pStyle w:val="ConsPlusNormal"/>
              <w:jc w:val="center"/>
            </w:pPr>
            <w:r>
              <w:t>7,10</w:t>
            </w:r>
          </w:p>
        </w:tc>
        <w:tc>
          <w:tcPr>
            <w:tcW w:w="1012" w:type="dxa"/>
            <w:tcBorders>
              <w:top w:val="single" w:sz="4" w:space="0" w:color="auto"/>
              <w:left w:val="single" w:sz="4" w:space="0" w:color="auto"/>
              <w:bottom w:val="single" w:sz="4" w:space="0" w:color="auto"/>
              <w:right w:val="single" w:sz="4" w:space="0" w:color="auto"/>
            </w:tcBorders>
          </w:tcPr>
          <w:p w14:paraId="07A1B921" w14:textId="77777777" w:rsidR="00715C9E" w:rsidRDefault="00715C9E">
            <w:pPr>
              <w:pStyle w:val="ConsPlusNormal"/>
              <w:jc w:val="center"/>
            </w:pPr>
            <w:r>
              <w:t>3017,61</w:t>
            </w:r>
          </w:p>
        </w:tc>
        <w:tc>
          <w:tcPr>
            <w:tcW w:w="1012" w:type="dxa"/>
            <w:tcBorders>
              <w:top w:val="single" w:sz="4" w:space="0" w:color="auto"/>
              <w:left w:val="single" w:sz="4" w:space="0" w:color="auto"/>
              <w:bottom w:val="single" w:sz="4" w:space="0" w:color="auto"/>
              <w:right w:val="single" w:sz="4" w:space="0" w:color="auto"/>
            </w:tcBorders>
          </w:tcPr>
          <w:p w14:paraId="6247EBEC" w14:textId="77777777" w:rsidR="00715C9E" w:rsidRDefault="00715C9E">
            <w:pPr>
              <w:pStyle w:val="ConsPlusNormal"/>
              <w:jc w:val="center"/>
            </w:pPr>
            <w:r>
              <w:t>1546,69</w:t>
            </w:r>
          </w:p>
        </w:tc>
        <w:tc>
          <w:tcPr>
            <w:tcW w:w="1012" w:type="dxa"/>
            <w:tcBorders>
              <w:top w:val="single" w:sz="4" w:space="0" w:color="auto"/>
              <w:left w:val="single" w:sz="4" w:space="0" w:color="auto"/>
              <w:bottom w:val="single" w:sz="4" w:space="0" w:color="auto"/>
              <w:right w:val="single" w:sz="4" w:space="0" w:color="auto"/>
            </w:tcBorders>
          </w:tcPr>
          <w:p w14:paraId="7C329AC4" w14:textId="77777777" w:rsidR="00715C9E" w:rsidRDefault="00715C9E">
            <w:pPr>
              <w:pStyle w:val="ConsPlusNormal"/>
              <w:jc w:val="center"/>
            </w:pPr>
            <w:r>
              <w:t>2738,95</w:t>
            </w:r>
          </w:p>
        </w:tc>
        <w:tc>
          <w:tcPr>
            <w:tcW w:w="1012" w:type="dxa"/>
            <w:tcBorders>
              <w:top w:val="single" w:sz="4" w:space="0" w:color="auto"/>
              <w:left w:val="single" w:sz="4" w:space="0" w:color="auto"/>
              <w:bottom w:val="single" w:sz="4" w:space="0" w:color="auto"/>
              <w:right w:val="single" w:sz="4" w:space="0" w:color="auto"/>
            </w:tcBorders>
          </w:tcPr>
          <w:p w14:paraId="3C684FD5" w14:textId="77777777" w:rsidR="00715C9E" w:rsidRDefault="00715C9E">
            <w:pPr>
              <w:pStyle w:val="ConsPlusNormal"/>
              <w:jc w:val="center"/>
            </w:pPr>
            <w:r>
              <w:t>2731,49</w:t>
            </w:r>
          </w:p>
        </w:tc>
        <w:tc>
          <w:tcPr>
            <w:tcW w:w="1012" w:type="dxa"/>
            <w:tcBorders>
              <w:top w:val="single" w:sz="4" w:space="0" w:color="auto"/>
              <w:left w:val="single" w:sz="4" w:space="0" w:color="auto"/>
              <w:bottom w:val="single" w:sz="4" w:space="0" w:color="auto"/>
              <w:right w:val="single" w:sz="4" w:space="0" w:color="auto"/>
            </w:tcBorders>
          </w:tcPr>
          <w:p w14:paraId="08CB7753" w14:textId="77777777" w:rsidR="00715C9E" w:rsidRDefault="00715C9E">
            <w:pPr>
              <w:pStyle w:val="ConsPlusNormal"/>
              <w:jc w:val="center"/>
            </w:pPr>
            <w:r>
              <w:t>938,51</w:t>
            </w:r>
          </w:p>
        </w:tc>
        <w:tc>
          <w:tcPr>
            <w:tcW w:w="1012" w:type="dxa"/>
            <w:tcBorders>
              <w:top w:val="single" w:sz="4" w:space="0" w:color="auto"/>
              <w:left w:val="single" w:sz="4" w:space="0" w:color="auto"/>
              <w:bottom w:val="single" w:sz="4" w:space="0" w:color="auto"/>
              <w:right w:val="single" w:sz="4" w:space="0" w:color="auto"/>
            </w:tcBorders>
          </w:tcPr>
          <w:p w14:paraId="00AD4F92" w14:textId="77777777" w:rsidR="00715C9E" w:rsidRDefault="00715C9E">
            <w:pPr>
              <w:pStyle w:val="ConsPlusNormal"/>
              <w:jc w:val="center"/>
            </w:pPr>
            <w:r>
              <w:t>631,73</w:t>
            </w:r>
          </w:p>
        </w:tc>
        <w:tc>
          <w:tcPr>
            <w:tcW w:w="1012" w:type="dxa"/>
            <w:tcBorders>
              <w:top w:val="single" w:sz="4" w:space="0" w:color="auto"/>
              <w:left w:val="single" w:sz="4" w:space="0" w:color="auto"/>
              <w:bottom w:val="single" w:sz="4" w:space="0" w:color="auto"/>
              <w:right w:val="single" w:sz="4" w:space="0" w:color="auto"/>
            </w:tcBorders>
          </w:tcPr>
          <w:p w14:paraId="13D25228" w14:textId="77777777" w:rsidR="00715C9E" w:rsidRDefault="00715C9E">
            <w:pPr>
              <w:pStyle w:val="ConsPlusNormal"/>
              <w:jc w:val="center"/>
            </w:pPr>
            <w:r>
              <w:t>1,22</w:t>
            </w:r>
          </w:p>
        </w:tc>
        <w:tc>
          <w:tcPr>
            <w:tcW w:w="1012" w:type="dxa"/>
            <w:tcBorders>
              <w:top w:val="single" w:sz="4" w:space="0" w:color="auto"/>
              <w:left w:val="single" w:sz="4" w:space="0" w:color="auto"/>
              <w:bottom w:val="single" w:sz="4" w:space="0" w:color="auto"/>
              <w:right w:val="single" w:sz="4" w:space="0" w:color="auto"/>
            </w:tcBorders>
          </w:tcPr>
          <w:p w14:paraId="06A69244" w14:textId="77777777" w:rsidR="00715C9E" w:rsidRDefault="00715C9E">
            <w:pPr>
              <w:pStyle w:val="ConsPlusNormal"/>
              <w:jc w:val="center"/>
            </w:pPr>
            <w:r>
              <w:t>934,96</w:t>
            </w:r>
          </w:p>
        </w:tc>
        <w:tc>
          <w:tcPr>
            <w:tcW w:w="1012" w:type="dxa"/>
            <w:tcBorders>
              <w:top w:val="single" w:sz="4" w:space="0" w:color="auto"/>
              <w:left w:val="single" w:sz="4" w:space="0" w:color="auto"/>
              <w:bottom w:val="single" w:sz="4" w:space="0" w:color="auto"/>
              <w:right w:val="single" w:sz="4" w:space="0" w:color="auto"/>
            </w:tcBorders>
          </w:tcPr>
          <w:p w14:paraId="3F45EF7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9017A1E" w14:textId="77777777" w:rsidR="00715C9E" w:rsidRDefault="00715C9E">
            <w:pPr>
              <w:pStyle w:val="ConsPlusNormal"/>
              <w:jc w:val="center"/>
            </w:pPr>
            <w:r>
              <w:t>555,27</w:t>
            </w:r>
          </w:p>
        </w:tc>
        <w:tc>
          <w:tcPr>
            <w:tcW w:w="1012" w:type="dxa"/>
            <w:tcBorders>
              <w:top w:val="single" w:sz="4" w:space="0" w:color="auto"/>
              <w:left w:val="single" w:sz="4" w:space="0" w:color="auto"/>
              <w:bottom w:val="single" w:sz="4" w:space="0" w:color="auto"/>
              <w:right w:val="single" w:sz="4" w:space="0" w:color="auto"/>
            </w:tcBorders>
          </w:tcPr>
          <w:p w14:paraId="48B6C20A" w14:textId="77777777" w:rsidR="00715C9E" w:rsidRDefault="00715C9E">
            <w:pPr>
              <w:pStyle w:val="ConsPlusNormal"/>
              <w:jc w:val="center"/>
            </w:pPr>
            <w:r>
              <w:t>2,71</w:t>
            </w:r>
          </w:p>
        </w:tc>
        <w:tc>
          <w:tcPr>
            <w:tcW w:w="1012" w:type="dxa"/>
            <w:tcBorders>
              <w:top w:val="single" w:sz="4" w:space="0" w:color="auto"/>
              <w:left w:val="single" w:sz="4" w:space="0" w:color="auto"/>
              <w:bottom w:val="single" w:sz="4" w:space="0" w:color="auto"/>
              <w:right w:val="single" w:sz="4" w:space="0" w:color="auto"/>
            </w:tcBorders>
          </w:tcPr>
          <w:p w14:paraId="263EDE43" w14:textId="77777777" w:rsidR="00715C9E" w:rsidRDefault="00715C9E">
            <w:pPr>
              <w:pStyle w:val="ConsPlusNormal"/>
              <w:jc w:val="center"/>
            </w:pPr>
            <w:r>
              <w:t>304,43</w:t>
            </w:r>
          </w:p>
        </w:tc>
        <w:tc>
          <w:tcPr>
            <w:tcW w:w="1014" w:type="dxa"/>
            <w:tcBorders>
              <w:top w:val="single" w:sz="4" w:space="0" w:color="auto"/>
              <w:left w:val="single" w:sz="4" w:space="0" w:color="auto"/>
              <w:bottom w:val="single" w:sz="4" w:space="0" w:color="auto"/>
              <w:right w:val="single" w:sz="4" w:space="0" w:color="auto"/>
            </w:tcBorders>
          </w:tcPr>
          <w:p w14:paraId="54E18801" w14:textId="77777777" w:rsidR="00715C9E" w:rsidRDefault="00715C9E">
            <w:pPr>
              <w:pStyle w:val="ConsPlusNormal"/>
              <w:jc w:val="center"/>
            </w:pPr>
            <w:r>
              <w:t>2,56</w:t>
            </w:r>
          </w:p>
        </w:tc>
      </w:tr>
      <w:tr w:rsidR="00715C9E" w14:paraId="6AA614E6" w14:textId="77777777">
        <w:tc>
          <w:tcPr>
            <w:tcW w:w="2835" w:type="dxa"/>
            <w:tcBorders>
              <w:top w:val="single" w:sz="4" w:space="0" w:color="auto"/>
              <w:left w:val="single" w:sz="4" w:space="0" w:color="auto"/>
              <w:bottom w:val="single" w:sz="4" w:space="0" w:color="auto"/>
              <w:right w:val="single" w:sz="4" w:space="0" w:color="auto"/>
            </w:tcBorders>
          </w:tcPr>
          <w:p w14:paraId="7E460229" w14:textId="77777777" w:rsidR="00715C9E" w:rsidRDefault="00715C9E">
            <w:pPr>
              <w:pStyle w:val="ConsPlusNormal"/>
            </w:pPr>
            <w:r>
              <w:t>Череповецкий район</w:t>
            </w:r>
          </w:p>
        </w:tc>
        <w:tc>
          <w:tcPr>
            <w:tcW w:w="1012" w:type="dxa"/>
            <w:tcBorders>
              <w:top w:val="single" w:sz="4" w:space="0" w:color="auto"/>
              <w:left w:val="single" w:sz="4" w:space="0" w:color="auto"/>
              <w:bottom w:val="single" w:sz="4" w:space="0" w:color="auto"/>
              <w:right w:val="single" w:sz="4" w:space="0" w:color="auto"/>
            </w:tcBorders>
          </w:tcPr>
          <w:p w14:paraId="5ECDC89E" w14:textId="77777777" w:rsidR="00715C9E" w:rsidRDefault="00715C9E">
            <w:pPr>
              <w:pStyle w:val="ConsPlusNormal"/>
              <w:jc w:val="center"/>
            </w:pPr>
            <w:r>
              <w:t>4,49</w:t>
            </w:r>
          </w:p>
        </w:tc>
        <w:tc>
          <w:tcPr>
            <w:tcW w:w="1012" w:type="dxa"/>
            <w:tcBorders>
              <w:top w:val="single" w:sz="4" w:space="0" w:color="auto"/>
              <w:left w:val="single" w:sz="4" w:space="0" w:color="auto"/>
              <w:bottom w:val="single" w:sz="4" w:space="0" w:color="auto"/>
              <w:right w:val="single" w:sz="4" w:space="0" w:color="auto"/>
            </w:tcBorders>
          </w:tcPr>
          <w:p w14:paraId="17963AA1" w14:textId="77777777" w:rsidR="00715C9E" w:rsidRDefault="00715C9E">
            <w:pPr>
              <w:pStyle w:val="ConsPlusNormal"/>
              <w:jc w:val="center"/>
            </w:pPr>
            <w:r>
              <w:t>258,67</w:t>
            </w:r>
          </w:p>
        </w:tc>
        <w:tc>
          <w:tcPr>
            <w:tcW w:w="1012" w:type="dxa"/>
            <w:tcBorders>
              <w:top w:val="single" w:sz="4" w:space="0" w:color="auto"/>
              <w:left w:val="single" w:sz="4" w:space="0" w:color="auto"/>
              <w:bottom w:val="single" w:sz="4" w:space="0" w:color="auto"/>
              <w:right w:val="single" w:sz="4" w:space="0" w:color="auto"/>
            </w:tcBorders>
          </w:tcPr>
          <w:p w14:paraId="7953F52C" w14:textId="77777777" w:rsidR="00715C9E" w:rsidRDefault="00715C9E">
            <w:pPr>
              <w:pStyle w:val="ConsPlusNormal"/>
              <w:jc w:val="center"/>
            </w:pPr>
            <w:r>
              <w:t>128,85</w:t>
            </w:r>
          </w:p>
        </w:tc>
        <w:tc>
          <w:tcPr>
            <w:tcW w:w="1012" w:type="dxa"/>
            <w:tcBorders>
              <w:top w:val="single" w:sz="4" w:space="0" w:color="auto"/>
              <w:left w:val="single" w:sz="4" w:space="0" w:color="auto"/>
              <w:bottom w:val="single" w:sz="4" w:space="0" w:color="auto"/>
              <w:right w:val="single" w:sz="4" w:space="0" w:color="auto"/>
            </w:tcBorders>
          </w:tcPr>
          <w:p w14:paraId="24F18C27" w14:textId="77777777" w:rsidR="00715C9E" w:rsidRDefault="00715C9E">
            <w:pPr>
              <w:pStyle w:val="ConsPlusNormal"/>
              <w:jc w:val="center"/>
            </w:pPr>
            <w:r>
              <w:t>206,36</w:t>
            </w:r>
          </w:p>
        </w:tc>
        <w:tc>
          <w:tcPr>
            <w:tcW w:w="1012" w:type="dxa"/>
            <w:tcBorders>
              <w:top w:val="single" w:sz="4" w:space="0" w:color="auto"/>
              <w:left w:val="single" w:sz="4" w:space="0" w:color="auto"/>
              <w:bottom w:val="single" w:sz="4" w:space="0" w:color="auto"/>
              <w:right w:val="single" w:sz="4" w:space="0" w:color="auto"/>
            </w:tcBorders>
          </w:tcPr>
          <w:p w14:paraId="619A6EAF" w14:textId="77777777" w:rsidR="00715C9E" w:rsidRDefault="00715C9E">
            <w:pPr>
              <w:pStyle w:val="ConsPlusNormal"/>
              <w:jc w:val="center"/>
            </w:pPr>
            <w:r>
              <w:t>73,14</w:t>
            </w:r>
          </w:p>
        </w:tc>
        <w:tc>
          <w:tcPr>
            <w:tcW w:w="1012" w:type="dxa"/>
            <w:tcBorders>
              <w:top w:val="single" w:sz="4" w:space="0" w:color="auto"/>
              <w:left w:val="single" w:sz="4" w:space="0" w:color="auto"/>
              <w:bottom w:val="single" w:sz="4" w:space="0" w:color="auto"/>
              <w:right w:val="single" w:sz="4" w:space="0" w:color="auto"/>
            </w:tcBorders>
          </w:tcPr>
          <w:p w14:paraId="7C952A74" w14:textId="77777777" w:rsidR="00715C9E" w:rsidRDefault="00715C9E">
            <w:pPr>
              <w:pStyle w:val="ConsPlusNormal"/>
              <w:jc w:val="center"/>
            </w:pPr>
            <w:r>
              <w:t>114,39</w:t>
            </w:r>
          </w:p>
        </w:tc>
        <w:tc>
          <w:tcPr>
            <w:tcW w:w="1012" w:type="dxa"/>
            <w:tcBorders>
              <w:top w:val="single" w:sz="4" w:space="0" w:color="auto"/>
              <w:left w:val="single" w:sz="4" w:space="0" w:color="auto"/>
              <w:bottom w:val="single" w:sz="4" w:space="0" w:color="auto"/>
              <w:right w:val="single" w:sz="4" w:space="0" w:color="auto"/>
            </w:tcBorders>
          </w:tcPr>
          <w:p w14:paraId="018AA027" w14:textId="77777777" w:rsidR="00715C9E" w:rsidRDefault="00715C9E">
            <w:pPr>
              <w:pStyle w:val="ConsPlusNormal"/>
              <w:jc w:val="center"/>
            </w:pPr>
            <w:r>
              <w:t>138,72</w:t>
            </w:r>
          </w:p>
        </w:tc>
        <w:tc>
          <w:tcPr>
            <w:tcW w:w="1012" w:type="dxa"/>
            <w:tcBorders>
              <w:top w:val="single" w:sz="4" w:space="0" w:color="auto"/>
              <w:left w:val="single" w:sz="4" w:space="0" w:color="auto"/>
              <w:bottom w:val="single" w:sz="4" w:space="0" w:color="auto"/>
              <w:right w:val="single" w:sz="4" w:space="0" w:color="auto"/>
            </w:tcBorders>
          </w:tcPr>
          <w:p w14:paraId="3E2E9CF5"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D4843F7" w14:textId="77777777" w:rsidR="00715C9E" w:rsidRDefault="00715C9E">
            <w:pPr>
              <w:pStyle w:val="ConsPlusNormal"/>
              <w:jc w:val="center"/>
            </w:pPr>
            <w:r>
              <w:t>10,57</w:t>
            </w:r>
          </w:p>
        </w:tc>
        <w:tc>
          <w:tcPr>
            <w:tcW w:w="1012" w:type="dxa"/>
            <w:tcBorders>
              <w:top w:val="single" w:sz="4" w:space="0" w:color="auto"/>
              <w:left w:val="single" w:sz="4" w:space="0" w:color="auto"/>
              <w:bottom w:val="single" w:sz="4" w:space="0" w:color="auto"/>
              <w:right w:val="single" w:sz="4" w:space="0" w:color="auto"/>
            </w:tcBorders>
          </w:tcPr>
          <w:p w14:paraId="78641B51" w14:textId="77777777" w:rsidR="00715C9E" w:rsidRDefault="00715C9E">
            <w:pPr>
              <w:pStyle w:val="ConsPlusNormal"/>
              <w:jc w:val="center"/>
            </w:pPr>
            <w:r>
              <w:t>102,48</w:t>
            </w:r>
          </w:p>
        </w:tc>
        <w:tc>
          <w:tcPr>
            <w:tcW w:w="1012" w:type="dxa"/>
            <w:tcBorders>
              <w:top w:val="single" w:sz="4" w:space="0" w:color="auto"/>
              <w:left w:val="single" w:sz="4" w:space="0" w:color="auto"/>
              <w:bottom w:val="single" w:sz="4" w:space="0" w:color="auto"/>
              <w:right w:val="single" w:sz="4" w:space="0" w:color="auto"/>
            </w:tcBorders>
          </w:tcPr>
          <w:p w14:paraId="3378E24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F8E386E" w14:textId="77777777" w:rsidR="00715C9E" w:rsidRDefault="00715C9E">
            <w:pPr>
              <w:pStyle w:val="ConsPlusNormal"/>
              <w:jc w:val="center"/>
            </w:pPr>
            <w:r>
              <w:t>2,68</w:t>
            </w:r>
          </w:p>
        </w:tc>
        <w:tc>
          <w:tcPr>
            <w:tcW w:w="1012" w:type="dxa"/>
            <w:tcBorders>
              <w:top w:val="single" w:sz="4" w:space="0" w:color="auto"/>
              <w:left w:val="single" w:sz="4" w:space="0" w:color="auto"/>
              <w:bottom w:val="single" w:sz="4" w:space="0" w:color="auto"/>
              <w:right w:val="single" w:sz="4" w:space="0" w:color="auto"/>
            </w:tcBorders>
          </w:tcPr>
          <w:p w14:paraId="4E179DFD" w14:textId="77777777" w:rsidR="00715C9E" w:rsidRDefault="00715C9E">
            <w:pPr>
              <w:pStyle w:val="ConsPlusNormal"/>
              <w:jc w:val="center"/>
            </w:pPr>
            <w:r>
              <w:t>117,27</w:t>
            </w:r>
          </w:p>
        </w:tc>
        <w:tc>
          <w:tcPr>
            <w:tcW w:w="1014" w:type="dxa"/>
            <w:tcBorders>
              <w:top w:val="single" w:sz="4" w:space="0" w:color="auto"/>
              <w:left w:val="single" w:sz="4" w:space="0" w:color="auto"/>
              <w:bottom w:val="single" w:sz="4" w:space="0" w:color="auto"/>
              <w:right w:val="single" w:sz="4" w:space="0" w:color="auto"/>
            </w:tcBorders>
          </w:tcPr>
          <w:p w14:paraId="7B14DE6E" w14:textId="77777777" w:rsidR="00715C9E" w:rsidRDefault="00715C9E">
            <w:pPr>
              <w:pStyle w:val="ConsPlusNormal"/>
              <w:jc w:val="center"/>
            </w:pPr>
            <w:r>
              <w:t>2,66</w:t>
            </w:r>
          </w:p>
        </w:tc>
      </w:tr>
      <w:tr w:rsidR="00715C9E" w14:paraId="0E206304" w14:textId="77777777">
        <w:tc>
          <w:tcPr>
            <w:tcW w:w="2835" w:type="dxa"/>
            <w:tcBorders>
              <w:top w:val="single" w:sz="4" w:space="0" w:color="auto"/>
              <w:left w:val="single" w:sz="4" w:space="0" w:color="auto"/>
              <w:bottom w:val="single" w:sz="4" w:space="0" w:color="auto"/>
              <w:right w:val="single" w:sz="4" w:space="0" w:color="auto"/>
            </w:tcBorders>
          </w:tcPr>
          <w:p w14:paraId="007CADF9" w14:textId="77777777" w:rsidR="00715C9E" w:rsidRDefault="00715C9E">
            <w:pPr>
              <w:pStyle w:val="ConsPlusNormal"/>
            </w:pPr>
            <w:r>
              <w:t>Шекснинский район</w:t>
            </w:r>
          </w:p>
        </w:tc>
        <w:tc>
          <w:tcPr>
            <w:tcW w:w="1012" w:type="dxa"/>
            <w:tcBorders>
              <w:top w:val="single" w:sz="4" w:space="0" w:color="auto"/>
              <w:left w:val="single" w:sz="4" w:space="0" w:color="auto"/>
              <w:bottom w:val="single" w:sz="4" w:space="0" w:color="auto"/>
              <w:right w:val="single" w:sz="4" w:space="0" w:color="auto"/>
            </w:tcBorders>
          </w:tcPr>
          <w:p w14:paraId="4A2AEAF2" w14:textId="77777777" w:rsidR="00715C9E" w:rsidRDefault="00715C9E">
            <w:pPr>
              <w:pStyle w:val="ConsPlusNormal"/>
              <w:jc w:val="center"/>
            </w:pPr>
            <w:r>
              <w:t>6,05</w:t>
            </w:r>
          </w:p>
        </w:tc>
        <w:tc>
          <w:tcPr>
            <w:tcW w:w="1012" w:type="dxa"/>
            <w:tcBorders>
              <w:top w:val="single" w:sz="4" w:space="0" w:color="auto"/>
              <w:left w:val="single" w:sz="4" w:space="0" w:color="auto"/>
              <w:bottom w:val="single" w:sz="4" w:space="0" w:color="auto"/>
              <w:right w:val="single" w:sz="4" w:space="0" w:color="auto"/>
            </w:tcBorders>
          </w:tcPr>
          <w:p w14:paraId="6B841650" w14:textId="77777777" w:rsidR="00715C9E" w:rsidRDefault="00715C9E">
            <w:pPr>
              <w:pStyle w:val="ConsPlusNormal"/>
              <w:jc w:val="center"/>
            </w:pPr>
            <w:r>
              <w:t>986,76</w:t>
            </w:r>
          </w:p>
        </w:tc>
        <w:tc>
          <w:tcPr>
            <w:tcW w:w="1012" w:type="dxa"/>
            <w:tcBorders>
              <w:top w:val="single" w:sz="4" w:space="0" w:color="auto"/>
              <w:left w:val="single" w:sz="4" w:space="0" w:color="auto"/>
              <w:bottom w:val="single" w:sz="4" w:space="0" w:color="auto"/>
              <w:right w:val="single" w:sz="4" w:space="0" w:color="auto"/>
            </w:tcBorders>
          </w:tcPr>
          <w:p w14:paraId="4558DC8B" w14:textId="77777777" w:rsidR="00715C9E" w:rsidRDefault="00715C9E">
            <w:pPr>
              <w:pStyle w:val="ConsPlusNormal"/>
              <w:jc w:val="center"/>
            </w:pPr>
            <w:r>
              <w:t>267,70</w:t>
            </w:r>
          </w:p>
        </w:tc>
        <w:tc>
          <w:tcPr>
            <w:tcW w:w="1012" w:type="dxa"/>
            <w:tcBorders>
              <w:top w:val="single" w:sz="4" w:space="0" w:color="auto"/>
              <w:left w:val="single" w:sz="4" w:space="0" w:color="auto"/>
              <w:bottom w:val="single" w:sz="4" w:space="0" w:color="auto"/>
              <w:right w:val="single" w:sz="4" w:space="0" w:color="auto"/>
            </w:tcBorders>
          </w:tcPr>
          <w:p w14:paraId="7D11A678" w14:textId="77777777" w:rsidR="00715C9E" w:rsidRDefault="00715C9E">
            <w:pPr>
              <w:pStyle w:val="ConsPlusNormal"/>
              <w:jc w:val="center"/>
            </w:pPr>
            <w:r>
              <w:t>504,99</w:t>
            </w:r>
          </w:p>
        </w:tc>
        <w:tc>
          <w:tcPr>
            <w:tcW w:w="1012" w:type="dxa"/>
            <w:tcBorders>
              <w:top w:val="single" w:sz="4" w:space="0" w:color="auto"/>
              <w:left w:val="single" w:sz="4" w:space="0" w:color="auto"/>
              <w:bottom w:val="single" w:sz="4" w:space="0" w:color="auto"/>
              <w:right w:val="single" w:sz="4" w:space="0" w:color="auto"/>
            </w:tcBorders>
          </w:tcPr>
          <w:p w14:paraId="292C51F7" w14:textId="77777777" w:rsidR="00715C9E" w:rsidRDefault="00715C9E">
            <w:pPr>
              <w:pStyle w:val="ConsPlusNormal"/>
              <w:jc w:val="center"/>
            </w:pPr>
            <w:r>
              <w:t>122,06</w:t>
            </w:r>
          </w:p>
        </w:tc>
        <w:tc>
          <w:tcPr>
            <w:tcW w:w="1012" w:type="dxa"/>
            <w:tcBorders>
              <w:top w:val="single" w:sz="4" w:space="0" w:color="auto"/>
              <w:left w:val="single" w:sz="4" w:space="0" w:color="auto"/>
              <w:bottom w:val="single" w:sz="4" w:space="0" w:color="auto"/>
              <w:right w:val="single" w:sz="4" w:space="0" w:color="auto"/>
            </w:tcBorders>
          </w:tcPr>
          <w:p w14:paraId="24513AB0" w14:textId="77777777" w:rsidR="00715C9E" w:rsidRDefault="00715C9E">
            <w:pPr>
              <w:pStyle w:val="ConsPlusNormal"/>
              <w:jc w:val="center"/>
            </w:pPr>
            <w:r>
              <w:t>180,25</w:t>
            </w:r>
          </w:p>
        </w:tc>
        <w:tc>
          <w:tcPr>
            <w:tcW w:w="1012" w:type="dxa"/>
            <w:tcBorders>
              <w:top w:val="single" w:sz="4" w:space="0" w:color="auto"/>
              <w:left w:val="single" w:sz="4" w:space="0" w:color="auto"/>
              <w:bottom w:val="single" w:sz="4" w:space="0" w:color="auto"/>
              <w:right w:val="single" w:sz="4" w:space="0" w:color="auto"/>
            </w:tcBorders>
          </w:tcPr>
          <w:p w14:paraId="5B453020" w14:textId="77777777" w:rsidR="00715C9E" w:rsidRDefault="00715C9E">
            <w:pPr>
              <w:pStyle w:val="ConsPlusNormal"/>
              <w:jc w:val="center"/>
            </w:pPr>
            <w:r>
              <w:t>244,08</w:t>
            </w:r>
          </w:p>
        </w:tc>
        <w:tc>
          <w:tcPr>
            <w:tcW w:w="1012" w:type="dxa"/>
            <w:tcBorders>
              <w:top w:val="single" w:sz="4" w:space="0" w:color="auto"/>
              <w:left w:val="single" w:sz="4" w:space="0" w:color="auto"/>
              <w:bottom w:val="single" w:sz="4" w:space="0" w:color="auto"/>
              <w:right w:val="single" w:sz="4" w:space="0" w:color="auto"/>
            </w:tcBorders>
          </w:tcPr>
          <w:p w14:paraId="085432B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1295578" w14:textId="77777777" w:rsidR="00715C9E" w:rsidRDefault="00715C9E">
            <w:pPr>
              <w:pStyle w:val="ConsPlusNormal"/>
              <w:jc w:val="center"/>
            </w:pPr>
            <w:r>
              <w:t>34,75</w:t>
            </w:r>
          </w:p>
        </w:tc>
        <w:tc>
          <w:tcPr>
            <w:tcW w:w="1012" w:type="dxa"/>
            <w:tcBorders>
              <w:top w:val="single" w:sz="4" w:space="0" w:color="auto"/>
              <w:left w:val="single" w:sz="4" w:space="0" w:color="auto"/>
              <w:bottom w:val="single" w:sz="4" w:space="0" w:color="auto"/>
              <w:right w:val="single" w:sz="4" w:space="0" w:color="auto"/>
            </w:tcBorders>
          </w:tcPr>
          <w:p w14:paraId="49C093A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BEDCE00" w14:textId="77777777" w:rsidR="00715C9E" w:rsidRDefault="00715C9E">
            <w:pPr>
              <w:pStyle w:val="ConsPlusNormal"/>
              <w:jc w:val="center"/>
            </w:pPr>
            <w:r>
              <w:t>167,25</w:t>
            </w:r>
          </w:p>
        </w:tc>
        <w:tc>
          <w:tcPr>
            <w:tcW w:w="1012" w:type="dxa"/>
            <w:tcBorders>
              <w:top w:val="single" w:sz="4" w:space="0" w:color="auto"/>
              <w:left w:val="single" w:sz="4" w:space="0" w:color="auto"/>
              <w:bottom w:val="single" w:sz="4" w:space="0" w:color="auto"/>
              <w:right w:val="single" w:sz="4" w:space="0" w:color="auto"/>
            </w:tcBorders>
          </w:tcPr>
          <w:p w14:paraId="6D04CFC2" w14:textId="77777777" w:rsidR="00715C9E" w:rsidRDefault="00715C9E">
            <w:pPr>
              <w:pStyle w:val="ConsPlusNormal"/>
              <w:jc w:val="center"/>
            </w:pPr>
            <w:r>
              <w:t>2,80</w:t>
            </w:r>
          </w:p>
        </w:tc>
        <w:tc>
          <w:tcPr>
            <w:tcW w:w="1012" w:type="dxa"/>
            <w:tcBorders>
              <w:top w:val="single" w:sz="4" w:space="0" w:color="auto"/>
              <w:left w:val="single" w:sz="4" w:space="0" w:color="auto"/>
              <w:bottom w:val="single" w:sz="4" w:space="0" w:color="auto"/>
              <w:right w:val="single" w:sz="4" w:space="0" w:color="auto"/>
            </w:tcBorders>
          </w:tcPr>
          <w:p w14:paraId="6CA325C2" w14:textId="77777777" w:rsidR="00715C9E" w:rsidRDefault="00715C9E">
            <w:pPr>
              <w:pStyle w:val="ConsPlusNormal"/>
              <w:jc w:val="center"/>
            </w:pPr>
            <w:r>
              <w:t>156,35</w:t>
            </w:r>
          </w:p>
        </w:tc>
        <w:tc>
          <w:tcPr>
            <w:tcW w:w="1014" w:type="dxa"/>
            <w:tcBorders>
              <w:top w:val="single" w:sz="4" w:space="0" w:color="auto"/>
              <w:left w:val="single" w:sz="4" w:space="0" w:color="auto"/>
              <w:bottom w:val="single" w:sz="4" w:space="0" w:color="auto"/>
              <w:right w:val="single" w:sz="4" w:space="0" w:color="auto"/>
            </w:tcBorders>
          </w:tcPr>
          <w:p w14:paraId="49EC6D0D" w14:textId="77777777" w:rsidR="00715C9E" w:rsidRDefault="00715C9E">
            <w:pPr>
              <w:pStyle w:val="ConsPlusNormal"/>
              <w:jc w:val="center"/>
            </w:pPr>
            <w:r>
              <w:t>2,83</w:t>
            </w:r>
          </w:p>
        </w:tc>
      </w:tr>
    </w:tbl>
    <w:p w14:paraId="0B835B63" w14:textId="77777777" w:rsidR="00715C9E" w:rsidRDefault="00715C9E">
      <w:pPr>
        <w:pStyle w:val="ConsPlusNormal"/>
        <w:jc w:val="both"/>
      </w:pPr>
    </w:p>
    <w:p w14:paraId="49558AA7" w14:textId="77777777" w:rsidR="00715C9E" w:rsidRDefault="00715C9E">
      <w:pPr>
        <w:pStyle w:val="ConsPlusNormal"/>
        <w:ind w:firstLine="540"/>
        <w:jc w:val="both"/>
      </w:pPr>
      <w:r>
        <w:t>--------------------------------</w:t>
      </w:r>
    </w:p>
    <w:p w14:paraId="71B51084" w14:textId="77777777" w:rsidR="00715C9E" w:rsidRDefault="00715C9E">
      <w:pPr>
        <w:pStyle w:val="ConsPlusNormal"/>
        <w:spacing w:before="240"/>
        <w:ind w:firstLine="540"/>
        <w:jc w:val="both"/>
      </w:pPr>
      <w:bookmarkStart w:id="15" w:name="Par766"/>
      <w:bookmarkEnd w:id="15"/>
      <w:r>
        <w:t xml:space="preserve">&lt;*&gt; Номер сегмента в соответствии Методическими </w:t>
      </w:r>
      <w:hyperlink r:id="rId103" w:history="1">
        <w:r>
          <w:rPr>
            <w:color w:val="0000FF"/>
          </w:rPr>
          <w:t>указаниями</w:t>
        </w:r>
      </w:hyperlink>
      <w:r>
        <w:t xml:space="preserve"> о государственной кадастровой оценке, утвержденными приказом Росреестра от 4 августа 2021 года N П/0336.</w:t>
      </w:r>
    </w:p>
    <w:p w14:paraId="4A478EB7" w14:textId="77777777" w:rsidR="00715C9E" w:rsidRDefault="00715C9E">
      <w:pPr>
        <w:pStyle w:val="ConsPlusNormal"/>
        <w:jc w:val="both"/>
      </w:pPr>
    </w:p>
    <w:p w14:paraId="363AD893" w14:textId="77777777" w:rsidR="00715C9E" w:rsidRDefault="00715C9E">
      <w:pPr>
        <w:pStyle w:val="ConsPlusTitle"/>
        <w:jc w:val="center"/>
        <w:outlineLvl w:val="2"/>
      </w:pPr>
      <w:r>
        <w:t>Средние удельные показатели кадастровой стоимости земель</w:t>
      </w:r>
    </w:p>
    <w:p w14:paraId="0A934DEE" w14:textId="77777777" w:rsidR="00715C9E" w:rsidRDefault="00715C9E">
      <w:pPr>
        <w:pStyle w:val="ConsPlusTitle"/>
        <w:jc w:val="center"/>
      </w:pPr>
      <w:r>
        <w:t>сельскохозяйственного назначения в Вологодской области,</w:t>
      </w:r>
    </w:p>
    <w:p w14:paraId="502164B9" w14:textId="77777777" w:rsidR="00715C9E" w:rsidRDefault="00715C9E">
      <w:pPr>
        <w:pStyle w:val="ConsPlusTitle"/>
        <w:jc w:val="center"/>
      </w:pPr>
      <w:r>
        <w:t>руб./кв. м</w:t>
      </w:r>
    </w:p>
    <w:p w14:paraId="2C21EF11" w14:textId="77777777" w:rsidR="00715C9E" w:rsidRDefault="0071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992"/>
        <w:gridCol w:w="1020"/>
        <w:gridCol w:w="1020"/>
        <w:gridCol w:w="1020"/>
        <w:gridCol w:w="992"/>
        <w:gridCol w:w="1020"/>
        <w:gridCol w:w="1020"/>
        <w:gridCol w:w="1020"/>
        <w:gridCol w:w="964"/>
        <w:gridCol w:w="1020"/>
        <w:gridCol w:w="1020"/>
        <w:gridCol w:w="1077"/>
      </w:tblGrid>
      <w:tr w:rsidR="00715C9E" w14:paraId="0F21A489" w14:textId="77777777">
        <w:tc>
          <w:tcPr>
            <w:tcW w:w="2835" w:type="dxa"/>
            <w:vMerge w:val="restart"/>
            <w:tcBorders>
              <w:top w:val="single" w:sz="4" w:space="0" w:color="auto"/>
              <w:left w:val="single" w:sz="4" w:space="0" w:color="auto"/>
              <w:bottom w:val="single" w:sz="4" w:space="0" w:color="auto"/>
              <w:right w:val="single" w:sz="4" w:space="0" w:color="auto"/>
            </w:tcBorders>
          </w:tcPr>
          <w:p w14:paraId="2CDD1B32" w14:textId="77777777" w:rsidR="00715C9E" w:rsidRDefault="00715C9E">
            <w:pPr>
              <w:pStyle w:val="ConsPlusNormal"/>
            </w:pPr>
            <w:r>
              <w:t>Наименование муниципального образования</w:t>
            </w:r>
          </w:p>
        </w:tc>
        <w:tc>
          <w:tcPr>
            <w:tcW w:w="12185" w:type="dxa"/>
            <w:gridSpan w:val="12"/>
            <w:tcBorders>
              <w:top w:val="single" w:sz="4" w:space="0" w:color="auto"/>
              <w:left w:val="single" w:sz="4" w:space="0" w:color="auto"/>
              <w:bottom w:val="single" w:sz="4" w:space="0" w:color="auto"/>
              <w:right w:val="single" w:sz="4" w:space="0" w:color="auto"/>
            </w:tcBorders>
          </w:tcPr>
          <w:p w14:paraId="39691399" w14:textId="77777777" w:rsidR="00715C9E" w:rsidRDefault="00715C9E">
            <w:pPr>
              <w:pStyle w:val="ConsPlusNormal"/>
              <w:jc w:val="center"/>
            </w:pPr>
            <w:r>
              <w:t xml:space="preserve">Номер сегмента </w:t>
            </w:r>
            <w:hyperlink w:anchor="Par1126" w:tooltip="&lt;*&gt; Номер сегмента в соответствии Методическими указаниями о государственной кадастровой оценке, утвержденными приказом Росреестра от 4 августа 2021 года N П/0336." w:history="1">
              <w:r>
                <w:rPr>
                  <w:color w:val="0000FF"/>
                </w:rPr>
                <w:t>&lt;*&gt;</w:t>
              </w:r>
            </w:hyperlink>
          </w:p>
        </w:tc>
      </w:tr>
      <w:tr w:rsidR="00715C9E" w14:paraId="5DA2D4EA" w14:textId="77777777">
        <w:tc>
          <w:tcPr>
            <w:tcW w:w="2835" w:type="dxa"/>
            <w:vMerge/>
            <w:tcBorders>
              <w:top w:val="single" w:sz="4" w:space="0" w:color="auto"/>
              <w:left w:val="single" w:sz="4" w:space="0" w:color="auto"/>
              <w:bottom w:val="single" w:sz="4" w:space="0" w:color="auto"/>
              <w:right w:val="single" w:sz="4" w:space="0" w:color="auto"/>
            </w:tcBorders>
          </w:tcPr>
          <w:p w14:paraId="18B1C7FB" w14:textId="77777777" w:rsidR="00715C9E" w:rsidRDefault="00715C9E">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14:paraId="7751A21A" w14:textId="77777777" w:rsidR="00715C9E" w:rsidRDefault="00715C9E">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14:paraId="11C4A8F3" w14:textId="77777777" w:rsidR="00715C9E" w:rsidRDefault="00715C9E">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14:paraId="40921C2A" w14:textId="77777777" w:rsidR="00715C9E" w:rsidRDefault="00715C9E">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14:paraId="404F3F57" w14:textId="77777777" w:rsidR="00715C9E" w:rsidRDefault="00715C9E">
            <w:pPr>
              <w:pStyle w:val="ConsPlusNormal"/>
              <w:jc w:val="center"/>
            </w:pPr>
            <w:r>
              <w:t>5</w:t>
            </w:r>
          </w:p>
        </w:tc>
        <w:tc>
          <w:tcPr>
            <w:tcW w:w="992" w:type="dxa"/>
            <w:tcBorders>
              <w:top w:val="single" w:sz="4" w:space="0" w:color="auto"/>
              <w:left w:val="single" w:sz="4" w:space="0" w:color="auto"/>
              <w:bottom w:val="single" w:sz="4" w:space="0" w:color="auto"/>
              <w:right w:val="single" w:sz="4" w:space="0" w:color="auto"/>
            </w:tcBorders>
          </w:tcPr>
          <w:p w14:paraId="3B3DBC68" w14:textId="77777777" w:rsidR="00715C9E" w:rsidRDefault="00715C9E">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14:paraId="4A71A66A" w14:textId="77777777" w:rsidR="00715C9E" w:rsidRDefault="00715C9E">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14:paraId="050A1909" w14:textId="77777777" w:rsidR="00715C9E" w:rsidRDefault="00715C9E">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tcPr>
          <w:p w14:paraId="6F6F30A7" w14:textId="77777777" w:rsidR="00715C9E" w:rsidRDefault="00715C9E">
            <w:pPr>
              <w:pStyle w:val="ConsPlusNormal"/>
              <w:jc w:val="center"/>
            </w:pPr>
            <w:r>
              <w:t>10</w:t>
            </w:r>
          </w:p>
        </w:tc>
        <w:tc>
          <w:tcPr>
            <w:tcW w:w="964" w:type="dxa"/>
            <w:tcBorders>
              <w:top w:val="single" w:sz="4" w:space="0" w:color="auto"/>
              <w:left w:val="single" w:sz="4" w:space="0" w:color="auto"/>
              <w:bottom w:val="single" w:sz="4" w:space="0" w:color="auto"/>
              <w:right w:val="single" w:sz="4" w:space="0" w:color="auto"/>
            </w:tcBorders>
          </w:tcPr>
          <w:p w14:paraId="17AA7453" w14:textId="77777777" w:rsidR="00715C9E" w:rsidRDefault="00715C9E">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tcPr>
          <w:p w14:paraId="013D5F29" w14:textId="77777777" w:rsidR="00715C9E" w:rsidRDefault="00715C9E">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tcPr>
          <w:p w14:paraId="2A78548E" w14:textId="77777777" w:rsidR="00715C9E" w:rsidRDefault="00715C9E">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tcPr>
          <w:p w14:paraId="655088F4" w14:textId="77777777" w:rsidR="00715C9E" w:rsidRDefault="00715C9E">
            <w:pPr>
              <w:pStyle w:val="ConsPlusNormal"/>
              <w:jc w:val="center"/>
            </w:pPr>
            <w:r>
              <w:t>14</w:t>
            </w:r>
          </w:p>
        </w:tc>
      </w:tr>
      <w:tr w:rsidR="00715C9E" w14:paraId="68FFF0FF" w14:textId="77777777">
        <w:tc>
          <w:tcPr>
            <w:tcW w:w="2835" w:type="dxa"/>
            <w:tcBorders>
              <w:top w:val="single" w:sz="4" w:space="0" w:color="auto"/>
              <w:left w:val="single" w:sz="4" w:space="0" w:color="auto"/>
              <w:bottom w:val="single" w:sz="4" w:space="0" w:color="auto"/>
              <w:right w:val="single" w:sz="4" w:space="0" w:color="auto"/>
            </w:tcBorders>
          </w:tcPr>
          <w:p w14:paraId="4ACEF61D" w14:textId="77777777" w:rsidR="00715C9E" w:rsidRDefault="00715C9E">
            <w:pPr>
              <w:pStyle w:val="ConsPlusNormal"/>
            </w:pPr>
            <w:r>
              <w:t>Бабаевский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00C49FF7" w14:textId="77777777" w:rsidR="00715C9E" w:rsidRDefault="00715C9E">
            <w:pPr>
              <w:pStyle w:val="ConsPlusNormal"/>
              <w:jc w:val="center"/>
            </w:pPr>
            <w:r>
              <w:t>2,89</w:t>
            </w:r>
          </w:p>
        </w:tc>
        <w:tc>
          <w:tcPr>
            <w:tcW w:w="1020" w:type="dxa"/>
            <w:tcBorders>
              <w:top w:val="single" w:sz="4" w:space="0" w:color="auto"/>
              <w:left w:val="single" w:sz="4" w:space="0" w:color="auto"/>
              <w:bottom w:val="single" w:sz="4" w:space="0" w:color="auto"/>
              <w:right w:val="single" w:sz="4" w:space="0" w:color="auto"/>
            </w:tcBorders>
          </w:tcPr>
          <w:p w14:paraId="123969A6"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F96D182"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7F04328"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774D05EF" w14:textId="77777777" w:rsidR="00715C9E" w:rsidRDefault="00715C9E">
            <w:pPr>
              <w:pStyle w:val="ConsPlusNormal"/>
              <w:jc w:val="center"/>
            </w:pPr>
            <w:r>
              <w:t>4,22</w:t>
            </w:r>
          </w:p>
        </w:tc>
        <w:tc>
          <w:tcPr>
            <w:tcW w:w="1020" w:type="dxa"/>
            <w:tcBorders>
              <w:top w:val="single" w:sz="4" w:space="0" w:color="auto"/>
              <w:left w:val="single" w:sz="4" w:space="0" w:color="auto"/>
              <w:bottom w:val="single" w:sz="4" w:space="0" w:color="auto"/>
              <w:right w:val="single" w:sz="4" w:space="0" w:color="auto"/>
            </w:tcBorders>
          </w:tcPr>
          <w:p w14:paraId="60E988B3"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A2E2400"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7280032"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49C6318"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E925CE4" w14:textId="77777777" w:rsidR="00715C9E" w:rsidRDefault="00715C9E">
            <w:pPr>
              <w:pStyle w:val="ConsPlusNormal"/>
              <w:jc w:val="center"/>
            </w:pPr>
            <w:r>
              <w:t>3,23</w:t>
            </w:r>
          </w:p>
        </w:tc>
        <w:tc>
          <w:tcPr>
            <w:tcW w:w="1020" w:type="dxa"/>
            <w:tcBorders>
              <w:top w:val="single" w:sz="4" w:space="0" w:color="auto"/>
              <w:left w:val="single" w:sz="4" w:space="0" w:color="auto"/>
              <w:bottom w:val="single" w:sz="4" w:space="0" w:color="auto"/>
              <w:right w:val="single" w:sz="4" w:space="0" w:color="auto"/>
            </w:tcBorders>
          </w:tcPr>
          <w:p w14:paraId="00029A7B" w14:textId="77777777" w:rsidR="00715C9E" w:rsidRDefault="00715C9E">
            <w:pPr>
              <w:pStyle w:val="ConsPlusNormal"/>
              <w:jc w:val="center"/>
            </w:pPr>
            <w:r>
              <w:t>60,29</w:t>
            </w:r>
          </w:p>
        </w:tc>
        <w:tc>
          <w:tcPr>
            <w:tcW w:w="1077" w:type="dxa"/>
            <w:tcBorders>
              <w:top w:val="single" w:sz="4" w:space="0" w:color="auto"/>
              <w:left w:val="single" w:sz="4" w:space="0" w:color="auto"/>
              <w:bottom w:val="single" w:sz="4" w:space="0" w:color="auto"/>
              <w:right w:val="single" w:sz="4" w:space="0" w:color="auto"/>
            </w:tcBorders>
          </w:tcPr>
          <w:p w14:paraId="7EED19B3" w14:textId="77777777" w:rsidR="00715C9E" w:rsidRDefault="00715C9E">
            <w:pPr>
              <w:pStyle w:val="ConsPlusNormal"/>
              <w:jc w:val="center"/>
            </w:pPr>
            <w:r>
              <w:t>-</w:t>
            </w:r>
          </w:p>
        </w:tc>
      </w:tr>
      <w:tr w:rsidR="00715C9E" w14:paraId="2F83F7D4" w14:textId="77777777">
        <w:tc>
          <w:tcPr>
            <w:tcW w:w="2835" w:type="dxa"/>
            <w:tcBorders>
              <w:top w:val="single" w:sz="4" w:space="0" w:color="auto"/>
              <w:left w:val="single" w:sz="4" w:space="0" w:color="auto"/>
              <w:bottom w:val="single" w:sz="4" w:space="0" w:color="auto"/>
              <w:right w:val="single" w:sz="4" w:space="0" w:color="auto"/>
            </w:tcBorders>
          </w:tcPr>
          <w:p w14:paraId="3DCD4FE9" w14:textId="77777777" w:rsidR="00715C9E" w:rsidRDefault="00715C9E">
            <w:pPr>
              <w:pStyle w:val="ConsPlusNormal"/>
            </w:pPr>
            <w:r>
              <w:t>Бабушкинский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087F7F5B" w14:textId="77777777" w:rsidR="00715C9E" w:rsidRDefault="00715C9E">
            <w:pPr>
              <w:pStyle w:val="ConsPlusNormal"/>
              <w:jc w:val="center"/>
            </w:pPr>
            <w:r>
              <w:t>0,61</w:t>
            </w:r>
          </w:p>
        </w:tc>
        <w:tc>
          <w:tcPr>
            <w:tcW w:w="1020" w:type="dxa"/>
            <w:tcBorders>
              <w:top w:val="single" w:sz="4" w:space="0" w:color="auto"/>
              <w:left w:val="single" w:sz="4" w:space="0" w:color="auto"/>
              <w:bottom w:val="single" w:sz="4" w:space="0" w:color="auto"/>
              <w:right w:val="single" w:sz="4" w:space="0" w:color="auto"/>
            </w:tcBorders>
          </w:tcPr>
          <w:p w14:paraId="1E457424" w14:textId="77777777" w:rsidR="00715C9E" w:rsidRDefault="00715C9E">
            <w:pPr>
              <w:pStyle w:val="ConsPlusNormal"/>
              <w:jc w:val="center"/>
            </w:pPr>
            <w:r>
              <w:t>47,00</w:t>
            </w:r>
          </w:p>
        </w:tc>
        <w:tc>
          <w:tcPr>
            <w:tcW w:w="1020" w:type="dxa"/>
            <w:tcBorders>
              <w:top w:val="single" w:sz="4" w:space="0" w:color="auto"/>
              <w:left w:val="single" w:sz="4" w:space="0" w:color="auto"/>
              <w:bottom w:val="single" w:sz="4" w:space="0" w:color="auto"/>
              <w:right w:val="single" w:sz="4" w:space="0" w:color="auto"/>
            </w:tcBorders>
          </w:tcPr>
          <w:p w14:paraId="698557C0" w14:textId="77777777" w:rsidR="00715C9E" w:rsidRDefault="00715C9E">
            <w:pPr>
              <w:pStyle w:val="ConsPlusNormal"/>
              <w:jc w:val="center"/>
            </w:pPr>
            <w:r>
              <w:t>453,57</w:t>
            </w:r>
          </w:p>
        </w:tc>
        <w:tc>
          <w:tcPr>
            <w:tcW w:w="1020" w:type="dxa"/>
            <w:tcBorders>
              <w:top w:val="single" w:sz="4" w:space="0" w:color="auto"/>
              <w:left w:val="single" w:sz="4" w:space="0" w:color="auto"/>
              <w:bottom w:val="single" w:sz="4" w:space="0" w:color="auto"/>
              <w:right w:val="single" w:sz="4" w:space="0" w:color="auto"/>
            </w:tcBorders>
          </w:tcPr>
          <w:p w14:paraId="3B845650"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5EF014AD" w14:textId="77777777" w:rsidR="00715C9E" w:rsidRDefault="00715C9E">
            <w:pPr>
              <w:pStyle w:val="ConsPlusNormal"/>
              <w:jc w:val="center"/>
            </w:pPr>
            <w:r>
              <w:t>4,88</w:t>
            </w:r>
          </w:p>
        </w:tc>
        <w:tc>
          <w:tcPr>
            <w:tcW w:w="1020" w:type="dxa"/>
            <w:tcBorders>
              <w:top w:val="single" w:sz="4" w:space="0" w:color="auto"/>
              <w:left w:val="single" w:sz="4" w:space="0" w:color="auto"/>
              <w:bottom w:val="single" w:sz="4" w:space="0" w:color="auto"/>
              <w:right w:val="single" w:sz="4" w:space="0" w:color="auto"/>
            </w:tcBorders>
          </w:tcPr>
          <w:p w14:paraId="3B5613FA"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0494392"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5B22B81"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5F3BCA41"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3CB0A04" w14:textId="77777777" w:rsidR="00715C9E" w:rsidRDefault="00715C9E">
            <w:pPr>
              <w:pStyle w:val="ConsPlusNormal"/>
              <w:jc w:val="center"/>
            </w:pPr>
            <w:r>
              <w:t>3,23</w:t>
            </w:r>
          </w:p>
        </w:tc>
        <w:tc>
          <w:tcPr>
            <w:tcW w:w="1020" w:type="dxa"/>
            <w:tcBorders>
              <w:top w:val="single" w:sz="4" w:space="0" w:color="auto"/>
              <w:left w:val="single" w:sz="4" w:space="0" w:color="auto"/>
              <w:bottom w:val="single" w:sz="4" w:space="0" w:color="auto"/>
              <w:right w:val="single" w:sz="4" w:space="0" w:color="auto"/>
            </w:tcBorders>
          </w:tcPr>
          <w:p w14:paraId="6F4BEC3B" w14:textId="77777777" w:rsidR="00715C9E" w:rsidRDefault="00715C9E">
            <w:pPr>
              <w:pStyle w:val="ConsPlusNormal"/>
              <w:jc w:val="center"/>
            </w:pPr>
            <w:r>
              <w:t>4,13</w:t>
            </w:r>
          </w:p>
        </w:tc>
        <w:tc>
          <w:tcPr>
            <w:tcW w:w="1077" w:type="dxa"/>
            <w:tcBorders>
              <w:top w:val="single" w:sz="4" w:space="0" w:color="auto"/>
              <w:left w:val="single" w:sz="4" w:space="0" w:color="auto"/>
              <w:bottom w:val="single" w:sz="4" w:space="0" w:color="auto"/>
              <w:right w:val="single" w:sz="4" w:space="0" w:color="auto"/>
            </w:tcBorders>
          </w:tcPr>
          <w:p w14:paraId="4EB276CA" w14:textId="77777777" w:rsidR="00715C9E" w:rsidRDefault="00715C9E">
            <w:pPr>
              <w:pStyle w:val="ConsPlusNormal"/>
              <w:jc w:val="center"/>
            </w:pPr>
            <w:r>
              <w:t>3,23</w:t>
            </w:r>
          </w:p>
        </w:tc>
      </w:tr>
      <w:tr w:rsidR="00715C9E" w14:paraId="0D423963" w14:textId="77777777">
        <w:tc>
          <w:tcPr>
            <w:tcW w:w="2835" w:type="dxa"/>
            <w:tcBorders>
              <w:top w:val="single" w:sz="4" w:space="0" w:color="auto"/>
              <w:left w:val="single" w:sz="4" w:space="0" w:color="auto"/>
              <w:bottom w:val="single" w:sz="4" w:space="0" w:color="auto"/>
              <w:right w:val="single" w:sz="4" w:space="0" w:color="auto"/>
            </w:tcBorders>
          </w:tcPr>
          <w:p w14:paraId="74C74EB0" w14:textId="77777777" w:rsidR="00715C9E" w:rsidRDefault="00715C9E">
            <w:pPr>
              <w:pStyle w:val="ConsPlusNormal"/>
            </w:pPr>
            <w:r>
              <w:t>Белозерский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1D22AB81" w14:textId="77777777" w:rsidR="00715C9E" w:rsidRDefault="00715C9E">
            <w:pPr>
              <w:pStyle w:val="ConsPlusNormal"/>
              <w:jc w:val="center"/>
            </w:pPr>
            <w:r>
              <w:t>0,98</w:t>
            </w:r>
          </w:p>
        </w:tc>
        <w:tc>
          <w:tcPr>
            <w:tcW w:w="1020" w:type="dxa"/>
            <w:tcBorders>
              <w:top w:val="single" w:sz="4" w:space="0" w:color="auto"/>
              <w:left w:val="single" w:sz="4" w:space="0" w:color="auto"/>
              <w:bottom w:val="single" w:sz="4" w:space="0" w:color="auto"/>
              <w:right w:val="single" w:sz="4" w:space="0" w:color="auto"/>
            </w:tcBorders>
          </w:tcPr>
          <w:p w14:paraId="561A2730" w14:textId="77777777" w:rsidR="00715C9E" w:rsidRDefault="00715C9E">
            <w:pPr>
              <w:pStyle w:val="ConsPlusNormal"/>
              <w:jc w:val="center"/>
            </w:pPr>
            <w:r>
              <w:t>56,82</w:t>
            </w:r>
          </w:p>
        </w:tc>
        <w:tc>
          <w:tcPr>
            <w:tcW w:w="1020" w:type="dxa"/>
            <w:tcBorders>
              <w:top w:val="single" w:sz="4" w:space="0" w:color="auto"/>
              <w:left w:val="single" w:sz="4" w:space="0" w:color="auto"/>
              <w:bottom w:val="single" w:sz="4" w:space="0" w:color="auto"/>
              <w:right w:val="single" w:sz="4" w:space="0" w:color="auto"/>
            </w:tcBorders>
          </w:tcPr>
          <w:p w14:paraId="445E4689" w14:textId="77777777" w:rsidR="00715C9E" w:rsidRDefault="00715C9E">
            <w:pPr>
              <w:pStyle w:val="ConsPlusNormal"/>
              <w:jc w:val="center"/>
            </w:pPr>
            <w:r>
              <w:t>209,15</w:t>
            </w:r>
          </w:p>
        </w:tc>
        <w:tc>
          <w:tcPr>
            <w:tcW w:w="1020" w:type="dxa"/>
            <w:tcBorders>
              <w:top w:val="single" w:sz="4" w:space="0" w:color="auto"/>
              <w:left w:val="single" w:sz="4" w:space="0" w:color="auto"/>
              <w:bottom w:val="single" w:sz="4" w:space="0" w:color="auto"/>
              <w:right w:val="single" w:sz="4" w:space="0" w:color="auto"/>
            </w:tcBorders>
          </w:tcPr>
          <w:p w14:paraId="6FC4D766"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6D8857E4" w14:textId="77777777" w:rsidR="00715C9E" w:rsidRDefault="00715C9E">
            <w:pPr>
              <w:pStyle w:val="ConsPlusNormal"/>
              <w:jc w:val="center"/>
            </w:pPr>
            <w:r>
              <w:t>44,77</w:t>
            </w:r>
          </w:p>
        </w:tc>
        <w:tc>
          <w:tcPr>
            <w:tcW w:w="1020" w:type="dxa"/>
            <w:tcBorders>
              <w:top w:val="single" w:sz="4" w:space="0" w:color="auto"/>
              <w:left w:val="single" w:sz="4" w:space="0" w:color="auto"/>
              <w:bottom w:val="single" w:sz="4" w:space="0" w:color="auto"/>
              <w:right w:val="single" w:sz="4" w:space="0" w:color="auto"/>
            </w:tcBorders>
          </w:tcPr>
          <w:p w14:paraId="22A0BF2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BD17E8E"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EF0C315"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578F0FD"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BC21D8F"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0F4D656" w14:textId="77777777" w:rsidR="00715C9E" w:rsidRDefault="00715C9E">
            <w:pPr>
              <w:pStyle w:val="ConsPlusNormal"/>
              <w:jc w:val="center"/>
            </w:pPr>
            <w:r>
              <w:t>82,54</w:t>
            </w:r>
          </w:p>
        </w:tc>
        <w:tc>
          <w:tcPr>
            <w:tcW w:w="1077" w:type="dxa"/>
            <w:tcBorders>
              <w:top w:val="single" w:sz="4" w:space="0" w:color="auto"/>
              <w:left w:val="single" w:sz="4" w:space="0" w:color="auto"/>
              <w:bottom w:val="single" w:sz="4" w:space="0" w:color="auto"/>
              <w:right w:val="single" w:sz="4" w:space="0" w:color="auto"/>
            </w:tcBorders>
          </w:tcPr>
          <w:p w14:paraId="6BCF5D7B" w14:textId="77777777" w:rsidR="00715C9E" w:rsidRDefault="00715C9E">
            <w:pPr>
              <w:pStyle w:val="ConsPlusNormal"/>
              <w:jc w:val="center"/>
            </w:pPr>
            <w:r>
              <w:t>2,44</w:t>
            </w:r>
          </w:p>
        </w:tc>
      </w:tr>
      <w:tr w:rsidR="00715C9E" w14:paraId="774D1AB0" w14:textId="77777777">
        <w:tc>
          <w:tcPr>
            <w:tcW w:w="2835" w:type="dxa"/>
            <w:tcBorders>
              <w:top w:val="single" w:sz="4" w:space="0" w:color="auto"/>
              <w:left w:val="single" w:sz="4" w:space="0" w:color="auto"/>
              <w:bottom w:val="single" w:sz="4" w:space="0" w:color="auto"/>
              <w:right w:val="single" w:sz="4" w:space="0" w:color="auto"/>
            </w:tcBorders>
          </w:tcPr>
          <w:p w14:paraId="40A04EA0" w14:textId="77777777" w:rsidR="00715C9E" w:rsidRDefault="00715C9E">
            <w:pPr>
              <w:pStyle w:val="ConsPlusNormal"/>
            </w:pPr>
            <w:r>
              <w:lastRenderedPageBreak/>
              <w:t>Вашкинский район</w:t>
            </w:r>
          </w:p>
        </w:tc>
        <w:tc>
          <w:tcPr>
            <w:tcW w:w="992" w:type="dxa"/>
            <w:tcBorders>
              <w:top w:val="single" w:sz="4" w:space="0" w:color="auto"/>
              <w:left w:val="single" w:sz="4" w:space="0" w:color="auto"/>
              <w:bottom w:val="single" w:sz="4" w:space="0" w:color="auto"/>
              <w:right w:val="single" w:sz="4" w:space="0" w:color="auto"/>
            </w:tcBorders>
          </w:tcPr>
          <w:p w14:paraId="60F52AC9" w14:textId="77777777" w:rsidR="00715C9E" w:rsidRDefault="00715C9E">
            <w:pPr>
              <w:pStyle w:val="ConsPlusNormal"/>
              <w:jc w:val="center"/>
            </w:pPr>
            <w:r>
              <w:t>0,71</w:t>
            </w:r>
          </w:p>
        </w:tc>
        <w:tc>
          <w:tcPr>
            <w:tcW w:w="1020" w:type="dxa"/>
            <w:tcBorders>
              <w:top w:val="single" w:sz="4" w:space="0" w:color="auto"/>
              <w:left w:val="single" w:sz="4" w:space="0" w:color="auto"/>
              <w:bottom w:val="single" w:sz="4" w:space="0" w:color="auto"/>
              <w:right w:val="single" w:sz="4" w:space="0" w:color="auto"/>
            </w:tcBorders>
          </w:tcPr>
          <w:p w14:paraId="387758FB"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59D679B"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29C77A8"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17A73369" w14:textId="77777777" w:rsidR="00715C9E" w:rsidRDefault="00715C9E">
            <w:pPr>
              <w:pStyle w:val="ConsPlusNormal"/>
              <w:jc w:val="center"/>
            </w:pPr>
            <w:r>
              <w:t>17,86</w:t>
            </w:r>
          </w:p>
        </w:tc>
        <w:tc>
          <w:tcPr>
            <w:tcW w:w="1020" w:type="dxa"/>
            <w:tcBorders>
              <w:top w:val="single" w:sz="4" w:space="0" w:color="auto"/>
              <w:left w:val="single" w:sz="4" w:space="0" w:color="auto"/>
              <w:bottom w:val="single" w:sz="4" w:space="0" w:color="auto"/>
              <w:right w:val="single" w:sz="4" w:space="0" w:color="auto"/>
            </w:tcBorders>
          </w:tcPr>
          <w:p w14:paraId="046C12A6"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1141311"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A2C45D3"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4F7F708A"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70D4382"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2E3C937" w14:textId="77777777" w:rsidR="00715C9E" w:rsidRDefault="00715C9E">
            <w:pPr>
              <w:pStyle w:val="ConsPlusNormal"/>
              <w:jc w:val="center"/>
            </w:pPr>
            <w:r>
              <w:t>21,91</w:t>
            </w:r>
          </w:p>
        </w:tc>
        <w:tc>
          <w:tcPr>
            <w:tcW w:w="1077" w:type="dxa"/>
            <w:tcBorders>
              <w:top w:val="single" w:sz="4" w:space="0" w:color="auto"/>
              <w:left w:val="single" w:sz="4" w:space="0" w:color="auto"/>
              <w:bottom w:val="single" w:sz="4" w:space="0" w:color="auto"/>
              <w:right w:val="single" w:sz="4" w:space="0" w:color="auto"/>
            </w:tcBorders>
          </w:tcPr>
          <w:p w14:paraId="77AB0789" w14:textId="77777777" w:rsidR="00715C9E" w:rsidRDefault="00715C9E">
            <w:pPr>
              <w:pStyle w:val="ConsPlusNormal"/>
              <w:jc w:val="center"/>
            </w:pPr>
            <w:r>
              <w:t>-</w:t>
            </w:r>
          </w:p>
        </w:tc>
      </w:tr>
      <w:tr w:rsidR="00715C9E" w14:paraId="7837575A" w14:textId="77777777">
        <w:tc>
          <w:tcPr>
            <w:tcW w:w="2835" w:type="dxa"/>
            <w:tcBorders>
              <w:top w:val="single" w:sz="4" w:space="0" w:color="auto"/>
              <w:left w:val="single" w:sz="4" w:space="0" w:color="auto"/>
              <w:bottom w:val="single" w:sz="4" w:space="0" w:color="auto"/>
              <w:right w:val="single" w:sz="4" w:space="0" w:color="auto"/>
            </w:tcBorders>
          </w:tcPr>
          <w:p w14:paraId="6405D5E2" w14:textId="77777777" w:rsidR="00715C9E" w:rsidRDefault="00715C9E">
            <w:pPr>
              <w:pStyle w:val="ConsPlusNormal"/>
            </w:pPr>
            <w:r>
              <w:t>Великоустюгский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4EEB3A5C" w14:textId="77777777" w:rsidR="00715C9E" w:rsidRDefault="00715C9E">
            <w:pPr>
              <w:pStyle w:val="ConsPlusNormal"/>
              <w:jc w:val="center"/>
            </w:pPr>
            <w:r>
              <w:t>0,96</w:t>
            </w:r>
          </w:p>
        </w:tc>
        <w:tc>
          <w:tcPr>
            <w:tcW w:w="1020" w:type="dxa"/>
            <w:tcBorders>
              <w:top w:val="single" w:sz="4" w:space="0" w:color="auto"/>
              <w:left w:val="single" w:sz="4" w:space="0" w:color="auto"/>
              <w:bottom w:val="single" w:sz="4" w:space="0" w:color="auto"/>
              <w:right w:val="single" w:sz="4" w:space="0" w:color="auto"/>
            </w:tcBorders>
          </w:tcPr>
          <w:p w14:paraId="312AAD8B" w14:textId="77777777" w:rsidR="00715C9E" w:rsidRDefault="00715C9E">
            <w:pPr>
              <w:pStyle w:val="ConsPlusNormal"/>
              <w:jc w:val="center"/>
            </w:pPr>
            <w:r>
              <w:t>3,23</w:t>
            </w:r>
          </w:p>
        </w:tc>
        <w:tc>
          <w:tcPr>
            <w:tcW w:w="1020" w:type="dxa"/>
            <w:tcBorders>
              <w:top w:val="single" w:sz="4" w:space="0" w:color="auto"/>
              <w:left w:val="single" w:sz="4" w:space="0" w:color="auto"/>
              <w:bottom w:val="single" w:sz="4" w:space="0" w:color="auto"/>
              <w:right w:val="single" w:sz="4" w:space="0" w:color="auto"/>
            </w:tcBorders>
          </w:tcPr>
          <w:p w14:paraId="4D508A55" w14:textId="77777777" w:rsidR="00715C9E" w:rsidRDefault="00715C9E">
            <w:pPr>
              <w:pStyle w:val="ConsPlusNormal"/>
              <w:jc w:val="center"/>
            </w:pPr>
            <w:r>
              <w:t>519,19</w:t>
            </w:r>
          </w:p>
        </w:tc>
        <w:tc>
          <w:tcPr>
            <w:tcW w:w="1020" w:type="dxa"/>
            <w:tcBorders>
              <w:top w:val="single" w:sz="4" w:space="0" w:color="auto"/>
              <w:left w:val="single" w:sz="4" w:space="0" w:color="auto"/>
              <w:bottom w:val="single" w:sz="4" w:space="0" w:color="auto"/>
              <w:right w:val="single" w:sz="4" w:space="0" w:color="auto"/>
            </w:tcBorders>
          </w:tcPr>
          <w:p w14:paraId="25D7BABE" w14:textId="77777777" w:rsidR="00715C9E" w:rsidRDefault="00715C9E">
            <w:pPr>
              <w:pStyle w:val="ConsPlusNormal"/>
              <w:jc w:val="center"/>
            </w:pPr>
            <w:r>
              <w:t>68,74</w:t>
            </w:r>
          </w:p>
        </w:tc>
        <w:tc>
          <w:tcPr>
            <w:tcW w:w="992" w:type="dxa"/>
            <w:tcBorders>
              <w:top w:val="single" w:sz="4" w:space="0" w:color="auto"/>
              <w:left w:val="single" w:sz="4" w:space="0" w:color="auto"/>
              <w:bottom w:val="single" w:sz="4" w:space="0" w:color="auto"/>
              <w:right w:val="single" w:sz="4" w:space="0" w:color="auto"/>
            </w:tcBorders>
          </w:tcPr>
          <w:p w14:paraId="6023D906" w14:textId="77777777" w:rsidR="00715C9E" w:rsidRDefault="00715C9E">
            <w:pPr>
              <w:pStyle w:val="ConsPlusNormal"/>
              <w:jc w:val="center"/>
            </w:pPr>
            <w:r>
              <w:t>93,78</w:t>
            </w:r>
          </w:p>
        </w:tc>
        <w:tc>
          <w:tcPr>
            <w:tcW w:w="1020" w:type="dxa"/>
            <w:tcBorders>
              <w:top w:val="single" w:sz="4" w:space="0" w:color="auto"/>
              <w:left w:val="single" w:sz="4" w:space="0" w:color="auto"/>
              <w:bottom w:val="single" w:sz="4" w:space="0" w:color="auto"/>
              <w:right w:val="single" w:sz="4" w:space="0" w:color="auto"/>
            </w:tcBorders>
          </w:tcPr>
          <w:p w14:paraId="5A49986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4680CAB"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6BADBE1"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99225D3"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6C1D663"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54A596C" w14:textId="77777777" w:rsidR="00715C9E" w:rsidRDefault="00715C9E">
            <w:pPr>
              <w:pStyle w:val="ConsPlusNormal"/>
              <w:jc w:val="center"/>
            </w:pPr>
            <w:r>
              <w:t>82,40</w:t>
            </w:r>
          </w:p>
        </w:tc>
        <w:tc>
          <w:tcPr>
            <w:tcW w:w="1077" w:type="dxa"/>
            <w:tcBorders>
              <w:top w:val="single" w:sz="4" w:space="0" w:color="auto"/>
              <w:left w:val="single" w:sz="4" w:space="0" w:color="auto"/>
              <w:bottom w:val="single" w:sz="4" w:space="0" w:color="auto"/>
              <w:right w:val="single" w:sz="4" w:space="0" w:color="auto"/>
            </w:tcBorders>
          </w:tcPr>
          <w:p w14:paraId="50556CAF" w14:textId="77777777" w:rsidR="00715C9E" w:rsidRDefault="00715C9E">
            <w:pPr>
              <w:pStyle w:val="ConsPlusNormal"/>
              <w:jc w:val="center"/>
            </w:pPr>
            <w:r>
              <w:t>-</w:t>
            </w:r>
          </w:p>
        </w:tc>
      </w:tr>
      <w:tr w:rsidR="00715C9E" w14:paraId="1A99321A" w14:textId="77777777">
        <w:tc>
          <w:tcPr>
            <w:tcW w:w="2835" w:type="dxa"/>
            <w:tcBorders>
              <w:top w:val="single" w:sz="4" w:space="0" w:color="auto"/>
              <w:left w:val="single" w:sz="4" w:space="0" w:color="auto"/>
              <w:bottom w:val="single" w:sz="4" w:space="0" w:color="auto"/>
              <w:right w:val="single" w:sz="4" w:space="0" w:color="auto"/>
            </w:tcBorders>
          </w:tcPr>
          <w:p w14:paraId="7E1F1978" w14:textId="77777777" w:rsidR="00715C9E" w:rsidRDefault="00715C9E">
            <w:pPr>
              <w:pStyle w:val="ConsPlusNormal"/>
            </w:pPr>
            <w:r>
              <w:t>Верховажский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0A210184" w14:textId="77777777" w:rsidR="00715C9E" w:rsidRDefault="00715C9E">
            <w:pPr>
              <w:pStyle w:val="ConsPlusNormal"/>
              <w:jc w:val="center"/>
            </w:pPr>
            <w:r>
              <w:t>0,57</w:t>
            </w:r>
          </w:p>
        </w:tc>
        <w:tc>
          <w:tcPr>
            <w:tcW w:w="1020" w:type="dxa"/>
            <w:tcBorders>
              <w:top w:val="single" w:sz="4" w:space="0" w:color="auto"/>
              <w:left w:val="single" w:sz="4" w:space="0" w:color="auto"/>
              <w:bottom w:val="single" w:sz="4" w:space="0" w:color="auto"/>
              <w:right w:val="single" w:sz="4" w:space="0" w:color="auto"/>
            </w:tcBorders>
          </w:tcPr>
          <w:p w14:paraId="2F43CE3D"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74BD738" w14:textId="77777777" w:rsidR="00715C9E" w:rsidRDefault="00715C9E">
            <w:pPr>
              <w:pStyle w:val="ConsPlusNormal"/>
              <w:jc w:val="center"/>
            </w:pPr>
            <w:r>
              <w:t>519,19</w:t>
            </w:r>
          </w:p>
        </w:tc>
        <w:tc>
          <w:tcPr>
            <w:tcW w:w="1020" w:type="dxa"/>
            <w:tcBorders>
              <w:top w:val="single" w:sz="4" w:space="0" w:color="auto"/>
              <w:left w:val="single" w:sz="4" w:space="0" w:color="auto"/>
              <w:bottom w:val="single" w:sz="4" w:space="0" w:color="auto"/>
              <w:right w:val="single" w:sz="4" w:space="0" w:color="auto"/>
            </w:tcBorders>
          </w:tcPr>
          <w:p w14:paraId="138C701D"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0DB5CA2D" w14:textId="77777777" w:rsidR="00715C9E" w:rsidRDefault="00715C9E">
            <w:pPr>
              <w:pStyle w:val="ConsPlusNormal"/>
              <w:jc w:val="center"/>
            </w:pPr>
            <w:r>
              <w:t>9,38</w:t>
            </w:r>
          </w:p>
        </w:tc>
        <w:tc>
          <w:tcPr>
            <w:tcW w:w="1020" w:type="dxa"/>
            <w:tcBorders>
              <w:top w:val="single" w:sz="4" w:space="0" w:color="auto"/>
              <w:left w:val="single" w:sz="4" w:space="0" w:color="auto"/>
              <w:bottom w:val="single" w:sz="4" w:space="0" w:color="auto"/>
              <w:right w:val="single" w:sz="4" w:space="0" w:color="auto"/>
            </w:tcBorders>
          </w:tcPr>
          <w:p w14:paraId="1219D852" w14:textId="77777777" w:rsidR="00715C9E" w:rsidRDefault="00715C9E">
            <w:pPr>
              <w:pStyle w:val="ConsPlusNormal"/>
              <w:jc w:val="center"/>
            </w:pPr>
            <w:r>
              <w:t>38,29</w:t>
            </w:r>
          </w:p>
        </w:tc>
        <w:tc>
          <w:tcPr>
            <w:tcW w:w="1020" w:type="dxa"/>
            <w:tcBorders>
              <w:top w:val="single" w:sz="4" w:space="0" w:color="auto"/>
              <w:left w:val="single" w:sz="4" w:space="0" w:color="auto"/>
              <w:bottom w:val="single" w:sz="4" w:space="0" w:color="auto"/>
              <w:right w:val="single" w:sz="4" w:space="0" w:color="auto"/>
            </w:tcBorders>
          </w:tcPr>
          <w:p w14:paraId="048C8F92"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F6C75FC"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EF702E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5369D1A"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B35B1BC" w14:textId="77777777" w:rsidR="00715C9E" w:rsidRDefault="00715C9E">
            <w:pPr>
              <w:pStyle w:val="ConsPlusNormal"/>
              <w:jc w:val="center"/>
            </w:pPr>
            <w:r>
              <w:t>30,91</w:t>
            </w:r>
          </w:p>
        </w:tc>
        <w:tc>
          <w:tcPr>
            <w:tcW w:w="1077" w:type="dxa"/>
            <w:tcBorders>
              <w:top w:val="single" w:sz="4" w:space="0" w:color="auto"/>
              <w:left w:val="single" w:sz="4" w:space="0" w:color="auto"/>
              <w:bottom w:val="single" w:sz="4" w:space="0" w:color="auto"/>
              <w:right w:val="single" w:sz="4" w:space="0" w:color="auto"/>
            </w:tcBorders>
          </w:tcPr>
          <w:p w14:paraId="75F0311E" w14:textId="77777777" w:rsidR="00715C9E" w:rsidRDefault="00715C9E">
            <w:pPr>
              <w:pStyle w:val="ConsPlusNormal"/>
              <w:jc w:val="center"/>
            </w:pPr>
            <w:r>
              <w:t>2,50</w:t>
            </w:r>
          </w:p>
        </w:tc>
      </w:tr>
      <w:tr w:rsidR="00715C9E" w14:paraId="065D160B" w14:textId="77777777">
        <w:tc>
          <w:tcPr>
            <w:tcW w:w="2835" w:type="dxa"/>
            <w:tcBorders>
              <w:top w:val="single" w:sz="4" w:space="0" w:color="auto"/>
              <w:left w:val="single" w:sz="4" w:space="0" w:color="auto"/>
              <w:bottom w:val="single" w:sz="4" w:space="0" w:color="auto"/>
              <w:right w:val="single" w:sz="4" w:space="0" w:color="auto"/>
            </w:tcBorders>
          </w:tcPr>
          <w:p w14:paraId="0223DFFF" w14:textId="77777777" w:rsidR="00715C9E" w:rsidRDefault="00715C9E">
            <w:pPr>
              <w:pStyle w:val="ConsPlusNormal"/>
            </w:pPr>
            <w:r>
              <w:t>Вожегодский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3554F73B" w14:textId="77777777" w:rsidR="00715C9E" w:rsidRDefault="00715C9E">
            <w:pPr>
              <w:pStyle w:val="ConsPlusNormal"/>
              <w:jc w:val="center"/>
            </w:pPr>
            <w:r>
              <w:t>0,61</w:t>
            </w:r>
          </w:p>
        </w:tc>
        <w:tc>
          <w:tcPr>
            <w:tcW w:w="1020" w:type="dxa"/>
            <w:tcBorders>
              <w:top w:val="single" w:sz="4" w:space="0" w:color="auto"/>
              <w:left w:val="single" w:sz="4" w:space="0" w:color="auto"/>
              <w:bottom w:val="single" w:sz="4" w:space="0" w:color="auto"/>
              <w:right w:val="single" w:sz="4" w:space="0" w:color="auto"/>
            </w:tcBorders>
          </w:tcPr>
          <w:p w14:paraId="179D51C1"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9560FE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5AC48D6"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7D731D9E" w14:textId="77777777" w:rsidR="00715C9E" w:rsidRDefault="00715C9E">
            <w:pPr>
              <w:pStyle w:val="ConsPlusNormal"/>
              <w:jc w:val="center"/>
            </w:pPr>
            <w:r>
              <w:t>37,95</w:t>
            </w:r>
          </w:p>
        </w:tc>
        <w:tc>
          <w:tcPr>
            <w:tcW w:w="1020" w:type="dxa"/>
            <w:tcBorders>
              <w:top w:val="single" w:sz="4" w:space="0" w:color="auto"/>
              <w:left w:val="single" w:sz="4" w:space="0" w:color="auto"/>
              <w:bottom w:val="single" w:sz="4" w:space="0" w:color="auto"/>
              <w:right w:val="single" w:sz="4" w:space="0" w:color="auto"/>
            </w:tcBorders>
          </w:tcPr>
          <w:p w14:paraId="44443B79"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8AA5B37"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A7A00AF"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578F9CB"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D13876A"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13E967E" w14:textId="77777777" w:rsidR="00715C9E" w:rsidRDefault="00715C9E">
            <w:pPr>
              <w:pStyle w:val="ConsPlusNormal"/>
              <w:jc w:val="center"/>
            </w:pPr>
            <w:r>
              <w:t>75,87</w:t>
            </w:r>
          </w:p>
        </w:tc>
        <w:tc>
          <w:tcPr>
            <w:tcW w:w="1077" w:type="dxa"/>
            <w:tcBorders>
              <w:top w:val="single" w:sz="4" w:space="0" w:color="auto"/>
              <w:left w:val="single" w:sz="4" w:space="0" w:color="auto"/>
              <w:bottom w:val="single" w:sz="4" w:space="0" w:color="auto"/>
              <w:right w:val="single" w:sz="4" w:space="0" w:color="auto"/>
            </w:tcBorders>
          </w:tcPr>
          <w:p w14:paraId="19204754" w14:textId="77777777" w:rsidR="00715C9E" w:rsidRDefault="00715C9E">
            <w:pPr>
              <w:pStyle w:val="ConsPlusNormal"/>
              <w:jc w:val="center"/>
            </w:pPr>
            <w:r>
              <w:t>3,23</w:t>
            </w:r>
          </w:p>
        </w:tc>
      </w:tr>
      <w:tr w:rsidR="00715C9E" w14:paraId="6A8F9050" w14:textId="77777777">
        <w:tc>
          <w:tcPr>
            <w:tcW w:w="2835" w:type="dxa"/>
            <w:tcBorders>
              <w:top w:val="single" w:sz="4" w:space="0" w:color="auto"/>
              <w:left w:val="single" w:sz="4" w:space="0" w:color="auto"/>
              <w:bottom w:val="single" w:sz="4" w:space="0" w:color="auto"/>
              <w:right w:val="single" w:sz="4" w:space="0" w:color="auto"/>
            </w:tcBorders>
          </w:tcPr>
          <w:p w14:paraId="3C236423" w14:textId="77777777" w:rsidR="00715C9E" w:rsidRDefault="00715C9E">
            <w:pPr>
              <w:pStyle w:val="ConsPlusNormal"/>
            </w:pPr>
            <w:r>
              <w:t>Вологодский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34C558C6" w14:textId="77777777" w:rsidR="00715C9E" w:rsidRDefault="00715C9E">
            <w:pPr>
              <w:pStyle w:val="ConsPlusNormal"/>
              <w:jc w:val="center"/>
            </w:pPr>
            <w:r>
              <w:t>1,17</w:t>
            </w:r>
          </w:p>
        </w:tc>
        <w:tc>
          <w:tcPr>
            <w:tcW w:w="1020" w:type="dxa"/>
            <w:tcBorders>
              <w:top w:val="single" w:sz="4" w:space="0" w:color="auto"/>
              <w:left w:val="single" w:sz="4" w:space="0" w:color="auto"/>
              <w:bottom w:val="single" w:sz="4" w:space="0" w:color="auto"/>
              <w:right w:val="single" w:sz="4" w:space="0" w:color="auto"/>
            </w:tcBorders>
          </w:tcPr>
          <w:p w14:paraId="11EB7767" w14:textId="77777777" w:rsidR="00715C9E" w:rsidRDefault="00715C9E">
            <w:pPr>
              <w:pStyle w:val="ConsPlusNormal"/>
              <w:jc w:val="center"/>
            </w:pPr>
            <w:r>
              <w:t>376,18</w:t>
            </w:r>
          </w:p>
        </w:tc>
        <w:tc>
          <w:tcPr>
            <w:tcW w:w="1020" w:type="dxa"/>
            <w:tcBorders>
              <w:top w:val="single" w:sz="4" w:space="0" w:color="auto"/>
              <w:left w:val="single" w:sz="4" w:space="0" w:color="auto"/>
              <w:bottom w:val="single" w:sz="4" w:space="0" w:color="auto"/>
              <w:right w:val="single" w:sz="4" w:space="0" w:color="auto"/>
            </w:tcBorders>
          </w:tcPr>
          <w:p w14:paraId="11506B3C"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52E94D8" w14:textId="77777777" w:rsidR="00715C9E" w:rsidRDefault="00715C9E">
            <w:pPr>
              <w:pStyle w:val="ConsPlusNormal"/>
              <w:jc w:val="center"/>
            </w:pPr>
            <w:r>
              <w:t>37,61</w:t>
            </w:r>
          </w:p>
        </w:tc>
        <w:tc>
          <w:tcPr>
            <w:tcW w:w="992" w:type="dxa"/>
            <w:tcBorders>
              <w:top w:val="single" w:sz="4" w:space="0" w:color="auto"/>
              <w:left w:val="single" w:sz="4" w:space="0" w:color="auto"/>
              <w:bottom w:val="single" w:sz="4" w:space="0" w:color="auto"/>
              <w:right w:val="single" w:sz="4" w:space="0" w:color="auto"/>
            </w:tcBorders>
          </w:tcPr>
          <w:p w14:paraId="7710F736" w14:textId="77777777" w:rsidR="00715C9E" w:rsidRDefault="00715C9E">
            <w:pPr>
              <w:pStyle w:val="ConsPlusNormal"/>
              <w:jc w:val="center"/>
            </w:pPr>
            <w:r>
              <w:t>180,04</w:t>
            </w:r>
          </w:p>
        </w:tc>
        <w:tc>
          <w:tcPr>
            <w:tcW w:w="1020" w:type="dxa"/>
            <w:tcBorders>
              <w:top w:val="single" w:sz="4" w:space="0" w:color="auto"/>
              <w:left w:val="single" w:sz="4" w:space="0" w:color="auto"/>
              <w:bottom w:val="single" w:sz="4" w:space="0" w:color="auto"/>
              <w:right w:val="single" w:sz="4" w:space="0" w:color="auto"/>
            </w:tcBorders>
          </w:tcPr>
          <w:p w14:paraId="60E8BD2A"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BADD97C" w14:textId="77777777" w:rsidR="00715C9E" w:rsidRDefault="00715C9E">
            <w:pPr>
              <w:pStyle w:val="ConsPlusNormal"/>
              <w:jc w:val="center"/>
            </w:pPr>
            <w:r>
              <w:t>0,42</w:t>
            </w:r>
          </w:p>
        </w:tc>
        <w:tc>
          <w:tcPr>
            <w:tcW w:w="1020" w:type="dxa"/>
            <w:tcBorders>
              <w:top w:val="single" w:sz="4" w:space="0" w:color="auto"/>
              <w:left w:val="single" w:sz="4" w:space="0" w:color="auto"/>
              <w:bottom w:val="single" w:sz="4" w:space="0" w:color="auto"/>
              <w:right w:val="single" w:sz="4" w:space="0" w:color="auto"/>
            </w:tcBorders>
          </w:tcPr>
          <w:p w14:paraId="377D5319" w14:textId="77777777" w:rsidR="00715C9E" w:rsidRDefault="00715C9E">
            <w:pPr>
              <w:pStyle w:val="ConsPlusNormal"/>
              <w:jc w:val="center"/>
            </w:pPr>
            <w:r>
              <w:t>0,49</w:t>
            </w:r>
          </w:p>
        </w:tc>
        <w:tc>
          <w:tcPr>
            <w:tcW w:w="964" w:type="dxa"/>
            <w:tcBorders>
              <w:top w:val="single" w:sz="4" w:space="0" w:color="auto"/>
              <w:left w:val="single" w:sz="4" w:space="0" w:color="auto"/>
              <w:bottom w:val="single" w:sz="4" w:space="0" w:color="auto"/>
              <w:right w:val="single" w:sz="4" w:space="0" w:color="auto"/>
            </w:tcBorders>
          </w:tcPr>
          <w:p w14:paraId="5DE9B2E2"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98068E8" w14:textId="77777777" w:rsidR="00715C9E" w:rsidRDefault="00715C9E">
            <w:pPr>
              <w:pStyle w:val="ConsPlusNormal"/>
              <w:jc w:val="center"/>
            </w:pPr>
            <w:r>
              <w:t>2,15</w:t>
            </w:r>
          </w:p>
        </w:tc>
        <w:tc>
          <w:tcPr>
            <w:tcW w:w="1020" w:type="dxa"/>
            <w:tcBorders>
              <w:top w:val="single" w:sz="4" w:space="0" w:color="auto"/>
              <w:left w:val="single" w:sz="4" w:space="0" w:color="auto"/>
              <w:bottom w:val="single" w:sz="4" w:space="0" w:color="auto"/>
              <w:right w:val="single" w:sz="4" w:space="0" w:color="auto"/>
            </w:tcBorders>
          </w:tcPr>
          <w:p w14:paraId="7E458031" w14:textId="77777777" w:rsidR="00715C9E" w:rsidRDefault="00715C9E">
            <w:pPr>
              <w:pStyle w:val="ConsPlusNormal"/>
              <w:jc w:val="center"/>
            </w:pPr>
            <w:r>
              <w:t>110,42</w:t>
            </w:r>
          </w:p>
        </w:tc>
        <w:tc>
          <w:tcPr>
            <w:tcW w:w="1077" w:type="dxa"/>
            <w:tcBorders>
              <w:top w:val="single" w:sz="4" w:space="0" w:color="auto"/>
              <w:left w:val="single" w:sz="4" w:space="0" w:color="auto"/>
              <w:bottom w:val="single" w:sz="4" w:space="0" w:color="auto"/>
              <w:right w:val="single" w:sz="4" w:space="0" w:color="auto"/>
            </w:tcBorders>
          </w:tcPr>
          <w:p w14:paraId="4B53D7EE" w14:textId="77777777" w:rsidR="00715C9E" w:rsidRDefault="00715C9E">
            <w:pPr>
              <w:pStyle w:val="ConsPlusNormal"/>
              <w:jc w:val="center"/>
            </w:pPr>
            <w:r>
              <w:t>3,23</w:t>
            </w:r>
          </w:p>
        </w:tc>
      </w:tr>
      <w:tr w:rsidR="00715C9E" w14:paraId="6F254F3D" w14:textId="77777777">
        <w:tc>
          <w:tcPr>
            <w:tcW w:w="2835" w:type="dxa"/>
            <w:tcBorders>
              <w:top w:val="single" w:sz="4" w:space="0" w:color="auto"/>
              <w:left w:val="single" w:sz="4" w:space="0" w:color="auto"/>
              <w:bottom w:val="single" w:sz="4" w:space="0" w:color="auto"/>
              <w:right w:val="single" w:sz="4" w:space="0" w:color="auto"/>
            </w:tcBorders>
          </w:tcPr>
          <w:p w14:paraId="20A03883" w14:textId="77777777" w:rsidR="00715C9E" w:rsidRDefault="00715C9E">
            <w:pPr>
              <w:pStyle w:val="ConsPlusNormal"/>
            </w:pPr>
            <w:r>
              <w:t>Вытегорский район</w:t>
            </w:r>
          </w:p>
        </w:tc>
        <w:tc>
          <w:tcPr>
            <w:tcW w:w="992" w:type="dxa"/>
            <w:tcBorders>
              <w:top w:val="single" w:sz="4" w:space="0" w:color="auto"/>
              <w:left w:val="single" w:sz="4" w:space="0" w:color="auto"/>
              <w:bottom w:val="single" w:sz="4" w:space="0" w:color="auto"/>
              <w:right w:val="single" w:sz="4" w:space="0" w:color="auto"/>
            </w:tcBorders>
          </w:tcPr>
          <w:p w14:paraId="3DA4BF33" w14:textId="77777777" w:rsidR="00715C9E" w:rsidRDefault="00715C9E">
            <w:pPr>
              <w:pStyle w:val="ConsPlusNormal"/>
              <w:jc w:val="center"/>
            </w:pPr>
            <w:r>
              <w:t>0,71</w:t>
            </w:r>
          </w:p>
        </w:tc>
        <w:tc>
          <w:tcPr>
            <w:tcW w:w="1020" w:type="dxa"/>
            <w:tcBorders>
              <w:top w:val="single" w:sz="4" w:space="0" w:color="auto"/>
              <w:left w:val="single" w:sz="4" w:space="0" w:color="auto"/>
              <w:bottom w:val="single" w:sz="4" w:space="0" w:color="auto"/>
              <w:right w:val="single" w:sz="4" w:space="0" w:color="auto"/>
            </w:tcBorders>
          </w:tcPr>
          <w:p w14:paraId="7447D78C"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32515C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0C0B614"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3C15E7BF" w14:textId="77777777" w:rsidR="00715C9E" w:rsidRDefault="00715C9E">
            <w:pPr>
              <w:pStyle w:val="ConsPlusNormal"/>
              <w:jc w:val="center"/>
            </w:pPr>
            <w:r>
              <w:t>13,09</w:t>
            </w:r>
          </w:p>
        </w:tc>
        <w:tc>
          <w:tcPr>
            <w:tcW w:w="1020" w:type="dxa"/>
            <w:tcBorders>
              <w:top w:val="single" w:sz="4" w:space="0" w:color="auto"/>
              <w:left w:val="single" w:sz="4" w:space="0" w:color="auto"/>
              <w:bottom w:val="single" w:sz="4" w:space="0" w:color="auto"/>
              <w:right w:val="single" w:sz="4" w:space="0" w:color="auto"/>
            </w:tcBorders>
          </w:tcPr>
          <w:p w14:paraId="2F6869FF"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3B72CC8"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53DE9FF"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2346A059"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7823F76" w14:textId="77777777" w:rsidR="00715C9E" w:rsidRDefault="00715C9E">
            <w:pPr>
              <w:pStyle w:val="ConsPlusNormal"/>
              <w:jc w:val="center"/>
            </w:pPr>
            <w:r>
              <w:t>0,12</w:t>
            </w:r>
          </w:p>
        </w:tc>
        <w:tc>
          <w:tcPr>
            <w:tcW w:w="1020" w:type="dxa"/>
            <w:tcBorders>
              <w:top w:val="single" w:sz="4" w:space="0" w:color="auto"/>
              <w:left w:val="single" w:sz="4" w:space="0" w:color="auto"/>
              <w:bottom w:val="single" w:sz="4" w:space="0" w:color="auto"/>
              <w:right w:val="single" w:sz="4" w:space="0" w:color="auto"/>
            </w:tcBorders>
          </w:tcPr>
          <w:p w14:paraId="0AC97680" w14:textId="77777777" w:rsidR="00715C9E" w:rsidRDefault="00715C9E">
            <w:pPr>
              <w:pStyle w:val="ConsPlusNormal"/>
              <w:jc w:val="center"/>
            </w:pPr>
            <w:r>
              <w:t>45,56</w:t>
            </w:r>
          </w:p>
        </w:tc>
        <w:tc>
          <w:tcPr>
            <w:tcW w:w="1077" w:type="dxa"/>
            <w:tcBorders>
              <w:top w:val="single" w:sz="4" w:space="0" w:color="auto"/>
              <w:left w:val="single" w:sz="4" w:space="0" w:color="auto"/>
              <w:bottom w:val="single" w:sz="4" w:space="0" w:color="auto"/>
              <w:right w:val="single" w:sz="4" w:space="0" w:color="auto"/>
            </w:tcBorders>
          </w:tcPr>
          <w:p w14:paraId="6DD3BDCD" w14:textId="77777777" w:rsidR="00715C9E" w:rsidRDefault="00715C9E">
            <w:pPr>
              <w:pStyle w:val="ConsPlusNormal"/>
              <w:jc w:val="center"/>
            </w:pPr>
            <w:r>
              <w:t>-</w:t>
            </w:r>
          </w:p>
        </w:tc>
      </w:tr>
      <w:tr w:rsidR="00715C9E" w14:paraId="1AAF4542" w14:textId="77777777">
        <w:tc>
          <w:tcPr>
            <w:tcW w:w="2835" w:type="dxa"/>
            <w:tcBorders>
              <w:top w:val="single" w:sz="4" w:space="0" w:color="auto"/>
              <w:left w:val="single" w:sz="4" w:space="0" w:color="auto"/>
              <w:bottom w:val="single" w:sz="4" w:space="0" w:color="auto"/>
              <w:right w:val="single" w:sz="4" w:space="0" w:color="auto"/>
            </w:tcBorders>
          </w:tcPr>
          <w:p w14:paraId="055DDB6A" w14:textId="77777777" w:rsidR="00715C9E" w:rsidRDefault="00715C9E">
            <w:pPr>
              <w:pStyle w:val="ConsPlusNormal"/>
            </w:pPr>
            <w:r>
              <w:t>Грязовецкий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7CB7158C" w14:textId="77777777" w:rsidR="00715C9E" w:rsidRDefault="00715C9E">
            <w:pPr>
              <w:pStyle w:val="ConsPlusNormal"/>
              <w:jc w:val="center"/>
            </w:pPr>
            <w:r>
              <w:t>1,54</w:t>
            </w:r>
          </w:p>
        </w:tc>
        <w:tc>
          <w:tcPr>
            <w:tcW w:w="1020" w:type="dxa"/>
            <w:tcBorders>
              <w:top w:val="single" w:sz="4" w:space="0" w:color="auto"/>
              <w:left w:val="single" w:sz="4" w:space="0" w:color="auto"/>
              <w:bottom w:val="single" w:sz="4" w:space="0" w:color="auto"/>
              <w:right w:val="single" w:sz="4" w:space="0" w:color="auto"/>
            </w:tcBorders>
          </w:tcPr>
          <w:p w14:paraId="16C283DD" w14:textId="77777777" w:rsidR="00715C9E" w:rsidRDefault="00715C9E">
            <w:pPr>
              <w:pStyle w:val="ConsPlusNormal"/>
              <w:jc w:val="center"/>
            </w:pPr>
            <w:r>
              <w:t>29,12</w:t>
            </w:r>
          </w:p>
        </w:tc>
        <w:tc>
          <w:tcPr>
            <w:tcW w:w="1020" w:type="dxa"/>
            <w:tcBorders>
              <w:top w:val="single" w:sz="4" w:space="0" w:color="auto"/>
              <w:left w:val="single" w:sz="4" w:space="0" w:color="auto"/>
              <w:bottom w:val="single" w:sz="4" w:space="0" w:color="auto"/>
              <w:right w:val="single" w:sz="4" w:space="0" w:color="auto"/>
            </w:tcBorders>
          </w:tcPr>
          <w:p w14:paraId="3F496D42"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EF14AC0"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09CD966C" w14:textId="77777777" w:rsidR="00715C9E" w:rsidRDefault="00715C9E">
            <w:pPr>
              <w:pStyle w:val="ConsPlusNormal"/>
              <w:jc w:val="center"/>
            </w:pPr>
            <w:r>
              <w:t>23,79</w:t>
            </w:r>
          </w:p>
        </w:tc>
        <w:tc>
          <w:tcPr>
            <w:tcW w:w="1020" w:type="dxa"/>
            <w:tcBorders>
              <w:top w:val="single" w:sz="4" w:space="0" w:color="auto"/>
              <w:left w:val="single" w:sz="4" w:space="0" w:color="auto"/>
              <w:bottom w:val="single" w:sz="4" w:space="0" w:color="auto"/>
              <w:right w:val="single" w:sz="4" w:space="0" w:color="auto"/>
            </w:tcBorders>
          </w:tcPr>
          <w:p w14:paraId="2F106BA7" w14:textId="77777777" w:rsidR="00715C9E" w:rsidRDefault="00715C9E">
            <w:pPr>
              <w:pStyle w:val="ConsPlusNormal"/>
              <w:jc w:val="center"/>
            </w:pPr>
            <w:r>
              <w:t>46,79</w:t>
            </w:r>
          </w:p>
        </w:tc>
        <w:tc>
          <w:tcPr>
            <w:tcW w:w="1020" w:type="dxa"/>
            <w:tcBorders>
              <w:top w:val="single" w:sz="4" w:space="0" w:color="auto"/>
              <w:left w:val="single" w:sz="4" w:space="0" w:color="auto"/>
              <w:bottom w:val="single" w:sz="4" w:space="0" w:color="auto"/>
              <w:right w:val="single" w:sz="4" w:space="0" w:color="auto"/>
            </w:tcBorders>
          </w:tcPr>
          <w:p w14:paraId="23FEA4E9"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B093DCE"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2C950CC3"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D17514E" w14:textId="77777777" w:rsidR="00715C9E" w:rsidRDefault="00715C9E">
            <w:pPr>
              <w:pStyle w:val="ConsPlusNormal"/>
              <w:jc w:val="center"/>
            </w:pPr>
            <w:r>
              <w:t>3,23</w:t>
            </w:r>
          </w:p>
        </w:tc>
        <w:tc>
          <w:tcPr>
            <w:tcW w:w="1020" w:type="dxa"/>
            <w:tcBorders>
              <w:top w:val="single" w:sz="4" w:space="0" w:color="auto"/>
              <w:left w:val="single" w:sz="4" w:space="0" w:color="auto"/>
              <w:bottom w:val="single" w:sz="4" w:space="0" w:color="auto"/>
              <w:right w:val="single" w:sz="4" w:space="0" w:color="auto"/>
            </w:tcBorders>
          </w:tcPr>
          <w:p w14:paraId="32970D94" w14:textId="77777777" w:rsidR="00715C9E" w:rsidRDefault="00715C9E">
            <w:pPr>
              <w:pStyle w:val="ConsPlusNormal"/>
              <w:jc w:val="center"/>
            </w:pPr>
            <w:r>
              <w:t>55,45</w:t>
            </w:r>
          </w:p>
        </w:tc>
        <w:tc>
          <w:tcPr>
            <w:tcW w:w="1077" w:type="dxa"/>
            <w:tcBorders>
              <w:top w:val="single" w:sz="4" w:space="0" w:color="auto"/>
              <w:left w:val="single" w:sz="4" w:space="0" w:color="auto"/>
              <w:bottom w:val="single" w:sz="4" w:space="0" w:color="auto"/>
              <w:right w:val="single" w:sz="4" w:space="0" w:color="auto"/>
            </w:tcBorders>
          </w:tcPr>
          <w:p w14:paraId="67F0C480" w14:textId="77777777" w:rsidR="00715C9E" w:rsidRDefault="00715C9E">
            <w:pPr>
              <w:pStyle w:val="ConsPlusNormal"/>
              <w:jc w:val="center"/>
            </w:pPr>
            <w:r>
              <w:t>-</w:t>
            </w:r>
          </w:p>
        </w:tc>
      </w:tr>
      <w:tr w:rsidR="00715C9E" w14:paraId="28FCB201" w14:textId="77777777">
        <w:tc>
          <w:tcPr>
            <w:tcW w:w="2835" w:type="dxa"/>
            <w:tcBorders>
              <w:top w:val="single" w:sz="4" w:space="0" w:color="auto"/>
              <w:left w:val="single" w:sz="4" w:space="0" w:color="auto"/>
              <w:bottom w:val="single" w:sz="4" w:space="0" w:color="auto"/>
              <w:right w:val="single" w:sz="4" w:space="0" w:color="auto"/>
            </w:tcBorders>
          </w:tcPr>
          <w:p w14:paraId="5100B7E3" w14:textId="77777777" w:rsidR="00715C9E" w:rsidRDefault="00715C9E">
            <w:pPr>
              <w:pStyle w:val="ConsPlusNormal"/>
            </w:pPr>
            <w:r>
              <w:t>Кадуйский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239B612C" w14:textId="77777777" w:rsidR="00715C9E" w:rsidRDefault="00715C9E">
            <w:pPr>
              <w:pStyle w:val="ConsPlusNormal"/>
              <w:jc w:val="center"/>
            </w:pPr>
            <w:r>
              <w:t>2,01</w:t>
            </w:r>
          </w:p>
        </w:tc>
        <w:tc>
          <w:tcPr>
            <w:tcW w:w="1020" w:type="dxa"/>
            <w:tcBorders>
              <w:top w:val="single" w:sz="4" w:space="0" w:color="auto"/>
              <w:left w:val="single" w:sz="4" w:space="0" w:color="auto"/>
              <w:bottom w:val="single" w:sz="4" w:space="0" w:color="auto"/>
              <w:right w:val="single" w:sz="4" w:space="0" w:color="auto"/>
            </w:tcBorders>
          </w:tcPr>
          <w:p w14:paraId="1AEBA96E"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DCFAFA2" w14:textId="77777777" w:rsidR="00715C9E" w:rsidRDefault="00715C9E">
            <w:pPr>
              <w:pStyle w:val="ConsPlusNormal"/>
              <w:jc w:val="center"/>
            </w:pPr>
            <w:r>
              <w:t>519,19</w:t>
            </w:r>
          </w:p>
        </w:tc>
        <w:tc>
          <w:tcPr>
            <w:tcW w:w="1020" w:type="dxa"/>
            <w:tcBorders>
              <w:top w:val="single" w:sz="4" w:space="0" w:color="auto"/>
              <w:left w:val="single" w:sz="4" w:space="0" w:color="auto"/>
              <w:bottom w:val="single" w:sz="4" w:space="0" w:color="auto"/>
              <w:right w:val="single" w:sz="4" w:space="0" w:color="auto"/>
            </w:tcBorders>
          </w:tcPr>
          <w:p w14:paraId="0391CF6B"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0BCEEF20" w14:textId="77777777" w:rsidR="00715C9E" w:rsidRDefault="00715C9E">
            <w:pPr>
              <w:pStyle w:val="ConsPlusNormal"/>
              <w:jc w:val="center"/>
            </w:pPr>
            <w:r>
              <w:t>7,54</w:t>
            </w:r>
          </w:p>
        </w:tc>
        <w:tc>
          <w:tcPr>
            <w:tcW w:w="1020" w:type="dxa"/>
            <w:tcBorders>
              <w:top w:val="single" w:sz="4" w:space="0" w:color="auto"/>
              <w:left w:val="single" w:sz="4" w:space="0" w:color="auto"/>
              <w:bottom w:val="single" w:sz="4" w:space="0" w:color="auto"/>
              <w:right w:val="single" w:sz="4" w:space="0" w:color="auto"/>
            </w:tcBorders>
          </w:tcPr>
          <w:p w14:paraId="1CB85B65" w14:textId="77777777" w:rsidR="00715C9E" w:rsidRDefault="00715C9E">
            <w:pPr>
              <w:pStyle w:val="ConsPlusNormal"/>
              <w:jc w:val="center"/>
            </w:pPr>
            <w:r>
              <w:t>49,50</w:t>
            </w:r>
          </w:p>
        </w:tc>
        <w:tc>
          <w:tcPr>
            <w:tcW w:w="1020" w:type="dxa"/>
            <w:tcBorders>
              <w:top w:val="single" w:sz="4" w:space="0" w:color="auto"/>
              <w:left w:val="single" w:sz="4" w:space="0" w:color="auto"/>
              <w:bottom w:val="single" w:sz="4" w:space="0" w:color="auto"/>
              <w:right w:val="single" w:sz="4" w:space="0" w:color="auto"/>
            </w:tcBorders>
          </w:tcPr>
          <w:p w14:paraId="6796F11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4AB7FBB" w14:textId="77777777" w:rsidR="00715C9E" w:rsidRDefault="00715C9E">
            <w:pPr>
              <w:pStyle w:val="ConsPlusNormal"/>
              <w:jc w:val="center"/>
            </w:pPr>
            <w:r>
              <w:t>0,53</w:t>
            </w:r>
          </w:p>
        </w:tc>
        <w:tc>
          <w:tcPr>
            <w:tcW w:w="964" w:type="dxa"/>
            <w:tcBorders>
              <w:top w:val="single" w:sz="4" w:space="0" w:color="auto"/>
              <w:left w:val="single" w:sz="4" w:space="0" w:color="auto"/>
              <w:bottom w:val="single" w:sz="4" w:space="0" w:color="auto"/>
              <w:right w:val="single" w:sz="4" w:space="0" w:color="auto"/>
            </w:tcBorders>
          </w:tcPr>
          <w:p w14:paraId="624FFF40"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2001DAE" w14:textId="77777777" w:rsidR="00715C9E" w:rsidRDefault="00715C9E">
            <w:pPr>
              <w:pStyle w:val="ConsPlusNormal"/>
              <w:jc w:val="center"/>
            </w:pPr>
            <w:r>
              <w:t>3,23</w:t>
            </w:r>
          </w:p>
        </w:tc>
        <w:tc>
          <w:tcPr>
            <w:tcW w:w="1020" w:type="dxa"/>
            <w:tcBorders>
              <w:top w:val="single" w:sz="4" w:space="0" w:color="auto"/>
              <w:left w:val="single" w:sz="4" w:space="0" w:color="auto"/>
              <w:bottom w:val="single" w:sz="4" w:space="0" w:color="auto"/>
              <w:right w:val="single" w:sz="4" w:space="0" w:color="auto"/>
            </w:tcBorders>
          </w:tcPr>
          <w:p w14:paraId="497F7779" w14:textId="77777777" w:rsidR="00715C9E" w:rsidRDefault="00715C9E">
            <w:pPr>
              <w:pStyle w:val="ConsPlusNormal"/>
              <w:jc w:val="center"/>
            </w:pPr>
            <w:r>
              <w:t>78,51</w:t>
            </w:r>
          </w:p>
        </w:tc>
        <w:tc>
          <w:tcPr>
            <w:tcW w:w="1077" w:type="dxa"/>
            <w:tcBorders>
              <w:top w:val="single" w:sz="4" w:space="0" w:color="auto"/>
              <w:left w:val="single" w:sz="4" w:space="0" w:color="auto"/>
              <w:bottom w:val="single" w:sz="4" w:space="0" w:color="auto"/>
              <w:right w:val="single" w:sz="4" w:space="0" w:color="auto"/>
            </w:tcBorders>
          </w:tcPr>
          <w:p w14:paraId="3A173FF0" w14:textId="77777777" w:rsidR="00715C9E" w:rsidRDefault="00715C9E">
            <w:pPr>
              <w:pStyle w:val="ConsPlusNormal"/>
              <w:jc w:val="center"/>
            </w:pPr>
            <w:r>
              <w:t>3,23</w:t>
            </w:r>
          </w:p>
        </w:tc>
      </w:tr>
      <w:tr w:rsidR="00715C9E" w14:paraId="5EED6578" w14:textId="77777777">
        <w:tc>
          <w:tcPr>
            <w:tcW w:w="2835" w:type="dxa"/>
            <w:tcBorders>
              <w:top w:val="single" w:sz="4" w:space="0" w:color="auto"/>
              <w:left w:val="single" w:sz="4" w:space="0" w:color="auto"/>
              <w:bottom w:val="single" w:sz="4" w:space="0" w:color="auto"/>
              <w:right w:val="single" w:sz="4" w:space="0" w:color="auto"/>
            </w:tcBorders>
          </w:tcPr>
          <w:p w14:paraId="0145A5B6" w14:textId="77777777" w:rsidR="00715C9E" w:rsidRDefault="00715C9E">
            <w:pPr>
              <w:pStyle w:val="ConsPlusNormal"/>
            </w:pPr>
            <w:r>
              <w:t>Кирилловский район</w:t>
            </w:r>
          </w:p>
        </w:tc>
        <w:tc>
          <w:tcPr>
            <w:tcW w:w="992" w:type="dxa"/>
            <w:tcBorders>
              <w:top w:val="single" w:sz="4" w:space="0" w:color="auto"/>
              <w:left w:val="single" w:sz="4" w:space="0" w:color="auto"/>
              <w:bottom w:val="single" w:sz="4" w:space="0" w:color="auto"/>
              <w:right w:val="single" w:sz="4" w:space="0" w:color="auto"/>
            </w:tcBorders>
          </w:tcPr>
          <w:p w14:paraId="67F2E652" w14:textId="77777777" w:rsidR="00715C9E" w:rsidRDefault="00715C9E">
            <w:pPr>
              <w:pStyle w:val="ConsPlusNormal"/>
              <w:jc w:val="center"/>
            </w:pPr>
            <w:r>
              <w:t>1,15</w:t>
            </w:r>
          </w:p>
        </w:tc>
        <w:tc>
          <w:tcPr>
            <w:tcW w:w="1020" w:type="dxa"/>
            <w:tcBorders>
              <w:top w:val="single" w:sz="4" w:space="0" w:color="auto"/>
              <w:left w:val="single" w:sz="4" w:space="0" w:color="auto"/>
              <w:bottom w:val="single" w:sz="4" w:space="0" w:color="auto"/>
              <w:right w:val="single" w:sz="4" w:space="0" w:color="auto"/>
            </w:tcBorders>
          </w:tcPr>
          <w:p w14:paraId="6C7AC243" w14:textId="77777777" w:rsidR="00715C9E" w:rsidRDefault="00715C9E">
            <w:pPr>
              <w:pStyle w:val="ConsPlusNormal"/>
              <w:jc w:val="center"/>
            </w:pPr>
            <w:r>
              <w:t>35,77</w:t>
            </w:r>
          </w:p>
        </w:tc>
        <w:tc>
          <w:tcPr>
            <w:tcW w:w="1020" w:type="dxa"/>
            <w:tcBorders>
              <w:top w:val="single" w:sz="4" w:space="0" w:color="auto"/>
              <w:left w:val="single" w:sz="4" w:space="0" w:color="auto"/>
              <w:bottom w:val="single" w:sz="4" w:space="0" w:color="auto"/>
              <w:right w:val="single" w:sz="4" w:space="0" w:color="auto"/>
            </w:tcBorders>
          </w:tcPr>
          <w:p w14:paraId="3C7B6DEA"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634814C" w14:textId="77777777" w:rsidR="00715C9E" w:rsidRDefault="00715C9E">
            <w:pPr>
              <w:pStyle w:val="ConsPlusNormal"/>
            </w:pPr>
          </w:p>
        </w:tc>
        <w:tc>
          <w:tcPr>
            <w:tcW w:w="992" w:type="dxa"/>
            <w:tcBorders>
              <w:top w:val="single" w:sz="4" w:space="0" w:color="auto"/>
              <w:left w:val="single" w:sz="4" w:space="0" w:color="auto"/>
              <w:bottom w:val="single" w:sz="4" w:space="0" w:color="auto"/>
              <w:right w:val="single" w:sz="4" w:space="0" w:color="auto"/>
            </w:tcBorders>
          </w:tcPr>
          <w:p w14:paraId="075131E8" w14:textId="77777777" w:rsidR="00715C9E" w:rsidRDefault="00715C9E">
            <w:pPr>
              <w:pStyle w:val="ConsPlusNormal"/>
              <w:jc w:val="center"/>
            </w:pPr>
            <w:r>
              <w:t>67,21</w:t>
            </w:r>
          </w:p>
        </w:tc>
        <w:tc>
          <w:tcPr>
            <w:tcW w:w="1020" w:type="dxa"/>
            <w:tcBorders>
              <w:top w:val="single" w:sz="4" w:space="0" w:color="auto"/>
              <w:left w:val="single" w:sz="4" w:space="0" w:color="auto"/>
              <w:bottom w:val="single" w:sz="4" w:space="0" w:color="auto"/>
              <w:right w:val="single" w:sz="4" w:space="0" w:color="auto"/>
            </w:tcBorders>
          </w:tcPr>
          <w:p w14:paraId="50F436F8" w14:textId="77777777" w:rsidR="00715C9E" w:rsidRDefault="00715C9E">
            <w:pPr>
              <w:pStyle w:val="ConsPlusNormal"/>
              <w:jc w:val="center"/>
            </w:pPr>
            <w:r>
              <w:t>177,50</w:t>
            </w:r>
          </w:p>
        </w:tc>
        <w:tc>
          <w:tcPr>
            <w:tcW w:w="1020" w:type="dxa"/>
            <w:tcBorders>
              <w:top w:val="single" w:sz="4" w:space="0" w:color="auto"/>
              <w:left w:val="single" w:sz="4" w:space="0" w:color="auto"/>
              <w:bottom w:val="single" w:sz="4" w:space="0" w:color="auto"/>
              <w:right w:val="single" w:sz="4" w:space="0" w:color="auto"/>
            </w:tcBorders>
          </w:tcPr>
          <w:p w14:paraId="43EDAFF2"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083A751"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25B67E15"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50FB32F" w14:textId="77777777" w:rsidR="00715C9E" w:rsidRDefault="00715C9E">
            <w:pPr>
              <w:pStyle w:val="ConsPlusNormal"/>
              <w:jc w:val="center"/>
            </w:pPr>
            <w:r>
              <w:t>1,94</w:t>
            </w:r>
          </w:p>
        </w:tc>
        <w:tc>
          <w:tcPr>
            <w:tcW w:w="1020" w:type="dxa"/>
            <w:tcBorders>
              <w:top w:val="single" w:sz="4" w:space="0" w:color="auto"/>
              <w:left w:val="single" w:sz="4" w:space="0" w:color="auto"/>
              <w:bottom w:val="single" w:sz="4" w:space="0" w:color="auto"/>
              <w:right w:val="single" w:sz="4" w:space="0" w:color="auto"/>
            </w:tcBorders>
          </w:tcPr>
          <w:p w14:paraId="2659FDD3" w14:textId="77777777" w:rsidR="00715C9E" w:rsidRDefault="00715C9E">
            <w:pPr>
              <w:pStyle w:val="ConsPlusNormal"/>
              <w:jc w:val="center"/>
            </w:pPr>
            <w:r>
              <w:t>51,35</w:t>
            </w:r>
          </w:p>
        </w:tc>
        <w:tc>
          <w:tcPr>
            <w:tcW w:w="1077" w:type="dxa"/>
            <w:tcBorders>
              <w:top w:val="single" w:sz="4" w:space="0" w:color="auto"/>
              <w:left w:val="single" w:sz="4" w:space="0" w:color="auto"/>
              <w:bottom w:val="single" w:sz="4" w:space="0" w:color="auto"/>
              <w:right w:val="single" w:sz="4" w:space="0" w:color="auto"/>
            </w:tcBorders>
          </w:tcPr>
          <w:p w14:paraId="656B42C5" w14:textId="77777777" w:rsidR="00715C9E" w:rsidRDefault="00715C9E">
            <w:pPr>
              <w:pStyle w:val="ConsPlusNormal"/>
              <w:jc w:val="center"/>
            </w:pPr>
            <w:r>
              <w:t>-</w:t>
            </w:r>
          </w:p>
        </w:tc>
      </w:tr>
      <w:tr w:rsidR="00715C9E" w14:paraId="2D436487" w14:textId="77777777">
        <w:tc>
          <w:tcPr>
            <w:tcW w:w="2835" w:type="dxa"/>
            <w:tcBorders>
              <w:top w:val="single" w:sz="4" w:space="0" w:color="auto"/>
              <w:left w:val="single" w:sz="4" w:space="0" w:color="auto"/>
              <w:bottom w:val="single" w:sz="4" w:space="0" w:color="auto"/>
              <w:right w:val="single" w:sz="4" w:space="0" w:color="auto"/>
            </w:tcBorders>
          </w:tcPr>
          <w:p w14:paraId="545A87A1" w14:textId="77777777" w:rsidR="00715C9E" w:rsidRDefault="00715C9E">
            <w:pPr>
              <w:pStyle w:val="ConsPlusNormal"/>
            </w:pPr>
            <w:r>
              <w:t>Кичменгско-Городецкий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30121FEE" w14:textId="77777777" w:rsidR="00715C9E" w:rsidRDefault="00715C9E">
            <w:pPr>
              <w:pStyle w:val="ConsPlusNormal"/>
              <w:jc w:val="center"/>
            </w:pPr>
            <w:r>
              <w:t>0,58</w:t>
            </w:r>
          </w:p>
        </w:tc>
        <w:tc>
          <w:tcPr>
            <w:tcW w:w="1020" w:type="dxa"/>
            <w:tcBorders>
              <w:top w:val="single" w:sz="4" w:space="0" w:color="auto"/>
              <w:left w:val="single" w:sz="4" w:space="0" w:color="auto"/>
              <w:bottom w:val="single" w:sz="4" w:space="0" w:color="auto"/>
              <w:right w:val="single" w:sz="4" w:space="0" w:color="auto"/>
            </w:tcBorders>
          </w:tcPr>
          <w:p w14:paraId="425FAB47"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B3A9703"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1C02E39"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04BA1C59" w14:textId="77777777" w:rsidR="00715C9E" w:rsidRDefault="00715C9E">
            <w:pPr>
              <w:pStyle w:val="ConsPlusNormal"/>
              <w:jc w:val="center"/>
            </w:pPr>
            <w:r>
              <w:t>16,54</w:t>
            </w:r>
          </w:p>
        </w:tc>
        <w:tc>
          <w:tcPr>
            <w:tcW w:w="1020" w:type="dxa"/>
            <w:tcBorders>
              <w:top w:val="single" w:sz="4" w:space="0" w:color="auto"/>
              <w:left w:val="single" w:sz="4" w:space="0" w:color="auto"/>
              <w:bottom w:val="single" w:sz="4" w:space="0" w:color="auto"/>
              <w:right w:val="single" w:sz="4" w:space="0" w:color="auto"/>
            </w:tcBorders>
          </w:tcPr>
          <w:p w14:paraId="72DE3B6D" w14:textId="77777777" w:rsidR="00715C9E" w:rsidRDefault="00715C9E">
            <w:pPr>
              <w:pStyle w:val="ConsPlusNormal"/>
              <w:jc w:val="center"/>
            </w:pPr>
            <w:r>
              <w:t>35,85</w:t>
            </w:r>
          </w:p>
        </w:tc>
        <w:tc>
          <w:tcPr>
            <w:tcW w:w="1020" w:type="dxa"/>
            <w:tcBorders>
              <w:top w:val="single" w:sz="4" w:space="0" w:color="auto"/>
              <w:left w:val="single" w:sz="4" w:space="0" w:color="auto"/>
              <w:bottom w:val="single" w:sz="4" w:space="0" w:color="auto"/>
              <w:right w:val="single" w:sz="4" w:space="0" w:color="auto"/>
            </w:tcBorders>
          </w:tcPr>
          <w:p w14:paraId="529AAE2C"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318A547"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3895FB9"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82A0843"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F8BB3D4" w14:textId="77777777" w:rsidR="00715C9E" w:rsidRDefault="00715C9E">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6D7E9C69" w14:textId="77777777" w:rsidR="00715C9E" w:rsidRDefault="00715C9E">
            <w:pPr>
              <w:pStyle w:val="ConsPlusNormal"/>
              <w:jc w:val="center"/>
            </w:pPr>
            <w:r>
              <w:t>-</w:t>
            </w:r>
          </w:p>
        </w:tc>
      </w:tr>
      <w:tr w:rsidR="00715C9E" w14:paraId="1F2094F9" w14:textId="77777777">
        <w:tc>
          <w:tcPr>
            <w:tcW w:w="2835" w:type="dxa"/>
            <w:tcBorders>
              <w:top w:val="single" w:sz="4" w:space="0" w:color="auto"/>
              <w:left w:val="single" w:sz="4" w:space="0" w:color="auto"/>
              <w:bottom w:val="single" w:sz="4" w:space="0" w:color="auto"/>
              <w:right w:val="single" w:sz="4" w:space="0" w:color="auto"/>
            </w:tcBorders>
          </w:tcPr>
          <w:p w14:paraId="0D74569A" w14:textId="77777777" w:rsidR="00715C9E" w:rsidRDefault="00715C9E">
            <w:pPr>
              <w:pStyle w:val="ConsPlusNormal"/>
            </w:pPr>
            <w:r>
              <w:t>Междуреченский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432B1754" w14:textId="77777777" w:rsidR="00715C9E" w:rsidRDefault="00715C9E">
            <w:pPr>
              <w:pStyle w:val="ConsPlusNormal"/>
              <w:jc w:val="center"/>
            </w:pPr>
            <w:r>
              <w:t>1,44</w:t>
            </w:r>
          </w:p>
        </w:tc>
        <w:tc>
          <w:tcPr>
            <w:tcW w:w="1020" w:type="dxa"/>
            <w:tcBorders>
              <w:top w:val="single" w:sz="4" w:space="0" w:color="auto"/>
              <w:left w:val="single" w:sz="4" w:space="0" w:color="auto"/>
              <w:bottom w:val="single" w:sz="4" w:space="0" w:color="auto"/>
              <w:right w:val="single" w:sz="4" w:space="0" w:color="auto"/>
            </w:tcBorders>
          </w:tcPr>
          <w:p w14:paraId="672AD2FF"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0ED6689"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E83972B"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794B4122" w14:textId="77777777" w:rsidR="00715C9E" w:rsidRDefault="00715C9E">
            <w:pPr>
              <w:pStyle w:val="ConsPlusNormal"/>
              <w:jc w:val="center"/>
            </w:pPr>
            <w:r>
              <w:t>9,17</w:t>
            </w:r>
          </w:p>
        </w:tc>
        <w:tc>
          <w:tcPr>
            <w:tcW w:w="1020" w:type="dxa"/>
            <w:tcBorders>
              <w:top w:val="single" w:sz="4" w:space="0" w:color="auto"/>
              <w:left w:val="single" w:sz="4" w:space="0" w:color="auto"/>
              <w:bottom w:val="single" w:sz="4" w:space="0" w:color="auto"/>
              <w:right w:val="single" w:sz="4" w:space="0" w:color="auto"/>
            </w:tcBorders>
          </w:tcPr>
          <w:p w14:paraId="570EA07F"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7301EBF" w14:textId="77777777" w:rsidR="00715C9E" w:rsidRDefault="00715C9E">
            <w:pPr>
              <w:pStyle w:val="ConsPlusNormal"/>
              <w:jc w:val="center"/>
            </w:pPr>
            <w:r>
              <w:t>3,23</w:t>
            </w:r>
          </w:p>
        </w:tc>
        <w:tc>
          <w:tcPr>
            <w:tcW w:w="1020" w:type="dxa"/>
            <w:tcBorders>
              <w:top w:val="single" w:sz="4" w:space="0" w:color="auto"/>
              <w:left w:val="single" w:sz="4" w:space="0" w:color="auto"/>
              <w:bottom w:val="single" w:sz="4" w:space="0" w:color="auto"/>
              <w:right w:val="single" w:sz="4" w:space="0" w:color="auto"/>
            </w:tcBorders>
          </w:tcPr>
          <w:p w14:paraId="3C1873D5"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120822E"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72EE359" w14:textId="77777777" w:rsidR="00715C9E" w:rsidRDefault="00715C9E">
            <w:pPr>
              <w:pStyle w:val="ConsPlusNormal"/>
              <w:jc w:val="center"/>
            </w:pPr>
            <w:r>
              <w:t>2,16</w:t>
            </w:r>
          </w:p>
        </w:tc>
        <w:tc>
          <w:tcPr>
            <w:tcW w:w="1020" w:type="dxa"/>
            <w:tcBorders>
              <w:top w:val="single" w:sz="4" w:space="0" w:color="auto"/>
              <w:left w:val="single" w:sz="4" w:space="0" w:color="auto"/>
              <w:bottom w:val="single" w:sz="4" w:space="0" w:color="auto"/>
              <w:right w:val="single" w:sz="4" w:space="0" w:color="auto"/>
            </w:tcBorders>
          </w:tcPr>
          <w:p w14:paraId="4CD48F7E" w14:textId="77777777" w:rsidR="00715C9E" w:rsidRDefault="00715C9E">
            <w:pPr>
              <w:pStyle w:val="ConsPlusNormal"/>
              <w:jc w:val="center"/>
            </w:pPr>
            <w:r>
              <w:t>4,40</w:t>
            </w:r>
          </w:p>
        </w:tc>
        <w:tc>
          <w:tcPr>
            <w:tcW w:w="1077" w:type="dxa"/>
            <w:tcBorders>
              <w:top w:val="single" w:sz="4" w:space="0" w:color="auto"/>
              <w:left w:val="single" w:sz="4" w:space="0" w:color="auto"/>
              <w:bottom w:val="single" w:sz="4" w:space="0" w:color="auto"/>
              <w:right w:val="single" w:sz="4" w:space="0" w:color="auto"/>
            </w:tcBorders>
          </w:tcPr>
          <w:p w14:paraId="1191BD87" w14:textId="77777777" w:rsidR="00715C9E" w:rsidRDefault="00715C9E">
            <w:pPr>
              <w:pStyle w:val="ConsPlusNormal"/>
              <w:jc w:val="center"/>
            </w:pPr>
            <w:r>
              <w:t>-</w:t>
            </w:r>
          </w:p>
        </w:tc>
      </w:tr>
      <w:tr w:rsidR="00715C9E" w14:paraId="3F915985" w14:textId="77777777">
        <w:tc>
          <w:tcPr>
            <w:tcW w:w="2835" w:type="dxa"/>
            <w:tcBorders>
              <w:top w:val="single" w:sz="4" w:space="0" w:color="auto"/>
              <w:left w:val="single" w:sz="4" w:space="0" w:color="auto"/>
              <w:bottom w:val="single" w:sz="4" w:space="0" w:color="auto"/>
              <w:right w:val="single" w:sz="4" w:space="0" w:color="auto"/>
            </w:tcBorders>
          </w:tcPr>
          <w:p w14:paraId="3FFFDF63" w14:textId="77777777" w:rsidR="00715C9E" w:rsidRDefault="00715C9E">
            <w:pPr>
              <w:pStyle w:val="ConsPlusNormal"/>
            </w:pPr>
            <w:r>
              <w:t>Никольский район</w:t>
            </w:r>
          </w:p>
        </w:tc>
        <w:tc>
          <w:tcPr>
            <w:tcW w:w="992" w:type="dxa"/>
            <w:tcBorders>
              <w:top w:val="single" w:sz="4" w:space="0" w:color="auto"/>
              <w:left w:val="single" w:sz="4" w:space="0" w:color="auto"/>
              <w:bottom w:val="single" w:sz="4" w:space="0" w:color="auto"/>
              <w:right w:val="single" w:sz="4" w:space="0" w:color="auto"/>
            </w:tcBorders>
          </w:tcPr>
          <w:p w14:paraId="5629A504" w14:textId="77777777" w:rsidR="00715C9E" w:rsidRDefault="00715C9E">
            <w:pPr>
              <w:pStyle w:val="ConsPlusNormal"/>
              <w:jc w:val="center"/>
            </w:pPr>
            <w:r>
              <w:t>0,59</w:t>
            </w:r>
          </w:p>
        </w:tc>
        <w:tc>
          <w:tcPr>
            <w:tcW w:w="1020" w:type="dxa"/>
            <w:tcBorders>
              <w:top w:val="single" w:sz="4" w:space="0" w:color="auto"/>
              <w:left w:val="single" w:sz="4" w:space="0" w:color="auto"/>
              <w:bottom w:val="single" w:sz="4" w:space="0" w:color="auto"/>
              <w:right w:val="single" w:sz="4" w:space="0" w:color="auto"/>
            </w:tcBorders>
          </w:tcPr>
          <w:p w14:paraId="16AC724E"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0A9EABB" w14:textId="77777777" w:rsidR="00715C9E" w:rsidRDefault="00715C9E">
            <w:pPr>
              <w:pStyle w:val="ConsPlusNormal"/>
              <w:jc w:val="center"/>
            </w:pPr>
            <w:r>
              <w:t>128,00</w:t>
            </w:r>
          </w:p>
        </w:tc>
        <w:tc>
          <w:tcPr>
            <w:tcW w:w="1020" w:type="dxa"/>
            <w:tcBorders>
              <w:top w:val="single" w:sz="4" w:space="0" w:color="auto"/>
              <w:left w:val="single" w:sz="4" w:space="0" w:color="auto"/>
              <w:bottom w:val="single" w:sz="4" w:space="0" w:color="auto"/>
              <w:right w:val="single" w:sz="4" w:space="0" w:color="auto"/>
            </w:tcBorders>
          </w:tcPr>
          <w:p w14:paraId="419F0451"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0C755EFC" w14:textId="77777777" w:rsidR="00715C9E" w:rsidRDefault="00715C9E">
            <w:pPr>
              <w:pStyle w:val="ConsPlusNormal"/>
              <w:jc w:val="center"/>
            </w:pPr>
            <w:r>
              <w:t>2,96</w:t>
            </w:r>
          </w:p>
        </w:tc>
        <w:tc>
          <w:tcPr>
            <w:tcW w:w="1020" w:type="dxa"/>
            <w:tcBorders>
              <w:top w:val="single" w:sz="4" w:space="0" w:color="auto"/>
              <w:left w:val="single" w:sz="4" w:space="0" w:color="auto"/>
              <w:bottom w:val="single" w:sz="4" w:space="0" w:color="auto"/>
              <w:right w:val="single" w:sz="4" w:space="0" w:color="auto"/>
            </w:tcBorders>
          </w:tcPr>
          <w:p w14:paraId="0DC9AEEF"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D48C1F2"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B452074"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65FADD2D"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403FBC9" w14:textId="77777777" w:rsidR="00715C9E" w:rsidRDefault="00715C9E">
            <w:pPr>
              <w:pStyle w:val="ConsPlusNormal"/>
              <w:jc w:val="center"/>
            </w:pPr>
            <w:r>
              <w:t>3,23</w:t>
            </w:r>
          </w:p>
        </w:tc>
        <w:tc>
          <w:tcPr>
            <w:tcW w:w="1020" w:type="dxa"/>
            <w:tcBorders>
              <w:top w:val="single" w:sz="4" w:space="0" w:color="auto"/>
              <w:left w:val="single" w:sz="4" w:space="0" w:color="auto"/>
              <w:bottom w:val="single" w:sz="4" w:space="0" w:color="auto"/>
              <w:right w:val="single" w:sz="4" w:space="0" w:color="auto"/>
            </w:tcBorders>
          </w:tcPr>
          <w:p w14:paraId="07DF3234" w14:textId="77777777" w:rsidR="00715C9E" w:rsidRDefault="00715C9E">
            <w:pPr>
              <w:pStyle w:val="ConsPlusNormal"/>
              <w:jc w:val="center"/>
            </w:pPr>
            <w:r>
              <w:t>27,54</w:t>
            </w:r>
          </w:p>
        </w:tc>
        <w:tc>
          <w:tcPr>
            <w:tcW w:w="1077" w:type="dxa"/>
            <w:tcBorders>
              <w:top w:val="single" w:sz="4" w:space="0" w:color="auto"/>
              <w:left w:val="single" w:sz="4" w:space="0" w:color="auto"/>
              <w:bottom w:val="single" w:sz="4" w:space="0" w:color="auto"/>
              <w:right w:val="single" w:sz="4" w:space="0" w:color="auto"/>
            </w:tcBorders>
          </w:tcPr>
          <w:p w14:paraId="1895A2C0" w14:textId="77777777" w:rsidR="00715C9E" w:rsidRDefault="00715C9E">
            <w:pPr>
              <w:pStyle w:val="ConsPlusNormal"/>
              <w:jc w:val="center"/>
            </w:pPr>
            <w:r>
              <w:t>-</w:t>
            </w:r>
          </w:p>
        </w:tc>
      </w:tr>
      <w:tr w:rsidR="00715C9E" w14:paraId="3FDB3ED9" w14:textId="77777777">
        <w:tc>
          <w:tcPr>
            <w:tcW w:w="2835" w:type="dxa"/>
            <w:tcBorders>
              <w:top w:val="single" w:sz="4" w:space="0" w:color="auto"/>
              <w:left w:val="single" w:sz="4" w:space="0" w:color="auto"/>
              <w:bottom w:val="single" w:sz="4" w:space="0" w:color="auto"/>
              <w:right w:val="single" w:sz="4" w:space="0" w:color="auto"/>
            </w:tcBorders>
          </w:tcPr>
          <w:p w14:paraId="46241EE1" w14:textId="77777777" w:rsidR="00715C9E" w:rsidRDefault="00715C9E">
            <w:pPr>
              <w:pStyle w:val="ConsPlusNormal"/>
            </w:pPr>
            <w:r>
              <w:t>Нюксенский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72C1763A" w14:textId="77777777" w:rsidR="00715C9E" w:rsidRDefault="00715C9E">
            <w:pPr>
              <w:pStyle w:val="ConsPlusNormal"/>
              <w:jc w:val="center"/>
            </w:pPr>
            <w:r>
              <w:t>0,50</w:t>
            </w:r>
          </w:p>
        </w:tc>
        <w:tc>
          <w:tcPr>
            <w:tcW w:w="1020" w:type="dxa"/>
            <w:tcBorders>
              <w:top w:val="single" w:sz="4" w:space="0" w:color="auto"/>
              <w:left w:val="single" w:sz="4" w:space="0" w:color="auto"/>
              <w:bottom w:val="single" w:sz="4" w:space="0" w:color="auto"/>
              <w:right w:val="single" w:sz="4" w:space="0" w:color="auto"/>
            </w:tcBorders>
          </w:tcPr>
          <w:p w14:paraId="02E17CC5"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F7C420C"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CFE8DD7" w14:textId="77777777" w:rsidR="00715C9E" w:rsidRDefault="00715C9E">
            <w:pPr>
              <w:pStyle w:val="ConsPlusNormal"/>
              <w:jc w:val="center"/>
            </w:pPr>
            <w:r>
              <w:t>14,91</w:t>
            </w:r>
          </w:p>
        </w:tc>
        <w:tc>
          <w:tcPr>
            <w:tcW w:w="992" w:type="dxa"/>
            <w:tcBorders>
              <w:top w:val="single" w:sz="4" w:space="0" w:color="auto"/>
              <w:left w:val="single" w:sz="4" w:space="0" w:color="auto"/>
              <w:bottom w:val="single" w:sz="4" w:space="0" w:color="auto"/>
              <w:right w:val="single" w:sz="4" w:space="0" w:color="auto"/>
            </w:tcBorders>
          </w:tcPr>
          <w:p w14:paraId="4C946CE3" w14:textId="77777777" w:rsidR="00715C9E" w:rsidRDefault="00715C9E">
            <w:pPr>
              <w:pStyle w:val="ConsPlusNormal"/>
              <w:jc w:val="center"/>
            </w:pPr>
            <w:r>
              <w:t>5,90</w:t>
            </w:r>
          </w:p>
        </w:tc>
        <w:tc>
          <w:tcPr>
            <w:tcW w:w="1020" w:type="dxa"/>
            <w:tcBorders>
              <w:top w:val="single" w:sz="4" w:space="0" w:color="auto"/>
              <w:left w:val="single" w:sz="4" w:space="0" w:color="auto"/>
              <w:bottom w:val="single" w:sz="4" w:space="0" w:color="auto"/>
              <w:right w:val="single" w:sz="4" w:space="0" w:color="auto"/>
            </w:tcBorders>
          </w:tcPr>
          <w:p w14:paraId="75221D00"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8BF6F5A"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31FAE55"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16FB62B"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5AC4772" w14:textId="77777777" w:rsidR="00715C9E" w:rsidRDefault="00715C9E">
            <w:pPr>
              <w:pStyle w:val="ConsPlusNormal"/>
              <w:jc w:val="center"/>
            </w:pPr>
            <w:r>
              <w:t>3,23</w:t>
            </w:r>
          </w:p>
        </w:tc>
        <w:tc>
          <w:tcPr>
            <w:tcW w:w="1020" w:type="dxa"/>
            <w:tcBorders>
              <w:top w:val="single" w:sz="4" w:space="0" w:color="auto"/>
              <w:left w:val="single" w:sz="4" w:space="0" w:color="auto"/>
              <w:bottom w:val="single" w:sz="4" w:space="0" w:color="auto"/>
              <w:right w:val="single" w:sz="4" w:space="0" w:color="auto"/>
            </w:tcBorders>
          </w:tcPr>
          <w:p w14:paraId="3D3DA041" w14:textId="77777777" w:rsidR="00715C9E" w:rsidRDefault="00715C9E">
            <w:pPr>
              <w:pStyle w:val="ConsPlusNormal"/>
              <w:jc w:val="center"/>
            </w:pPr>
            <w:r>
              <w:t>15,79</w:t>
            </w:r>
          </w:p>
        </w:tc>
        <w:tc>
          <w:tcPr>
            <w:tcW w:w="1077" w:type="dxa"/>
            <w:tcBorders>
              <w:top w:val="single" w:sz="4" w:space="0" w:color="auto"/>
              <w:left w:val="single" w:sz="4" w:space="0" w:color="auto"/>
              <w:bottom w:val="single" w:sz="4" w:space="0" w:color="auto"/>
              <w:right w:val="single" w:sz="4" w:space="0" w:color="auto"/>
            </w:tcBorders>
          </w:tcPr>
          <w:p w14:paraId="0039AE2A" w14:textId="77777777" w:rsidR="00715C9E" w:rsidRDefault="00715C9E">
            <w:pPr>
              <w:pStyle w:val="ConsPlusNormal"/>
              <w:jc w:val="center"/>
            </w:pPr>
            <w:r>
              <w:t>1,26</w:t>
            </w:r>
          </w:p>
        </w:tc>
      </w:tr>
      <w:tr w:rsidR="00715C9E" w14:paraId="16B16E07" w14:textId="77777777">
        <w:tc>
          <w:tcPr>
            <w:tcW w:w="2835" w:type="dxa"/>
            <w:tcBorders>
              <w:top w:val="single" w:sz="4" w:space="0" w:color="auto"/>
              <w:left w:val="single" w:sz="4" w:space="0" w:color="auto"/>
              <w:bottom w:val="single" w:sz="4" w:space="0" w:color="auto"/>
              <w:right w:val="single" w:sz="4" w:space="0" w:color="auto"/>
            </w:tcBorders>
          </w:tcPr>
          <w:p w14:paraId="5906F083" w14:textId="77777777" w:rsidR="00715C9E" w:rsidRDefault="00715C9E">
            <w:pPr>
              <w:pStyle w:val="ConsPlusNormal"/>
            </w:pPr>
            <w:r>
              <w:lastRenderedPageBreak/>
              <w:t>Сокольский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7A45A61B" w14:textId="77777777" w:rsidR="00715C9E" w:rsidRDefault="00715C9E">
            <w:pPr>
              <w:pStyle w:val="ConsPlusNormal"/>
              <w:jc w:val="center"/>
            </w:pPr>
            <w:r>
              <w:t>3,53</w:t>
            </w:r>
          </w:p>
        </w:tc>
        <w:tc>
          <w:tcPr>
            <w:tcW w:w="1020" w:type="dxa"/>
            <w:tcBorders>
              <w:top w:val="single" w:sz="4" w:space="0" w:color="auto"/>
              <w:left w:val="single" w:sz="4" w:space="0" w:color="auto"/>
              <w:bottom w:val="single" w:sz="4" w:space="0" w:color="auto"/>
              <w:right w:val="single" w:sz="4" w:space="0" w:color="auto"/>
            </w:tcBorders>
          </w:tcPr>
          <w:p w14:paraId="5D0255D0"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DA2FE1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0FA2639"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07993433" w14:textId="77777777" w:rsidR="00715C9E" w:rsidRDefault="00715C9E">
            <w:pPr>
              <w:pStyle w:val="ConsPlusNormal"/>
              <w:jc w:val="center"/>
            </w:pPr>
            <w:r>
              <w:t>23,13</w:t>
            </w:r>
          </w:p>
        </w:tc>
        <w:tc>
          <w:tcPr>
            <w:tcW w:w="1020" w:type="dxa"/>
            <w:tcBorders>
              <w:top w:val="single" w:sz="4" w:space="0" w:color="auto"/>
              <w:left w:val="single" w:sz="4" w:space="0" w:color="auto"/>
              <w:bottom w:val="single" w:sz="4" w:space="0" w:color="auto"/>
              <w:right w:val="single" w:sz="4" w:space="0" w:color="auto"/>
            </w:tcBorders>
          </w:tcPr>
          <w:p w14:paraId="1B7433B0" w14:textId="77777777" w:rsidR="00715C9E" w:rsidRDefault="00715C9E">
            <w:pPr>
              <w:pStyle w:val="ConsPlusNormal"/>
              <w:jc w:val="center"/>
            </w:pPr>
            <w:r>
              <w:t>38,64</w:t>
            </w:r>
          </w:p>
        </w:tc>
        <w:tc>
          <w:tcPr>
            <w:tcW w:w="1020" w:type="dxa"/>
            <w:tcBorders>
              <w:top w:val="single" w:sz="4" w:space="0" w:color="auto"/>
              <w:left w:val="single" w:sz="4" w:space="0" w:color="auto"/>
              <w:bottom w:val="single" w:sz="4" w:space="0" w:color="auto"/>
              <w:right w:val="single" w:sz="4" w:space="0" w:color="auto"/>
            </w:tcBorders>
          </w:tcPr>
          <w:p w14:paraId="53EFB26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D9B7CCC"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410F691D"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740508F"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95F3B51" w14:textId="77777777" w:rsidR="00715C9E" w:rsidRDefault="00715C9E">
            <w:pPr>
              <w:pStyle w:val="ConsPlusNormal"/>
              <w:jc w:val="center"/>
            </w:pPr>
            <w:r>
              <w:t>71,37</w:t>
            </w:r>
          </w:p>
        </w:tc>
        <w:tc>
          <w:tcPr>
            <w:tcW w:w="1077" w:type="dxa"/>
            <w:tcBorders>
              <w:top w:val="single" w:sz="4" w:space="0" w:color="auto"/>
              <w:left w:val="single" w:sz="4" w:space="0" w:color="auto"/>
              <w:bottom w:val="single" w:sz="4" w:space="0" w:color="auto"/>
              <w:right w:val="single" w:sz="4" w:space="0" w:color="auto"/>
            </w:tcBorders>
          </w:tcPr>
          <w:p w14:paraId="65736332" w14:textId="77777777" w:rsidR="00715C9E" w:rsidRDefault="00715C9E">
            <w:pPr>
              <w:pStyle w:val="ConsPlusNormal"/>
              <w:jc w:val="center"/>
            </w:pPr>
            <w:r>
              <w:t>0,23</w:t>
            </w:r>
          </w:p>
        </w:tc>
      </w:tr>
      <w:tr w:rsidR="00715C9E" w14:paraId="3BA8A8C2" w14:textId="77777777">
        <w:tc>
          <w:tcPr>
            <w:tcW w:w="2835" w:type="dxa"/>
            <w:tcBorders>
              <w:top w:val="single" w:sz="4" w:space="0" w:color="auto"/>
              <w:left w:val="single" w:sz="4" w:space="0" w:color="auto"/>
              <w:bottom w:val="single" w:sz="4" w:space="0" w:color="auto"/>
              <w:right w:val="single" w:sz="4" w:space="0" w:color="auto"/>
            </w:tcBorders>
          </w:tcPr>
          <w:p w14:paraId="2FD6B57F" w14:textId="77777777" w:rsidR="00715C9E" w:rsidRDefault="00715C9E">
            <w:pPr>
              <w:pStyle w:val="ConsPlusNormal"/>
            </w:pPr>
            <w:r>
              <w:t>Сямженский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5AFD9064" w14:textId="77777777" w:rsidR="00715C9E" w:rsidRDefault="00715C9E">
            <w:pPr>
              <w:pStyle w:val="ConsPlusNormal"/>
              <w:jc w:val="center"/>
            </w:pPr>
            <w:r>
              <w:t>0,56</w:t>
            </w:r>
          </w:p>
        </w:tc>
        <w:tc>
          <w:tcPr>
            <w:tcW w:w="1020" w:type="dxa"/>
            <w:tcBorders>
              <w:top w:val="single" w:sz="4" w:space="0" w:color="auto"/>
              <w:left w:val="single" w:sz="4" w:space="0" w:color="auto"/>
              <w:bottom w:val="single" w:sz="4" w:space="0" w:color="auto"/>
              <w:right w:val="single" w:sz="4" w:space="0" w:color="auto"/>
            </w:tcBorders>
          </w:tcPr>
          <w:p w14:paraId="4C994291"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E9B8048"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E950833"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56684F4A" w14:textId="77777777" w:rsidR="00715C9E" w:rsidRDefault="00715C9E">
            <w:pPr>
              <w:pStyle w:val="ConsPlusNormal"/>
              <w:jc w:val="center"/>
            </w:pPr>
            <w:r>
              <w:t>6,72</w:t>
            </w:r>
          </w:p>
        </w:tc>
        <w:tc>
          <w:tcPr>
            <w:tcW w:w="1020" w:type="dxa"/>
            <w:tcBorders>
              <w:top w:val="single" w:sz="4" w:space="0" w:color="auto"/>
              <w:left w:val="single" w:sz="4" w:space="0" w:color="auto"/>
              <w:bottom w:val="single" w:sz="4" w:space="0" w:color="auto"/>
              <w:right w:val="single" w:sz="4" w:space="0" w:color="auto"/>
            </w:tcBorders>
          </w:tcPr>
          <w:p w14:paraId="7AB69DA6"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ACAEC5B"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5DA2D0F"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DFF75A8"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C51ACBC"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45C8821" w14:textId="77777777" w:rsidR="00715C9E" w:rsidRDefault="00715C9E">
            <w:pPr>
              <w:pStyle w:val="ConsPlusNormal"/>
              <w:jc w:val="center"/>
            </w:pPr>
            <w:r>
              <w:t>20,02</w:t>
            </w:r>
          </w:p>
        </w:tc>
        <w:tc>
          <w:tcPr>
            <w:tcW w:w="1077" w:type="dxa"/>
            <w:tcBorders>
              <w:top w:val="single" w:sz="4" w:space="0" w:color="auto"/>
              <w:left w:val="single" w:sz="4" w:space="0" w:color="auto"/>
              <w:bottom w:val="single" w:sz="4" w:space="0" w:color="auto"/>
              <w:right w:val="single" w:sz="4" w:space="0" w:color="auto"/>
            </w:tcBorders>
          </w:tcPr>
          <w:p w14:paraId="1CDF400B" w14:textId="77777777" w:rsidR="00715C9E" w:rsidRDefault="00715C9E">
            <w:pPr>
              <w:pStyle w:val="ConsPlusNormal"/>
              <w:jc w:val="center"/>
            </w:pPr>
            <w:r>
              <w:t>0,42</w:t>
            </w:r>
          </w:p>
        </w:tc>
      </w:tr>
      <w:tr w:rsidR="00715C9E" w14:paraId="6EE9ED03" w14:textId="77777777">
        <w:tc>
          <w:tcPr>
            <w:tcW w:w="2835" w:type="dxa"/>
            <w:tcBorders>
              <w:top w:val="single" w:sz="4" w:space="0" w:color="auto"/>
              <w:left w:val="single" w:sz="4" w:space="0" w:color="auto"/>
              <w:bottom w:val="single" w:sz="4" w:space="0" w:color="auto"/>
              <w:right w:val="single" w:sz="4" w:space="0" w:color="auto"/>
            </w:tcBorders>
          </w:tcPr>
          <w:p w14:paraId="505EEE3F" w14:textId="77777777" w:rsidR="00715C9E" w:rsidRDefault="00715C9E">
            <w:pPr>
              <w:pStyle w:val="ConsPlusNormal"/>
            </w:pPr>
            <w:r>
              <w:t>Тарногский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64E6C392" w14:textId="77777777" w:rsidR="00715C9E" w:rsidRDefault="00715C9E">
            <w:pPr>
              <w:pStyle w:val="ConsPlusNormal"/>
              <w:jc w:val="center"/>
            </w:pPr>
            <w:r>
              <w:t>0,93</w:t>
            </w:r>
          </w:p>
        </w:tc>
        <w:tc>
          <w:tcPr>
            <w:tcW w:w="1020" w:type="dxa"/>
            <w:tcBorders>
              <w:top w:val="single" w:sz="4" w:space="0" w:color="auto"/>
              <w:left w:val="single" w:sz="4" w:space="0" w:color="auto"/>
              <w:bottom w:val="single" w:sz="4" w:space="0" w:color="auto"/>
              <w:right w:val="single" w:sz="4" w:space="0" w:color="auto"/>
            </w:tcBorders>
          </w:tcPr>
          <w:p w14:paraId="03E9AC55" w14:textId="77777777" w:rsidR="00715C9E" w:rsidRDefault="00715C9E">
            <w:pPr>
              <w:pStyle w:val="ConsPlusNormal"/>
              <w:jc w:val="center"/>
            </w:pPr>
            <w:r>
              <w:t>43,74</w:t>
            </w:r>
          </w:p>
        </w:tc>
        <w:tc>
          <w:tcPr>
            <w:tcW w:w="1020" w:type="dxa"/>
            <w:tcBorders>
              <w:top w:val="single" w:sz="4" w:space="0" w:color="auto"/>
              <w:left w:val="single" w:sz="4" w:space="0" w:color="auto"/>
              <w:bottom w:val="single" w:sz="4" w:space="0" w:color="auto"/>
              <w:right w:val="single" w:sz="4" w:space="0" w:color="auto"/>
            </w:tcBorders>
          </w:tcPr>
          <w:p w14:paraId="3684E8C2"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3E236F1"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38627492" w14:textId="77777777" w:rsidR="00715C9E" w:rsidRDefault="00715C9E">
            <w:pPr>
              <w:pStyle w:val="ConsPlusNormal"/>
              <w:jc w:val="center"/>
            </w:pPr>
            <w:r>
              <w:t>17,89</w:t>
            </w:r>
          </w:p>
        </w:tc>
        <w:tc>
          <w:tcPr>
            <w:tcW w:w="1020" w:type="dxa"/>
            <w:tcBorders>
              <w:top w:val="single" w:sz="4" w:space="0" w:color="auto"/>
              <w:left w:val="single" w:sz="4" w:space="0" w:color="auto"/>
              <w:bottom w:val="single" w:sz="4" w:space="0" w:color="auto"/>
              <w:right w:val="single" w:sz="4" w:space="0" w:color="auto"/>
            </w:tcBorders>
          </w:tcPr>
          <w:p w14:paraId="341EE7A5"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0A98048"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1AB0DBE"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A3B05B8"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5573991" w14:textId="77777777" w:rsidR="00715C9E" w:rsidRDefault="00715C9E">
            <w:pPr>
              <w:pStyle w:val="ConsPlusNormal"/>
              <w:jc w:val="center"/>
            </w:pPr>
            <w:r>
              <w:t>3,23</w:t>
            </w:r>
          </w:p>
        </w:tc>
        <w:tc>
          <w:tcPr>
            <w:tcW w:w="1020" w:type="dxa"/>
            <w:tcBorders>
              <w:top w:val="single" w:sz="4" w:space="0" w:color="auto"/>
              <w:left w:val="single" w:sz="4" w:space="0" w:color="auto"/>
              <w:bottom w:val="single" w:sz="4" w:space="0" w:color="auto"/>
              <w:right w:val="single" w:sz="4" w:space="0" w:color="auto"/>
            </w:tcBorders>
          </w:tcPr>
          <w:p w14:paraId="7E481B5B" w14:textId="77777777" w:rsidR="00715C9E" w:rsidRDefault="00715C9E">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14:paraId="2F4E6E4B" w14:textId="77777777" w:rsidR="00715C9E" w:rsidRDefault="00715C9E">
            <w:pPr>
              <w:pStyle w:val="ConsPlusNormal"/>
              <w:jc w:val="center"/>
            </w:pPr>
            <w:r>
              <w:t>-</w:t>
            </w:r>
          </w:p>
        </w:tc>
      </w:tr>
      <w:tr w:rsidR="00715C9E" w14:paraId="4B2BF6AA" w14:textId="77777777">
        <w:tc>
          <w:tcPr>
            <w:tcW w:w="2835" w:type="dxa"/>
            <w:tcBorders>
              <w:top w:val="single" w:sz="4" w:space="0" w:color="auto"/>
              <w:left w:val="single" w:sz="4" w:space="0" w:color="auto"/>
              <w:bottom w:val="single" w:sz="4" w:space="0" w:color="auto"/>
              <w:right w:val="single" w:sz="4" w:space="0" w:color="auto"/>
            </w:tcBorders>
          </w:tcPr>
          <w:p w14:paraId="1F368E05" w14:textId="77777777" w:rsidR="00715C9E" w:rsidRDefault="00715C9E">
            <w:pPr>
              <w:pStyle w:val="ConsPlusNormal"/>
            </w:pPr>
            <w:r>
              <w:t>Тотемский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0AF30819" w14:textId="77777777" w:rsidR="00715C9E" w:rsidRDefault="00715C9E">
            <w:pPr>
              <w:pStyle w:val="ConsPlusNormal"/>
              <w:jc w:val="center"/>
            </w:pPr>
            <w:r>
              <w:t>0,67</w:t>
            </w:r>
          </w:p>
        </w:tc>
        <w:tc>
          <w:tcPr>
            <w:tcW w:w="1020" w:type="dxa"/>
            <w:tcBorders>
              <w:top w:val="single" w:sz="4" w:space="0" w:color="auto"/>
              <w:left w:val="single" w:sz="4" w:space="0" w:color="auto"/>
              <w:bottom w:val="single" w:sz="4" w:space="0" w:color="auto"/>
              <w:right w:val="single" w:sz="4" w:space="0" w:color="auto"/>
            </w:tcBorders>
          </w:tcPr>
          <w:p w14:paraId="288A55FD" w14:textId="77777777" w:rsidR="00715C9E" w:rsidRDefault="00715C9E">
            <w:pPr>
              <w:pStyle w:val="ConsPlusNormal"/>
              <w:jc w:val="center"/>
            </w:pPr>
            <w:r>
              <w:t>216,57</w:t>
            </w:r>
          </w:p>
        </w:tc>
        <w:tc>
          <w:tcPr>
            <w:tcW w:w="1020" w:type="dxa"/>
            <w:tcBorders>
              <w:top w:val="single" w:sz="4" w:space="0" w:color="auto"/>
              <w:left w:val="single" w:sz="4" w:space="0" w:color="auto"/>
              <w:bottom w:val="single" w:sz="4" w:space="0" w:color="auto"/>
              <w:right w:val="single" w:sz="4" w:space="0" w:color="auto"/>
            </w:tcBorders>
          </w:tcPr>
          <w:p w14:paraId="5E119982" w14:textId="77777777" w:rsidR="00715C9E" w:rsidRDefault="00715C9E">
            <w:pPr>
              <w:pStyle w:val="ConsPlusNormal"/>
              <w:jc w:val="center"/>
            </w:pPr>
            <w:r>
              <w:t>129,25</w:t>
            </w:r>
          </w:p>
        </w:tc>
        <w:tc>
          <w:tcPr>
            <w:tcW w:w="1020" w:type="dxa"/>
            <w:tcBorders>
              <w:top w:val="single" w:sz="4" w:space="0" w:color="auto"/>
              <w:left w:val="single" w:sz="4" w:space="0" w:color="auto"/>
              <w:bottom w:val="single" w:sz="4" w:space="0" w:color="auto"/>
              <w:right w:val="single" w:sz="4" w:space="0" w:color="auto"/>
            </w:tcBorders>
          </w:tcPr>
          <w:p w14:paraId="643AFED2"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464E9C06" w14:textId="77777777" w:rsidR="00715C9E" w:rsidRDefault="00715C9E">
            <w:pPr>
              <w:pStyle w:val="ConsPlusNormal"/>
              <w:jc w:val="center"/>
            </w:pPr>
            <w:r>
              <w:t>9,37</w:t>
            </w:r>
          </w:p>
        </w:tc>
        <w:tc>
          <w:tcPr>
            <w:tcW w:w="1020" w:type="dxa"/>
            <w:tcBorders>
              <w:top w:val="single" w:sz="4" w:space="0" w:color="auto"/>
              <w:left w:val="single" w:sz="4" w:space="0" w:color="auto"/>
              <w:bottom w:val="single" w:sz="4" w:space="0" w:color="auto"/>
              <w:right w:val="single" w:sz="4" w:space="0" w:color="auto"/>
            </w:tcBorders>
          </w:tcPr>
          <w:p w14:paraId="50C474EF"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BC6DE1A"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74346CA"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2AFF87D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80A9EB1" w14:textId="77777777" w:rsidR="00715C9E" w:rsidRDefault="00715C9E">
            <w:pPr>
              <w:pStyle w:val="ConsPlusNormal"/>
              <w:jc w:val="center"/>
            </w:pPr>
            <w:r>
              <w:t>3,23</w:t>
            </w:r>
          </w:p>
        </w:tc>
        <w:tc>
          <w:tcPr>
            <w:tcW w:w="1020" w:type="dxa"/>
            <w:tcBorders>
              <w:top w:val="single" w:sz="4" w:space="0" w:color="auto"/>
              <w:left w:val="single" w:sz="4" w:space="0" w:color="auto"/>
              <w:bottom w:val="single" w:sz="4" w:space="0" w:color="auto"/>
              <w:right w:val="single" w:sz="4" w:space="0" w:color="auto"/>
            </w:tcBorders>
          </w:tcPr>
          <w:p w14:paraId="3A76BB80" w14:textId="77777777" w:rsidR="00715C9E" w:rsidRDefault="00715C9E">
            <w:pPr>
              <w:pStyle w:val="ConsPlusNormal"/>
              <w:jc w:val="center"/>
            </w:pPr>
            <w:r>
              <w:t>54,32</w:t>
            </w:r>
          </w:p>
        </w:tc>
        <w:tc>
          <w:tcPr>
            <w:tcW w:w="1077" w:type="dxa"/>
            <w:tcBorders>
              <w:top w:val="single" w:sz="4" w:space="0" w:color="auto"/>
              <w:left w:val="single" w:sz="4" w:space="0" w:color="auto"/>
              <w:bottom w:val="single" w:sz="4" w:space="0" w:color="auto"/>
              <w:right w:val="single" w:sz="4" w:space="0" w:color="auto"/>
            </w:tcBorders>
          </w:tcPr>
          <w:p w14:paraId="7803F71C" w14:textId="77777777" w:rsidR="00715C9E" w:rsidRDefault="00715C9E">
            <w:pPr>
              <w:pStyle w:val="ConsPlusNormal"/>
              <w:jc w:val="center"/>
            </w:pPr>
            <w:r>
              <w:t>-</w:t>
            </w:r>
          </w:p>
        </w:tc>
      </w:tr>
      <w:tr w:rsidR="00715C9E" w14:paraId="054B87B2" w14:textId="77777777">
        <w:tc>
          <w:tcPr>
            <w:tcW w:w="2835" w:type="dxa"/>
            <w:tcBorders>
              <w:top w:val="single" w:sz="4" w:space="0" w:color="auto"/>
              <w:left w:val="single" w:sz="4" w:space="0" w:color="auto"/>
              <w:bottom w:val="single" w:sz="4" w:space="0" w:color="auto"/>
              <w:right w:val="single" w:sz="4" w:space="0" w:color="auto"/>
            </w:tcBorders>
          </w:tcPr>
          <w:p w14:paraId="70A2BD95" w14:textId="77777777" w:rsidR="00715C9E" w:rsidRDefault="00715C9E">
            <w:pPr>
              <w:pStyle w:val="ConsPlusNormal"/>
            </w:pPr>
            <w:r>
              <w:t>Усть-Кубинский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2E4FF790" w14:textId="77777777" w:rsidR="00715C9E" w:rsidRDefault="00715C9E">
            <w:pPr>
              <w:pStyle w:val="ConsPlusNormal"/>
              <w:jc w:val="center"/>
            </w:pPr>
            <w:r>
              <w:t>0,92</w:t>
            </w:r>
          </w:p>
        </w:tc>
        <w:tc>
          <w:tcPr>
            <w:tcW w:w="1020" w:type="dxa"/>
            <w:tcBorders>
              <w:top w:val="single" w:sz="4" w:space="0" w:color="auto"/>
              <w:left w:val="single" w:sz="4" w:space="0" w:color="auto"/>
              <w:bottom w:val="single" w:sz="4" w:space="0" w:color="auto"/>
              <w:right w:val="single" w:sz="4" w:space="0" w:color="auto"/>
            </w:tcBorders>
          </w:tcPr>
          <w:p w14:paraId="4CD921A9" w14:textId="77777777" w:rsidR="00715C9E" w:rsidRDefault="00715C9E">
            <w:pPr>
              <w:pStyle w:val="ConsPlusNormal"/>
              <w:jc w:val="center"/>
            </w:pPr>
            <w:r>
              <w:t>186,02</w:t>
            </w:r>
          </w:p>
        </w:tc>
        <w:tc>
          <w:tcPr>
            <w:tcW w:w="1020" w:type="dxa"/>
            <w:tcBorders>
              <w:top w:val="single" w:sz="4" w:space="0" w:color="auto"/>
              <w:left w:val="single" w:sz="4" w:space="0" w:color="auto"/>
              <w:bottom w:val="single" w:sz="4" w:space="0" w:color="auto"/>
              <w:right w:val="single" w:sz="4" w:space="0" w:color="auto"/>
            </w:tcBorders>
          </w:tcPr>
          <w:p w14:paraId="40ED1BC6"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34F4A6D" w14:textId="77777777" w:rsidR="00715C9E" w:rsidRDefault="00715C9E">
            <w:pPr>
              <w:pStyle w:val="ConsPlusNormal"/>
              <w:jc w:val="center"/>
            </w:pPr>
            <w:r>
              <w:t>94,96</w:t>
            </w:r>
          </w:p>
        </w:tc>
        <w:tc>
          <w:tcPr>
            <w:tcW w:w="992" w:type="dxa"/>
            <w:tcBorders>
              <w:top w:val="single" w:sz="4" w:space="0" w:color="auto"/>
              <w:left w:val="single" w:sz="4" w:space="0" w:color="auto"/>
              <w:bottom w:val="single" w:sz="4" w:space="0" w:color="auto"/>
              <w:right w:val="single" w:sz="4" w:space="0" w:color="auto"/>
            </w:tcBorders>
          </w:tcPr>
          <w:p w14:paraId="73E72D15" w14:textId="77777777" w:rsidR="00715C9E" w:rsidRDefault="00715C9E">
            <w:pPr>
              <w:pStyle w:val="ConsPlusNormal"/>
              <w:jc w:val="center"/>
            </w:pPr>
            <w:r>
              <w:t>13,96</w:t>
            </w:r>
          </w:p>
        </w:tc>
        <w:tc>
          <w:tcPr>
            <w:tcW w:w="1020" w:type="dxa"/>
            <w:tcBorders>
              <w:top w:val="single" w:sz="4" w:space="0" w:color="auto"/>
              <w:left w:val="single" w:sz="4" w:space="0" w:color="auto"/>
              <w:bottom w:val="single" w:sz="4" w:space="0" w:color="auto"/>
              <w:right w:val="single" w:sz="4" w:space="0" w:color="auto"/>
            </w:tcBorders>
          </w:tcPr>
          <w:p w14:paraId="06B977A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42F8F8B"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FA28D7A"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A1A7430"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3E81A73"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A4B6C6A" w14:textId="77777777" w:rsidR="00715C9E" w:rsidRDefault="00715C9E">
            <w:pPr>
              <w:pStyle w:val="ConsPlusNormal"/>
              <w:jc w:val="center"/>
            </w:pPr>
            <w:r>
              <w:t>128,18</w:t>
            </w:r>
          </w:p>
        </w:tc>
        <w:tc>
          <w:tcPr>
            <w:tcW w:w="1077" w:type="dxa"/>
            <w:tcBorders>
              <w:top w:val="single" w:sz="4" w:space="0" w:color="auto"/>
              <w:left w:val="single" w:sz="4" w:space="0" w:color="auto"/>
              <w:bottom w:val="single" w:sz="4" w:space="0" w:color="auto"/>
              <w:right w:val="single" w:sz="4" w:space="0" w:color="auto"/>
            </w:tcBorders>
          </w:tcPr>
          <w:p w14:paraId="3A8B1904" w14:textId="77777777" w:rsidR="00715C9E" w:rsidRDefault="00715C9E">
            <w:pPr>
              <w:pStyle w:val="ConsPlusNormal"/>
              <w:jc w:val="center"/>
            </w:pPr>
            <w:r>
              <w:t>-</w:t>
            </w:r>
          </w:p>
        </w:tc>
      </w:tr>
      <w:tr w:rsidR="00715C9E" w14:paraId="5360C082" w14:textId="77777777">
        <w:tc>
          <w:tcPr>
            <w:tcW w:w="2835" w:type="dxa"/>
            <w:tcBorders>
              <w:top w:val="single" w:sz="4" w:space="0" w:color="auto"/>
              <w:left w:val="single" w:sz="4" w:space="0" w:color="auto"/>
              <w:bottom w:val="single" w:sz="4" w:space="0" w:color="auto"/>
              <w:right w:val="single" w:sz="4" w:space="0" w:color="auto"/>
            </w:tcBorders>
          </w:tcPr>
          <w:p w14:paraId="3DA177F4" w14:textId="77777777" w:rsidR="00715C9E" w:rsidRDefault="00715C9E">
            <w:pPr>
              <w:pStyle w:val="ConsPlusNormal"/>
            </w:pPr>
            <w:r>
              <w:t>Устюженский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76839FA2" w14:textId="77777777" w:rsidR="00715C9E" w:rsidRDefault="00715C9E">
            <w:pPr>
              <w:pStyle w:val="ConsPlusNormal"/>
              <w:jc w:val="center"/>
            </w:pPr>
            <w:r>
              <w:t>0,45</w:t>
            </w:r>
          </w:p>
        </w:tc>
        <w:tc>
          <w:tcPr>
            <w:tcW w:w="1020" w:type="dxa"/>
            <w:tcBorders>
              <w:top w:val="single" w:sz="4" w:space="0" w:color="auto"/>
              <w:left w:val="single" w:sz="4" w:space="0" w:color="auto"/>
              <w:bottom w:val="single" w:sz="4" w:space="0" w:color="auto"/>
              <w:right w:val="single" w:sz="4" w:space="0" w:color="auto"/>
            </w:tcBorders>
          </w:tcPr>
          <w:p w14:paraId="328FFB72" w14:textId="77777777" w:rsidR="00715C9E" w:rsidRDefault="00715C9E">
            <w:pPr>
              <w:pStyle w:val="ConsPlusNormal"/>
              <w:jc w:val="center"/>
            </w:pPr>
            <w:r>
              <w:t>13,03</w:t>
            </w:r>
          </w:p>
        </w:tc>
        <w:tc>
          <w:tcPr>
            <w:tcW w:w="1020" w:type="dxa"/>
            <w:tcBorders>
              <w:top w:val="single" w:sz="4" w:space="0" w:color="auto"/>
              <w:left w:val="single" w:sz="4" w:space="0" w:color="auto"/>
              <w:bottom w:val="single" w:sz="4" w:space="0" w:color="auto"/>
              <w:right w:val="single" w:sz="4" w:space="0" w:color="auto"/>
            </w:tcBorders>
          </w:tcPr>
          <w:p w14:paraId="58AE05FA"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7281F30"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49414655" w14:textId="77777777" w:rsidR="00715C9E" w:rsidRDefault="00715C9E">
            <w:pPr>
              <w:pStyle w:val="ConsPlusNormal"/>
              <w:jc w:val="center"/>
            </w:pPr>
            <w:r>
              <w:t>15,26</w:t>
            </w:r>
          </w:p>
        </w:tc>
        <w:tc>
          <w:tcPr>
            <w:tcW w:w="1020" w:type="dxa"/>
            <w:tcBorders>
              <w:top w:val="single" w:sz="4" w:space="0" w:color="auto"/>
              <w:left w:val="single" w:sz="4" w:space="0" w:color="auto"/>
              <w:bottom w:val="single" w:sz="4" w:space="0" w:color="auto"/>
              <w:right w:val="single" w:sz="4" w:space="0" w:color="auto"/>
            </w:tcBorders>
          </w:tcPr>
          <w:p w14:paraId="6834192C"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1B69536"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487057E"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AEA9A8D"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6537DCA7"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B18CCCF" w14:textId="77777777" w:rsidR="00715C9E" w:rsidRDefault="00715C9E">
            <w:pPr>
              <w:pStyle w:val="ConsPlusNormal"/>
              <w:jc w:val="center"/>
            </w:pPr>
            <w:r>
              <w:t>98,21</w:t>
            </w:r>
          </w:p>
        </w:tc>
        <w:tc>
          <w:tcPr>
            <w:tcW w:w="1077" w:type="dxa"/>
            <w:tcBorders>
              <w:top w:val="single" w:sz="4" w:space="0" w:color="auto"/>
              <w:left w:val="single" w:sz="4" w:space="0" w:color="auto"/>
              <w:bottom w:val="single" w:sz="4" w:space="0" w:color="auto"/>
              <w:right w:val="single" w:sz="4" w:space="0" w:color="auto"/>
            </w:tcBorders>
          </w:tcPr>
          <w:p w14:paraId="7175E861" w14:textId="77777777" w:rsidR="00715C9E" w:rsidRDefault="00715C9E">
            <w:pPr>
              <w:pStyle w:val="ConsPlusNormal"/>
              <w:jc w:val="center"/>
            </w:pPr>
            <w:r>
              <w:t>-</w:t>
            </w:r>
          </w:p>
        </w:tc>
      </w:tr>
      <w:tr w:rsidR="00715C9E" w14:paraId="0C3D34A1" w14:textId="77777777">
        <w:tc>
          <w:tcPr>
            <w:tcW w:w="2835" w:type="dxa"/>
            <w:tcBorders>
              <w:top w:val="single" w:sz="4" w:space="0" w:color="auto"/>
              <w:left w:val="single" w:sz="4" w:space="0" w:color="auto"/>
              <w:bottom w:val="single" w:sz="4" w:space="0" w:color="auto"/>
              <w:right w:val="single" w:sz="4" w:space="0" w:color="auto"/>
            </w:tcBorders>
          </w:tcPr>
          <w:p w14:paraId="41C60B07" w14:textId="77777777" w:rsidR="00715C9E" w:rsidRDefault="00715C9E">
            <w:pPr>
              <w:pStyle w:val="ConsPlusNormal"/>
            </w:pPr>
            <w:r>
              <w:t>Харовский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65A1D02D" w14:textId="77777777" w:rsidR="00715C9E" w:rsidRDefault="00715C9E">
            <w:pPr>
              <w:pStyle w:val="ConsPlusNormal"/>
              <w:jc w:val="center"/>
            </w:pPr>
            <w:r>
              <w:t>1,12</w:t>
            </w:r>
          </w:p>
        </w:tc>
        <w:tc>
          <w:tcPr>
            <w:tcW w:w="1020" w:type="dxa"/>
            <w:tcBorders>
              <w:top w:val="single" w:sz="4" w:space="0" w:color="auto"/>
              <w:left w:val="single" w:sz="4" w:space="0" w:color="auto"/>
              <w:bottom w:val="single" w:sz="4" w:space="0" w:color="auto"/>
              <w:right w:val="single" w:sz="4" w:space="0" w:color="auto"/>
            </w:tcBorders>
          </w:tcPr>
          <w:p w14:paraId="0BBC36E0" w14:textId="77777777" w:rsidR="00715C9E" w:rsidRDefault="00715C9E">
            <w:pPr>
              <w:pStyle w:val="ConsPlusNormal"/>
              <w:jc w:val="center"/>
            </w:pPr>
            <w:r>
              <w:t>60,40</w:t>
            </w:r>
          </w:p>
        </w:tc>
        <w:tc>
          <w:tcPr>
            <w:tcW w:w="1020" w:type="dxa"/>
            <w:tcBorders>
              <w:top w:val="single" w:sz="4" w:space="0" w:color="auto"/>
              <w:left w:val="single" w:sz="4" w:space="0" w:color="auto"/>
              <w:bottom w:val="single" w:sz="4" w:space="0" w:color="auto"/>
              <w:right w:val="single" w:sz="4" w:space="0" w:color="auto"/>
            </w:tcBorders>
          </w:tcPr>
          <w:p w14:paraId="4E91F1C3" w14:textId="77777777" w:rsidR="00715C9E" w:rsidRDefault="00715C9E">
            <w:pPr>
              <w:pStyle w:val="ConsPlusNormal"/>
              <w:jc w:val="center"/>
            </w:pPr>
            <w:r>
              <w:t>458,95</w:t>
            </w:r>
          </w:p>
        </w:tc>
        <w:tc>
          <w:tcPr>
            <w:tcW w:w="1020" w:type="dxa"/>
            <w:tcBorders>
              <w:top w:val="single" w:sz="4" w:space="0" w:color="auto"/>
              <w:left w:val="single" w:sz="4" w:space="0" w:color="auto"/>
              <w:bottom w:val="single" w:sz="4" w:space="0" w:color="auto"/>
              <w:right w:val="single" w:sz="4" w:space="0" w:color="auto"/>
            </w:tcBorders>
          </w:tcPr>
          <w:p w14:paraId="4FF49D21"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763CEC47" w14:textId="77777777" w:rsidR="00715C9E" w:rsidRDefault="00715C9E">
            <w:pPr>
              <w:pStyle w:val="ConsPlusNormal"/>
              <w:jc w:val="center"/>
            </w:pPr>
            <w:r>
              <w:t>13,03</w:t>
            </w:r>
          </w:p>
        </w:tc>
        <w:tc>
          <w:tcPr>
            <w:tcW w:w="1020" w:type="dxa"/>
            <w:tcBorders>
              <w:top w:val="single" w:sz="4" w:space="0" w:color="auto"/>
              <w:left w:val="single" w:sz="4" w:space="0" w:color="auto"/>
              <w:bottom w:val="single" w:sz="4" w:space="0" w:color="auto"/>
              <w:right w:val="single" w:sz="4" w:space="0" w:color="auto"/>
            </w:tcBorders>
          </w:tcPr>
          <w:p w14:paraId="1A415236" w14:textId="77777777" w:rsidR="00715C9E" w:rsidRDefault="00715C9E">
            <w:pPr>
              <w:pStyle w:val="ConsPlusNormal"/>
              <w:jc w:val="center"/>
            </w:pPr>
            <w:r>
              <w:t>67,51</w:t>
            </w:r>
          </w:p>
        </w:tc>
        <w:tc>
          <w:tcPr>
            <w:tcW w:w="1020" w:type="dxa"/>
            <w:tcBorders>
              <w:top w:val="single" w:sz="4" w:space="0" w:color="auto"/>
              <w:left w:val="single" w:sz="4" w:space="0" w:color="auto"/>
              <w:bottom w:val="single" w:sz="4" w:space="0" w:color="auto"/>
              <w:right w:val="single" w:sz="4" w:space="0" w:color="auto"/>
            </w:tcBorders>
          </w:tcPr>
          <w:p w14:paraId="56FBA32E"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EAFF315"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F0D182A"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464CB31"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9D3D8AA" w14:textId="77777777" w:rsidR="00715C9E" w:rsidRDefault="00715C9E">
            <w:pPr>
              <w:pStyle w:val="ConsPlusNormal"/>
              <w:jc w:val="center"/>
            </w:pPr>
            <w:r>
              <w:t>79,56</w:t>
            </w:r>
          </w:p>
        </w:tc>
        <w:tc>
          <w:tcPr>
            <w:tcW w:w="1077" w:type="dxa"/>
            <w:tcBorders>
              <w:top w:val="single" w:sz="4" w:space="0" w:color="auto"/>
              <w:left w:val="single" w:sz="4" w:space="0" w:color="auto"/>
              <w:bottom w:val="single" w:sz="4" w:space="0" w:color="auto"/>
              <w:right w:val="single" w:sz="4" w:space="0" w:color="auto"/>
            </w:tcBorders>
          </w:tcPr>
          <w:p w14:paraId="3F2BBEA2" w14:textId="77777777" w:rsidR="00715C9E" w:rsidRDefault="00715C9E">
            <w:pPr>
              <w:pStyle w:val="ConsPlusNormal"/>
              <w:jc w:val="center"/>
            </w:pPr>
            <w:r>
              <w:t>-</w:t>
            </w:r>
          </w:p>
        </w:tc>
      </w:tr>
      <w:tr w:rsidR="00715C9E" w14:paraId="6EA552B9" w14:textId="77777777">
        <w:tc>
          <w:tcPr>
            <w:tcW w:w="2835" w:type="dxa"/>
            <w:tcBorders>
              <w:top w:val="single" w:sz="4" w:space="0" w:color="auto"/>
              <w:left w:val="single" w:sz="4" w:space="0" w:color="auto"/>
              <w:bottom w:val="single" w:sz="4" w:space="0" w:color="auto"/>
              <w:right w:val="single" w:sz="4" w:space="0" w:color="auto"/>
            </w:tcBorders>
          </w:tcPr>
          <w:p w14:paraId="2318CDEC" w14:textId="77777777" w:rsidR="00715C9E" w:rsidRDefault="00715C9E">
            <w:pPr>
              <w:pStyle w:val="ConsPlusNormal"/>
            </w:pPr>
            <w:r>
              <w:t>Чагодощенский муниципальный округ</w:t>
            </w:r>
          </w:p>
        </w:tc>
        <w:tc>
          <w:tcPr>
            <w:tcW w:w="992" w:type="dxa"/>
            <w:tcBorders>
              <w:top w:val="single" w:sz="4" w:space="0" w:color="auto"/>
              <w:left w:val="single" w:sz="4" w:space="0" w:color="auto"/>
              <w:bottom w:val="single" w:sz="4" w:space="0" w:color="auto"/>
              <w:right w:val="single" w:sz="4" w:space="0" w:color="auto"/>
            </w:tcBorders>
          </w:tcPr>
          <w:p w14:paraId="09A08A83" w14:textId="77777777" w:rsidR="00715C9E" w:rsidRDefault="00715C9E">
            <w:pPr>
              <w:pStyle w:val="ConsPlusNormal"/>
              <w:jc w:val="center"/>
            </w:pPr>
            <w:r>
              <w:t>1,87</w:t>
            </w:r>
          </w:p>
        </w:tc>
        <w:tc>
          <w:tcPr>
            <w:tcW w:w="1020" w:type="dxa"/>
            <w:tcBorders>
              <w:top w:val="single" w:sz="4" w:space="0" w:color="auto"/>
              <w:left w:val="single" w:sz="4" w:space="0" w:color="auto"/>
              <w:bottom w:val="single" w:sz="4" w:space="0" w:color="auto"/>
              <w:right w:val="single" w:sz="4" w:space="0" w:color="auto"/>
            </w:tcBorders>
          </w:tcPr>
          <w:p w14:paraId="6EEE8AC5"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04E96D6"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1FD5F8A" w14:textId="77777777" w:rsidR="00715C9E" w:rsidRDefault="00715C9E">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14:paraId="20471C22" w14:textId="77777777" w:rsidR="00715C9E" w:rsidRDefault="00715C9E">
            <w:pPr>
              <w:pStyle w:val="ConsPlusNormal"/>
              <w:jc w:val="center"/>
            </w:pPr>
            <w:r>
              <w:t>21,50</w:t>
            </w:r>
          </w:p>
        </w:tc>
        <w:tc>
          <w:tcPr>
            <w:tcW w:w="1020" w:type="dxa"/>
            <w:tcBorders>
              <w:top w:val="single" w:sz="4" w:space="0" w:color="auto"/>
              <w:left w:val="single" w:sz="4" w:space="0" w:color="auto"/>
              <w:bottom w:val="single" w:sz="4" w:space="0" w:color="auto"/>
              <w:right w:val="single" w:sz="4" w:space="0" w:color="auto"/>
            </w:tcBorders>
          </w:tcPr>
          <w:p w14:paraId="630F0683"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279B857"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2A1B8E6"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13F1A7C"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CE7D319"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49A4DEF" w14:textId="77777777" w:rsidR="00715C9E" w:rsidRDefault="00715C9E">
            <w:pPr>
              <w:pStyle w:val="ConsPlusNormal"/>
              <w:jc w:val="center"/>
            </w:pPr>
            <w:r>
              <w:t>21,87</w:t>
            </w:r>
          </w:p>
        </w:tc>
        <w:tc>
          <w:tcPr>
            <w:tcW w:w="1077" w:type="dxa"/>
            <w:tcBorders>
              <w:top w:val="single" w:sz="4" w:space="0" w:color="auto"/>
              <w:left w:val="single" w:sz="4" w:space="0" w:color="auto"/>
              <w:bottom w:val="single" w:sz="4" w:space="0" w:color="auto"/>
              <w:right w:val="single" w:sz="4" w:space="0" w:color="auto"/>
            </w:tcBorders>
          </w:tcPr>
          <w:p w14:paraId="6EAC9A38" w14:textId="77777777" w:rsidR="00715C9E" w:rsidRDefault="00715C9E">
            <w:pPr>
              <w:pStyle w:val="ConsPlusNormal"/>
              <w:jc w:val="center"/>
            </w:pPr>
            <w:r>
              <w:t>-</w:t>
            </w:r>
          </w:p>
        </w:tc>
      </w:tr>
      <w:tr w:rsidR="00715C9E" w14:paraId="14A8EC49" w14:textId="77777777">
        <w:tc>
          <w:tcPr>
            <w:tcW w:w="2835" w:type="dxa"/>
            <w:tcBorders>
              <w:top w:val="single" w:sz="4" w:space="0" w:color="auto"/>
              <w:left w:val="single" w:sz="4" w:space="0" w:color="auto"/>
              <w:bottom w:val="single" w:sz="4" w:space="0" w:color="auto"/>
              <w:right w:val="single" w:sz="4" w:space="0" w:color="auto"/>
            </w:tcBorders>
          </w:tcPr>
          <w:p w14:paraId="57637120" w14:textId="77777777" w:rsidR="00715C9E" w:rsidRDefault="00715C9E">
            <w:pPr>
              <w:pStyle w:val="ConsPlusNormal"/>
            </w:pPr>
            <w:r>
              <w:t>Череповецкий район</w:t>
            </w:r>
          </w:p>
        </w:tc>
        <w:tc>
          <w:tcPr>
            <w:tcW w:w="992" w:type="dxa"/>
            <w:tcBorders>
              <w:top w:val="single" w:sz="4" w:space="0" w:color="auto"/>
              <w:left w:val="single" w:sz="4" w:space="0" w:color="auto"/>
              <w:bottom w:val="single" w:sz="4" w:space="0" w:color="auto"/>
              <w:right w:val="single" w:sz="4" w:space="0" w:color="auto"/>
            </w:tcBorders>
          </w:tcPr>
          <w:p w14:paraId="1CF7C473" w14:textId="77777777" w:rsidR="00715C9E" w:rsidRDefault="00715C9E">
            <w:pPr>
              <w:pStyle w:val="ConsPlusNormal"/>
              <w:jc w:val="center"/>
            </w:pPr>
            <w:r>
              <w:t>2,43</w:t>
            </w:r>
          </w:p>
        </w:tc>
        <w:tc>
          <w:tcPr>
            <w:tcW w:w="1020" w:type="dxa"/>
            <w:tcBorders>
              <w:top w:val="single" w:sz="4" w:space="0" w:color="auto"/>
              <w:left w:val="single" w:sz="4" w:space="0" w:color="auto"/>
              <w:bottom w:val="single" w:sz="4" w:space="0" w:color="auto"/>
              <w:right w:val="single" w:sz="4" w:space="0" w:color="auto"/>
            </w:tcBorders>
          </w:tcPr>
          <w:p w14:paraId="683831DD"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EDDCD11" w14:textId="77777777" w:rsidR="00715C9E" w:rsidRDefault="00715C9E">
            <w:pPr>
              <w:pStyle w:val="ConsPlusNormal"/>
              <w:jc w:val="center"/>
            </w:pPr>
            <w:r>
              <w:t>462,82</w:t>
            </w:r>
          </w:p>
        </w:tc>
        <w:tc>
          <w:tcPr>
            <w:tcW w:w="1020" w:type="dxa"/>
            <w:tcBorders>
              <w:top w:val="single" w:sz="4" w:space="0" w:color="auto"/>
              <w:left w:val="single" w:sz="4" w:space="0" w:color="auto"/>
              <w:bottom w:val="single" w:sz="4" w:space="0" w:color="auto"/>
              <w:right w:val="single" w:sz="4" w:space="0" w:color="auto"/>
            </w:tcBorders>
          </w:tcPr>
          <w:p w14:paraId="2E10E097" w14:textId="77777777" w:rsidR="00715C9E" w:rsidRDefault="00715C9E">
            <w:pPr>
              <w:pStyle w:val="ConsPlusNormal"/>
              <w:jc w:val="center"/>
            </w:pPr>
            <w:r>
              <w:t>23,72</w:t>
            </w:r>
          </w:p>
        </w:tc>
        <w:tc>
          <w:tcPr>
            <w:tcW w:w="992" w:type="dxa"/>
            <w:tcBorders>
              <w:top w:val="single" w:sz="4" w:space="0" w:color="auto"/>
              <w:left w:val="single" w:sz="4" w:space="0" w:color="auto"/>
              <w:bottom w:val="single" w:sz="4" w:space="0" w:color="auto"/>
              <w:right w:val="single" w:sz="4" w:space="0" w:color="auto"/>
            </w:tcBorders>
          </w:tcPr>
          <w:p w14:paraId="5884CB68" w14:textId="77777777" w:rsidR="00715C9E" w:rsidRDefault="00715C9E">
            <w:pPr>
              <w:pStyle w:val="ConsPlusNormal"/>
              <w:jc w:val="center"/>
            </w:pPr>
            <w:r>
              <w:t>16,97</w:t>
            </w:r>
          </w:p>
        </w:tc>
        <w:tc>
          <w:tcPr>
            <w:tcW w:w="1020" w:type="dxa"/>
            <w:tcBorders>
              <w:top w:val="single" w:sz="4" w:space="0" w:color="auto"/>
              <w:left w:val="single" w:sz="4" w:space="0" w:color="auto"/>
              <w:bottom w:val="single" w:sz="4" w:space="0" w:color="auto"/>
              <w:right w:val="single" w:sz="4" w:space="0" w:color="auto"/>
            </w:tcBorders>
          </w:tcPr>
          <w:p w14:paraId="797C4AB7" w14:textId="77777777" w:rsidR="00715C9E" w:rsidRDefault="00715C9E">
            <w:pPr>
              <w:pStyle w:val="ConsPlusNormal"/>
              <w:jc w:val="center"/>
            </w:pPr>
            <w:r>
              <w:t>142,96</w:t>
            </w:r>
          </w:p>
        </w:tc>
        <w:tc>
          <w:tcPr>
            <w:tcW w:w="1020" w:type="dxa"/>
            <w:tcBorders>
              <w:top w:val="single" w:sz="4" w:space="0" w:color="auto"/>
              <w:left w:val="single" w:sz="4" w:space="0" w:color="auto"/>
              <w:bottom w:val="single" w:sz="4" w:space="0" w:color="auto"/>
              <w:right w:val="single" w:sz="4" w:space="0" w:color="auto"/>
            </w:tcBorders>
          </w:tcPr>
          <w:p w14:paraId="304B4AF0"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386A7C9" w14:textId="77777777" w:rsidR="00715C9E" w:rsidRDefault="00715C9E">
            <w:pPr>
              <w:pStyle w:val="ConsPlusNormal"/>
              <w:jc w:val="center"/>
            </w:pPr>
            <w:r>
              <w:t>0,61</w:t>
            </w:r>
          </w:p>
        </w:tc>
        <w:tc>
          <w:tcPr>
            <w:tcW w:w="964" w:type="dxa"/>
            <w:tcBorders>
              <w:top w:val="single" w:sz="4" w:space="0" w:color="auto"/>
              <w:left w:val="single" w:sz="4" w:space="0" w:color="auto"/>
              <w:bottom w:val="single" w:sz="4" w:space="0" w:color="auto"/>
              <w:right w:val="single" w:sz="4" w:space="0" w:color="auto"/>
            </w:tcBorders>
          </w:tcPr>
          <w:p w14:paraId="6FDFB89C"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4BA3CC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7BA3466" w14:textId="77777777" w:rsidR="00715C9E" w:rsidRDefault="00715C9E">
            <w:pPr>
              <w:pStyle w:val="ConsPlusNormal"/>
              <w:jc w:val="center"/>
            </w:pPr>
            <w:r>
              <w:t>110,54</w:t>
            </w:r>
          </w:p>
        </w:tc>
        <w:tc>
          <w:tcPr>
            <w:tcW w:w="1077" w:type="dxa"/>
            <w:tcBorders>
              <w:top w:val="single" w:sz="4" w:space="0" w:color="auto"/>
              <w:left w:val="single" w:sz="4" w:space="0" w:color="auto"/>
              <w:bottom w:val="single" w:sz="4" w:space="0" w:color="auto"/>
              <w:right w:val="single" w:sz="4" w:space="0" w:color="auto"/>
            </w:tcBorders>
          </w:tcPr>
          <w:p w14:paraId="2D78F703" w14:textId="77777777" w:rsidR="00715C9E" w:rsidRDefault="00715C9E">
            <w:pPr>
              <w:pStyle w:val="ConsPlusNormal"/>
              <w:jc w:val="center"/>
            </w:pPr>
            <w:r>
              <w:t>-</w:t>
            </w:r>
          </w:p>
        </w:tc>
      </w:tr>
      <w:tr w:rsidR="00715C9E" w14:paraId="12EB09CF" w14:textId="77777777">
        <w:tc>
          <w:tcPr>
            <w:tcW w:w="2835" w:type="dxa"/>
            <w:tcBorders>
              <w:top w:val="single" w:sz="4" w:space="0" w:color="auto"/>
              <w:left w:val="single" w:sz="4" w:space="0" w:color="auto"/>
              <w:bottom w:val="single" w:sz="4" w:space="0" w:color="auto"/>
              <w:right w:val="single" w:sz="4" w:space="0" w:color="auto"/>
            </w:tcBorders>
          </w:tcPr>
          <w:p w14:paraId="2F7D56DB" w14:textId="77777777" w:rsidR="00715C9E" w:rsidRDefault="00715C9E">
            <w:pPr>
              <w:pStyle w:val="ConsPlusNormal"/>
            </w:pPr>
            <w:r>
              <w:t>Шекснинский район</w:t>
            </w:r>
          </w:p>
        </w:tc>
        <w:tc>
          <w:tcPr>
            <w:tcW w:w="992" w:type="dxa"/>
            <w:tcBorders>
              <w:top w:val="single" w:sz="4" w:space="0" w:color="auto"/>
              <w:left w:val="single" w:sz="4" w:space="0" w:color="auto"/>
              <w:bottom w:val="single" w:sz="4" w:space="0" w:color="auto"/>
              <w:right w:val="single" w:sz="4" w:space="0" w:color="auto"/>
            </w:tcBorders>
          </w:tcPr>
          <w:p w14:paraId="7679DB15" w14:textId="77777777" w:rsidR="00715C9E" w:rsidRDefault="00715C9E">
            <w:pPr>
              <w:pStyle w:val="ConsPlusNormal"/>
              <w:jc w:val="center"/>
            </w:pPr>
            <w:r>
              <w:t>2,75</w:t>
            </w:r>
          </w:p>
        </w:tc>
        <w:tc>
          <w:tcPr>
            <w:tcW w:w="1020" w:type="dxa"/>
            <w:tcBorders>
              <w:top w:val="single" w:sz="4" w:space="0" w:color="auto"/>
              <w:left w:val="single" w:sz="4" w:space="0" w:color="auto"/>
              <w:bottom w:val="single" w:sz="4" w:space="0" w:color="auto"/>
              <w:right w:val="single" w:sz="4" w:space="0" w:color="auto"/>
            </w:tcBorders>
          </w:tcPr>
          <w:p w14:paraId="3BD6B86E" w14:textId="77777777" w:rsidR="00715C9E" w:rsidRDefault="00715C9E">
            <w:pPr>
              <w:pStyle w:val="ConsPlusNormal"/>
              <w:jc w:val="center"/>
            </w:pPr>
            <w:r>
              <w:t>216,57</w:t>
            </w:r>
          </w:p>
        </w:tc>
        <w:tc>
          <w:tcPr>
            <w:tcW w:w="1020" w:type="dxa"/>
            <w:tcBorders>
              <w:top w:val="single" w:sz="4" w:space="0" w:color="auto"/>
              <w:left w:val="single" w:sz="4" w:space="0" w:color="auto"/>
              <w:bottom w:val="single" w:sz="4" w:space="0" w:color="auto"/>
              <w:right w:val="single" w:sz="4" w:space="0" w:color="auto"/>
            </w:tcBorders>
          </w:tcPr>
          <w:p w14:paraId="376E1AEB"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60B83BD" w14:textId="77777777" w:rsidR="00715C9E" w:rsidRDefault="00715C9E">
            <w:pPr>
              <w:pStyle w:val="ConsPlusNormal"/>
              <w:jc w:val="center"/>
            </w:pPr>
            <w:r>
              <w:t>20,10</w:t>
            </w:r>
          </w:p>
        </w:tc>
        <w:tc>
          <w:tcPr>
            <w:tcW w:w="992" w:type="dxa"/>
            <w:tcBorders>
              <w:top w:val="single" w:sz="4" w:space="0" w:color="auto"/>
              <w:left w:val="single" w:sz="4" w:space="0" w:color="auto"/>
              <w:bottom w:val="single" w:sz="4" w:space="0" w:color="auto"/>
              <w:right w:val="single" w:sz="4" w:space="0" w:color="auto"/>
            </w:tcBorders>
          </w:tcPr>
          <w:p w14:paraId="52C99F62" w14:textId="77777777" w:rsidR="00715C9E" w:rsidRDefault="00715C9E">
            <w:pPr>
              <w:pStyle w:val="ConsPlusNormal"/>
              <w:jc w:val="center"/>
            </w:pPr>
            <w:r>
              <w:t>43,53</w:t>
            </w:r>
          </w:p>
        </w:tc>
        <w:tc>
          <w:tcPr>
            <w:tcW w:w="1020" w:type="dxa"/>
            <w:tcBorders>
              <w:top w:val="single" w:sz="4" w:space="0" w:color="auto"/>
              <w:left w:val="single" w:sz="4" w:space="0" w:color="auto"/>
              <w:bottom w:val="single" w:sz="4" w:space="0" w:color="auto"/>
              <w:right w:val="single" w:sz="4" w:space="0" w:color="auto"/>
            </w:tcBorders>
          </w:tcPr>
          <w:p w14:paraId="1BF45582" w14:textId="77777777" w:rsidR="00715C9E" w:rsidRDefault="00715C9E">
            <w:pPr>
              <w:pStyle w:val="ConsPlusNormal"/>
              <w:jc w:val="center"/>
            </w:pPr>
            <w:r>
              <w:t>132,80</w:t>
            </w:r>
          </w:p>
        </w:tc>
        <w:tc>
          <w:tcPr>
            <w:tcW w:w="1020" w:type="dxa"/>
            <w:tcBorders>
              <w:top w:val="single" w:sz="4" w:space="0" w:color="auto"/>
              <w:left w:val="single" w:sz="4" w:space="0" w:color="auto"/>
              <w:bottom w:val="single" w:sz="4" w:space="0" w:color="auto"/>
              <w:right w:val="single" w:sz="4" w:space="0" w:color="auto"/>
            </w:tcBorders>
          </w:tcPr>
          <w:p w14:paraId="07812D14"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1AB0B5F"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9DFEA58" w14:textId="77777777" w:rsidR="00715C9E" w:rsidRDefault="00715C9E">
            <w:pPr>
              <w:pStyle w:val="ConsPlusNormal"/>
              <w:jc w:val="center"/>
            </w:pPr>
            <w:r>
              <w:t>3,23</w:t>
            </w:r>
          </w:p>
        </w:tc>
        <w:tc>
          <w:tcPr>
            <w:tcW w:w="1020" w:type="dxa"/>
            <w:tcBorders>
              <w:top w:val="single" w:sz="4" w:space="0" w:color="auto"/>
              <w:left w:val="single" w:sz="4" w:space="0" w:color="auto"/>
              <w:bottom w:val="single" w:sz="4" w:space="0" w:color="auto"/>
              <w:right w:val="single" w:sz="4" w:space="0" w:color="auto"/>
            </w:tcBorders>
          </w:tcPr>
          <w:p w14:paraId="3E2DF99A"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4CD6C4E" w14:textId="77777777" w:rsidR="00715C9E" w:rsidRDefault="00715C9E">
            <w:pPr>
              <w:pStyle w:val="ConsPlusNormal"/>
              <w:jc w:val="center"/>
            </w:pPr>
            <w:r>
              <w:t>101,84</w:t>
            </w:r>
          </w:p>
        </w:tc>
        <w:tc>
          <w:tcPr>
            <w:tcW w:w="1077" w:type="dxa"/>
            <w:tcBorders>
              <w:top w:val="single" w:sz="4" w:space="0" w:color="auto"/>
              <w:left w:val="single" w:sz="4" w:space="0" w:color="auto"/>
              <w:bottom w:val="single" w:sz="4" w:space="0" w:color="auto"/>
              <w:right w:val="single" w:sz="4" w:space="0" w:color="auto"/>
            </w:tcBorders>
          </w:tcPr>
          <w:p w14:paraId="57C09A44" w14:textId="77777777" w:rsidR="00715C9E" w:rsidRDefault="00715C9E">
            <w:pPr>
              <w:pStyle w:val="ConsPlusNormal"/>
              <w:jc w:val="center"/>
            </w:pPr>
            <w:r>
              <w:t>-</w:t>
            </w:r>
          </w:p>
        </w:tc>
      </w:tr>
    </w:tbl>
    <w:p w14:paraId="5DE3FB47" w14:textId="77777777" w:rsidR="00715C9E" w:rsidRDefault="00715C9E">
      <w:pPr>
        <w:pStyle w:val="ConsPlusNormal"/>
        <w:jc w:val="both"/>
      </w:pPr>
    </w:p>
    <w:p w14:paraId="0E2BABA9" w14:textId="77777777" w:rsidR="00715C9E" w:rsidRDefault="00715C9E">
      <w:pPr>
        <w:pStyle w:val="ConsPlusNormal"/>
        <w:ind w:firstLine="540"/>
        <w:jc w:val="both"/>
      </w:pPr>
      <w:r>
        <w:t>--------------------------------</w:t>
      </w:r>
    </w:p>
    <w:p w14:paraId="3C653635" w14:textId="77777777" w:rsidR="00715C9E" w:rsidRDefault="00715C9E">
      <w:pPr>
        <w:pStyle w:val="ConsPlusNormal"/>
        <w:spacing w:before="240"/>
        <w:ind w:firstLine="540"/>
        <w:jc w:val="both"/>
      </w:pPr>
      <w:bookmarkStart w:id="16" w:name="Par1126"/>
      <w:bookmarkEnd w:id="16"/>
      <w:r>
        <w:t xml:space="preserve">&lt;*&gt; Номер сегмента в соответствии Методическими </w:t>
      </w:r>
      <w:hyperlink r:id="rId104" w:history="1">
        <w:r>
          <w:rPr>
            <w:color w:val="0000FF"/>
          </w:rPr>
          <w:t>указаниями</w:t>
        </w:r>
      </w:hyperlink>
      <w:r>
        <w:t xml:space="preserve"> о государственной кадастровой оценке, утвержденными приказом Росреестра от 4 августа 2021 года N П/0336.</w:t>
      </w:r>
    </w:p>
    <w:p w14:paraId="11DD517E" w14:textId="77777777" w:rsidR="00715C9E" w:rsidRDefault="00715C9E">
      <w:pPr>
        <w:pStyle w:val="ConsPlusNormal"/>
        <w:jc w:val="both"/>
      </w:pPr>
    </w:p>
    <w:p w14:paraId="728C1820" w14:textId="77777777" w:rsidR="00715C9E" w:rsidRDefault="00715C9E">
      <w:pPr>
        <w:pStyle w:val="ConsPlusTitle"/>
        <w:jc w:val="center"/>
        <w:outlineLvl w:val="2"/>
      </w:pPr>
      <w:r>
        <w:t>Средние удельные показатели кадастровой стоимости земель</w:t>
      </w:r>
    </w:p>
    <w:p w14:paraId="03867D2A" w14:textId="77777777" w:rsidR="00715C9E" w:rsidRDefault="00715C9E">
      <w:pPr>
        <w:pStyle w:val="ConsPlusTitle"/>
        <w:jc w:val="center"/>
      </w:pPr>
      <w:r>
        <w:lastRenderedPageBreak/>
        <w:t>промышленности, транспорта, связи, энергетики радиовещания,</w:t>
      </w:r>
    </w:p>
    <w:p w14:paraId="597C5959" w14:textId="77777777" w:rsidR="00715C9E" w:rsidRDefault="00715C9E">
      <w:pPr>
        <w:pStyle w:val="ConsPlusTitle"/>
        <w:jc w:val="center"/>
      </w:pPr>
      <w:r>
        <w:t>телевидения, информатики, земли для обеспечения космической</w:t>
      </w:r>
    </w:p>
    <w:p w14:paraId="127C81CD" w14:textId="77777777" w:rsidR="00715C9E" w:rsidRDefault="00715C9E">
      <w:pPr>
        <w:pStyle w:val="ConsPlusTitle"/>
        <w:jc w:val="center"/>
      </w:pPr>
      <w:r>
        <w:t>деятельности, земли обороны, безопасности и иного</w:t>
      </w:r>
    </w:p>
    <w:p w14:paraId="4D8C607A" w14:textId="77777777" w:rsidR="00715C9E" w:rsidRDefault="00715C9E">
      <w:pPr>
        <w:pStyle w:val="ConsPlusTitle"/>
        <w:jc w:val="center"/>
      </w:pPr>
      <w:r>
        <w:t>специального назначения в Вологодской области, руб./кв. м</w:t>
      </w:r>
    </w:p>
    <w:p w14:paraId="1D5DFB58" w14:textId="77777777" w:rsidR="00715C9E" w:rsidRDefault="0071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012"/>
        <w:gridCol w:w="1012"/>
        <w:gridCol w:w="1012"/>
        <w:gridCol w:w="1012"/>
        <w:gridCol w:w="1012"/>
        <w:gridCol w:w="1012"/>
        <w:gridCol w:w="1012"/>
        <w:gridCol w:w="1012"/>
        <w:gridCol w:w="1012"/>
        <w:gridCol w:w="1012"/>
        <w:gridCol w:w="1012"/>
        <w:gridCol w:w="1012"/>
        <w:gridCol w:w="1012"/>
        <w:gridCol w:w="1014"/>
      </w:tblGrid>
      <w:tr w:rsidR="00715C9E" w14:paraId="625DCBF3" w14:textId="77777777">
        <w:tc>
          <w:tcPr>
            <w:tcW w:w="2835" w:type="dxa"/>
            <w:vMerge w:val="restart"/>
            <w:tcBorders>
              <w:top w:val="single" w:sz="4" w:space="0" w:color="auto"/>
              <w:left w:val="single" w:sz="4" w:space="0" w:color="auto"/>
              <w:bottom w:val="single" w:sz="4" w:space="0" w:color="auto"/>
              <w:right w:val="single" w:sz="4" w:space="0" w:color="auto"/>
            </w:tcBorders>
          </w:tcPr>
          <w:p w14:paraId="39801C56" w14:textId="77777777" w:rsidR="00715C9E" w:rsidRDefault="00715C9E">
            <w:pPr>
              <w:pStyle w:val="ConsPlusNormal"/>
            </w:pPr>
            <w:r>
              <w:t>Наименование муниципального образования</w:t>
            </w:r>
          </w:p>
        </w:tc>
        <w:tc>
          <w:tcPr>
            <w:tcW w:w="14170" w:type="dxa"/>
            <w:gridSpan w:val="14"/>
            <w:tcBorders>
              <w:top w:val="single" w:sz="4" w:space="0" w:color="auto"/>
              <w:left w:val="single" w:sz="4" w:space="0" w:color="auto"/>
              <w:bottom w:val="single" w:sz="4" w:space="0" w:color="auto"/>
              <w:right w:val="single" w:sz="4" w:space="0" w:color="auto"/>
            </w:tcBorders>
          </w:tcPr>
          <w:p w14:paraId="02CBE005" w14:textId="77777777" w:rsidR="00715C9E" w:rsidRDefault="00715C9E">
            <w:pPr>
              <w:pStyle w:val="ConsPlusNormal"/>
              <w:jc w:val="center"/>
            </w:pPr>
            <w:r>
              <w:t xml:space="preserve">Номер сегмента </w:t>
            </w:r>
            <w:hyperlink w:anchor="Par1542" w:tooltip="&lt;*&gt; Номер сегмента в соответствии Методическими указаниями о государственной кадастровой оценке, утвержденными приказом Росреестра от 4 августа 2021 года N П/0336." w:history="1">
              <w:r>
                <w:rPr>
                  <w:color w:val="0000FF"/>
                </w:rPr>
                <w:t>&lt;*&gt;</w:t>
              </w:r>
            </w:hyperlink>
          </w:p>
        </w:tc>
      </w:tr>
      <w:tr w:rsidR="00715C9E" w14:paraId="3AC8C36F" w14:textId="77777777">
        <w:tc>
          <w:tcPr>
            <w:tcW w:w="2835" w:type="dxa"/>
            <w:vMerge/>
            <w:tcBorders>
              <w:top w:val="single" w:sz="4" w:space="0" w:color="auto"/>
              <w:left w:val="single" w:sz="4" w:space="0" w:color="auto"/>
              <w:bottom w:val="single" w:sz="4" w:space="0" w:color="auto"/>
              <w:right w:val="single" w:sz="4" w:space="0" w:color="auto"/>
            </w:tcBorders>
          </w:tcPr>
          <w:p w14:paraId="43660298" w14:textId="77777777" w:rsidR="00715C9E" w:rsidRDefault="00715C9E">
            <w:pPr>
              <w:pStyle w:val="ConsPlusNormal"/>
              <w:jc w:val="center"/>
            </w:pPr>
          </w:p>
        </w:tc>
        <w:tc>
          <w:tcPr>
            <w:tcW w:w="1012" w:type="dxa"/>
            <w:tcBorders>
              <w:top w:val="single" w:sz="4" w:space="0" w:color="auto"/>
              <w:left w:val="single" w:sz="4" w:space="0" w:color="auto"/>
              <w:bottom w:val="single" w:sz="4" w:space="0" w:color="auto"/>
              <w:right w:val="single" w:sz="4" w:space="0" w:color="auto"/>
            </w:tcBorders>
          </w:tcPr>
          <w:p w14:paraId="3B7E5F7B" w14:textId="77777777" w:rsidR="00715C9E" w:rsidRDefault="00715C9E">
            <w:pPr>
              <w:pStyle w:val="ConsPlusNormal"/>
              <w:jc w:val="center"/>
            </w:pPr>
            <w:r>
              <w:t>1</w:t>
            </w:r>
          </w:p>
        </w:tc>
        <w:tc>
          <w:tcPr>
            <w:tcW w:w="1012" w:type="dxa"/>
            <w:tcBorders>
              <w:top w:val="single" w:sz="4" w:space="0" w:color="auto"/>
              <w:left w:val="single" w:sz="4" w:space="0" w:color="auto"/>
              <w:bottom w:val="single" w:sz="4" w:space="0" w:color="auto"/>
              <w:right w:val="single" w:sz="4" w:space="0" w:color="auto"/>
            </w:tcBorders>
          </w:tcPr>
          <w:p w14:paraId="7A21B87D" w14:textId="77777777" w:rsidR="00715C9E" w:rsidRDefault="00715C9E">
            <w:pPr>
              <w:pStyle w:val="ConsPlusNormal"/>
              <w:jc w:val="center"/>
            </w:pPr>
            <w:r>
              <w:t>2</w:t>
            </w:r>
          </w:p>
        </w:tc>
        <w:tc>
          <w:tcPr>
            <w:tcW w:w="1012" w:type="dxa"/>
            <w:tcBorders>
              <w:top w:val="single" w:sz="4" w:space="0" w:color="auto"/>
              <w:left w:val="single" w:sz="4" w:space="0" w:color="auto"/>
              <w:bottom w:val="single" w:sz="4" w:space="0" w:color="auto"/>
              <w:right w:val="single" w:sz="4" w:space="0" w:color="auto"/>
            </w:tcBorders>
          </w:tcPr>
          <w:p w14:paraId="7AAF8632" w14:textId="77777777" w:rsidR="00715C9E" w:rsidRDefault="00715C9E">
            <w:pPr>
              <w:pStyle w:val="ConsPlusNormal"/>
              <w:jc w:val="center"/>
            </w:pPr>
            <w:r>
              <w:t>3</w:t>
            </w:r>
          </w:p>
        </w:tc>
        <w:tc>
          <w:tcPr>
            <w:tcW w:w="1012" w:type="dxa"/>
            <w:tcBorders>
              <w:top w:val="single" w:sz="4" w:space="0" w:color="auto"/>
              <w:left w:val="single" w:sz="4" w:space="0" w:color="auto"/>
              <w:bottom w:val="single" w:sz="4" w:space="0" w:color="auto"/>
              <w:right w:val="single" w:sz="4" w:space="0" w:color="auto"/>
            </w:tcBorders>
          </w:tcPr>
          <w:p w14:paraId="3ABC36DB" w14:textId="77777777" w:rsidR="00715C9E" w:rsidRDefault="00715C9E">
            <w:pPr>
              <w:pStyle w:val="ConsPlusNormal"/>
              <w:jc w:val="center"/>
            </w:pPr>
            <w:r>
              <w:t>4</w:t>
            </w:r>
          </w:p>
        </w:tc>
        <w:tc>
          <w:tcPr>
            <w:tcW w:w="1012" w:type="dxa"/>
            <w:tcBorders>
              <w:top w:val="single" w:sz="4" w:space="0" w:color="auto"/>
              <w:left w:val="single" w:sz="4" w:space="0" w:color="auto"/>
              <w:bottom w:val="single" w:sz="4" w:space="0" w:color="auto"/>
              <w:right w:val="single" w:sz="4" w:space="0" w:color="auto"/>
            </w:tcBorders>
          </w:tcPr>
          <w:p w14:paraId="619151CA" w14:textId="77777777" w:rsidR="00715C9E" w:rsidRDefault="00715C9E">
            <w:pPr>
              <w:pStyle w:val="ConsPlusNormal"/>
              <w:jc w:val="center"/>
            </w:pPr>
            <w:r>
              <w:t>5</w:t>
            </w:r>
          </w:p>
        </w:tc>
        <w:tc>
          <w:tcPr>
            <w:tcW w:w="1012" w:type="dxa"/>
            <w:tcBorders>
              <w:top w:val="single" w:sz="4" w:space="0" w:color="auto"/>
              <w:left w:val="single" w:sz="4" w:space="0" w:color="auto"/>
              <w:bottom w:val="single" w:sz="4" w:space="0" w:color="auto"/>
              <w:right w:val="single" w:sz="4" w:space="0" w:color="auto"/>
            </w:tcBorders>
          </w:tcPr>
          <w:p w14:paraId="1EFB913F" w14:textId="77777777" w:rsidR="00715C9E" w:rsidRDefault="00715C9E">
            <w:pPr>
              <w:pStyle w:val="ConsPlusNormal"/>
              <w:jc w:val="center"/>
            </w:pPr>
            <w:r>
              <w:t>6</w:t>
            </w:r>
          </w:p>
        </w:tc>
        <w:tc>
          <w:tcPr>
            <w:tcW w:w="1012" w:type="dxa"/>
            <w:tcBorders>
              <w:top w:val="single" w:sz="4" w:space="0" w:color="auto"/>
              <w:left w:val="single" w:sz="4" w:space="0" w:color="auto"/>
              <w:bottom w:val="single" w:sz="4" w:space="0" w:color="auto"/>
              <w:right w:val="single" w:sz="4" w:space="0" w:color="auto"/>
            </w:tcBorders>
          </w:tcPr>
          <w:p w14:paraId="33FFCFB7" w14:textId="77777777" w:rsidR="00715C9E" w:rsidRDefault="00715C9E">
            <w:pPr>
              <w:pStyle w:val="ConsPlusNormal"/>
              <w:jc w:val="center"/>
            </w:pPr>
            <w:r>
              <w:t>7</w:t>
            </w:r>
          </w:p>
        </w:tc>
        <w:tc>
          <w:tcPr>
            <w:tcW w:w="1012" w:type="dxa"/>
            <w:tcBorders>
              <w:top w:val="single" w:sz="4" w:space="0" w:color="auto"/>
              <w:left w:val="single" w:sz="4" w:space="0" w:color="auto"/>
              <w:bottom w:val="single" w:sz="4" w:space="0" w:color="auto"/>
              <w:right w:val="single" w:sz="4" w:space="0" w:color="auto"/>
            </w:tcBorders>
          </w:tcPr>
          <w:p w14:paraId="77D0714D" w14:textId="77777777" w:rsidR="00715C9E" w:rsidRDefault="00715C9E">
            <w:pPr>
              <w:pStyle w:val="ConsPlusNormal"/>
              <w:jc w:val="center"/>
            </w:pPr>
            <w:r>
              <w:t>8</w:t>
            </w:r>
          </w:p>
        </w:tc>
        <w:tc>
          <w:tcPr>
            <w:tcW w:w="1012" w:type="dxa"/>
            <w:tcBorders>
              <w:top w:val="single" w:sz="4" w:space="0" w:color="auto"/>
              <w:left w:val="single" w:sz="4" w:space="0" w:color="auto"/>
              <w:bottom w:val="single" w:sz="4" w:space="0" w:color="auto"/>
              <w:right w:val="single" w:sz="4" w:space="0" w:color="auto"/>
            </w:tcBorders>
          </w:tcPr>
          <w:p w14:paraId="12977E4D" w14:textId="77777777" w:rsidR="00715C9E" w:rsidRDefault="00715C9E">
            <w:pPr>
              <w:pStyle w:val="ConsPlusNormal"/>
              <w:jc w:val="center"/>
            </w:pPr>
            <w:r>
              <w:t>9</w:t>
            </w:r>
          </w:p>
        </w:tc>
        <w:tc>
          <w:tcPr>
            <w:tcW w:w="1012" w:type="dxa"/>
            <w:tcBorders>
              <w:top w:val="single" w:sz="4" w:space="0" w:color="auto"/>
              <w:left w:val="single" w:sz="4" w:space="0" w:color="auto"/>
              <w:bottom w:val="single" w:sz="4" w:space="0" w:color="auto"/>
              <w:right w:val="single" w:sz="4" w:space="0" w:color="auto"/>
            </w:tcBorders>
          </w:tcPr>
          <w:p w14:paraId="58D51608" w14:textId="77777777" w:rsidR="00715C9E" w:rsidRDefault="00715C9E">
            <w:pPr>
              <w:pStyle w:val="ConsPlusNormal"/>
              <w:jc w:val="center"/>
            </w:pPr>
            <w:r>
              <w:t>10</w:t>
            </w:r>
          </w:p>
        </w:tc>
        <w:tc>
          <w:tcPr>
            <w:tcW w:w="1012" w:type="dxa"/>
            <w:tcBorders>
              <w:top w:val="single" w:sz="4" w:space="0" w:color="auto"/>
              <w:left w:val="single" w:sz="4" w:space="0" w:color="auto"/>
              <w:bottom w:val="single" w:sz="4" w:space="0" w:color="auto"/>
              <w:right w:val="single" w:sz="4" w:space="0" w:color="auto"/>
            </w:tcBorders>
          </w:tcPr>
          <w:p w14:paraId="01BB0461" w14:textId="77777777" w:rsidR="00715C9E" w:rsidRDefault="00715C9E">
            <w:pPr>
              <w:pStyle w:val="ConsPlusNormal"/>
              <w:jc w:val="center"/>
            </w:pPr>
            <w:r>
              <w:t>11</w:t>
            </w:r>
          </w:p>
        </w:tc>
        <w:tc>
          <w:tcPr>
            <w:tcW w:w="1012" w:type="dxa"/>
            <w:tcBorders>
              <w:top w:val="single" w:sz="4" w:space="0" w:color="auto"/>
              <w:left w:val="single" w:sz="4" w:space="0" w:color="auto"/>
              <w:bottom w:val="single" w:sz="4" w:space="0" w:color="auto"/>
              <w:right w:val="single" w:sz="4" w:space="0" w:color="auto"/>
            </w:tcBorders>
          </w:tcPr>
          <w:p w14:paraId="7EA3BE0C" w14:textId="77777777" w:rsidR="00715C9E" w:rsidRDefault="00715C9E">
            <w:pPr>
              <w:pStyle w:val="ConsPlusNormal"/>
              <w:jc w:val="center"/>
            </w:pPr>
            <w:r>
              <w:t>12</w:t>
            </w:r>
          </w:p>
        </w:tc>
        <w:tc>
          <w:tcPr>
            <w:tcW w:w="1012" w:type="dxa"/>
            <w:tcBorders>
              <w:top w:val="single" w:sz="4" w:space="0" w:color="auto"/>
              <w:left w:val="single" w:sz="4" w:space="0" w:color="auto"/>
              <w:bottom w:val="single" w:sz="4" w:space="0" w:color="auto"/>
              <w:right w:val="single" w:sz="4" w:space="0" w:color="auto"/>
            </w:tcBorders>
          </w:tcPr>
          <w:p w14:paraId="6ABED722" w14:textId="77777777" w:rsidR="00715C9E" w:rsidRDefault="00715C9E">
            <w:pPr>
              <w:pStyle w:val="ConsPlusNormal"/>
              <w:jc w:val="center"/>
            </w:pPr>
            <w:r>
              <w:t>13</w:t>
            </w:r>
          </w:p>
        </w:tc>
        <w:tc>
          <w:tcPr>
            <w:tcW w:w="1014" w:type="dxa"/>
            <w:tcBorders>
              <w:top w:val="single" w:sz="4" w:space="0" w:color="auto"/>
              <w:left w:val="single" w:sz="4" w:space="0" w:color="auto"/>
              <w:bottom w:val="single" w:sz="4" w:space="0" w:color="auto"/>
              <w:right w:val="single" w:sz="4" w:space="0" w:color="auto"/>
            </w:tcBorders>
          </w:tcPr>
          <w:p w14:paraId="36501F2D" w14:textId="77777777" w:rsidR="00715C9E" w:rsidRDefault="00715C9E">
            <w:pPr>
              <w:pStyle w:val="ConsPlusNormal"/>
              <w:jc w:val="center"/>
            </w:pPr>
            <w:r>
              <w:t>14</w:t>
            </w:r>
          </w:p>
        </w:tc>
      </w:tr>
      <w:tr w:rsidR="00715C9E" w14:paraId="131A27B3" w14:textId="77777777">
        <w:tc>
          <w:tcPr>
            <w:tcW w:w="2835" w:type="dxa"/>
            <w:tcBorders>
              <w:top w:val="single" w:sz="4" w:space="0" w:color="auto"/>
              <w:left w:val="single" w:sz="4" w:space="0" w:color="auto"/>
              <w:bottom w:val="single" w:sz="4" w:space="0" w:color="auto"/>
              <w:right w:val="single" w:sz="4" w:space="0" w:color="auto"/>
            </w:tcBorders>
          </w:tcPr>
          <w:p w14:paraId="42FE5B1B" w14:textId="77777777" w:rsidR="00715C9E" w:rsidRDefault="00715C9E">
            <w:pPr>
              <w:pStyle w:val="ConsPlusNormal"/>
            </w:pPr>
            <w:r>
              <w:t>Бабаевский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32F9F639" w14:textId="77777777" w:rsidR="00715C9E" w:rsidRDefault="00715C9E">
            <w:pPr>
              <w:pStyle w:val="ConsPlusNormal"/>
              <w:jc w:val="center"/>
            </w:pPr>
            <w:r>
              <w:t>0,56</w:t>
            </w:r>
          </w:p>
        </w:tc>
        <w:tc>
          <w:tcPr>
            <w:tcW w:w="1012" w:type="dxa"/>
            <w:tcBorders>
              <w:top w:val="single" w:sz="4" w:space="0" w:color="auto"/>
              <w:left w:val="single" w:sz="4" w:space="0" w:color="auto"/>
              <w:bottom w:val="single" w:sz="4" w:space="0" w:color="auto"/>
              <w:right w:val="single" w:sz="4" w:space="0" w:color="auto"/>
            </w:tcBorders>
          </w:tcPr>
          <w:p w14:paraId="3A67B34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754E0EA" w14:textId="77777777" w:rsidR="00715C9E" w:rsidRDefault="00715C9E">
            <w:pPr>
              <w:pStyle w:val="ConsPlusNormal"/>
              <w:jc w:val="center"/>
            </w:pPr>
            <w:r>
              <w:t>34,67</w:t>
            </w:r>
          </w:p>
        </w:tc>
        <w:tc>
          <w:tcPr>
            <w:tcW w:w="1012" w:type="dxa"/>
            <w:tcBorders>
              <w:top w:val="single" w:sz="4" w:space="0" w:color="auto"/>
              <w:left w:val="single" w:sz="4" w:space="0" w:color="auto"/>
              <w:bottom w:val="single" w:sz="4" w:space="0" w:color="auto"/>
              <w:right w:val="single" w:sz="4" w:space="0" w:color="auto"/>
            </w:tcBorders>
          </w:tcPr>
          <w:p w14:paraId="4E45471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2C57EF8"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DA4D7B7" w14:textId="77777777" w:rsidR="00715C9E" w:rsidRDefault="00715C9E">
            <w:pPr>
              <w:pStyle w:val="ConsPlusNormal"/>
              <w:jc w:val="center"/>
            </w:pPr>
            <w:r>
              <w:t>11,34</w:t>
            </w:r>
          </w:p>
        </w:tc>
        <w:tc>
          <w:tcPr>
            <w:tcW w:w="1012" w:type="dxa"/>
            <w:tcBorders>
              <w:top w:val="single" w:sz="4" w:space="0" w:color="auto"/>
              <w:left w:val="single" w:sz="4" w:space="0" w:color="auto"/>
              <w:bottom w:val="single" w:sz="4" w:space="0" w:color="auto"/>
              <w:right w:val="single" w:sz="4" w:space="0" w:color="auto"/>
            </w:tcBorders>
          </w:tcPr>
          <w:p w14:paraId="37F48FB3" w14:textId="77777777" w:rsidR="00715C9E" w:rsidRDefault="00715C9E">
            <w:pPr>
              <w:pStyle w:val="ConsPlusNormal"/>
              <w:jc w:val="center"/>
            </w:pPr>
            <w:r>
              <w:t>33,63</w:t>
            </w:r>
          </w:p>
        </w:tc>
        <w:tc>
          <w:tcPr>
            <w:tcW w:w="1012" w:type="dxa"/>
            <w:tcBorders>
              <w:top w:val="single" w:sz="4" w:space="0" w:color="auto"/>
              <w:left w:val="single" w:sz="4" w:space="0" w:color="auto"/>
              <w:bottom w:val="single" w:sz="4" w:space="0" w:color="auto"/>
              <w:right w:val="single" w:sz="4" w:space="0" w:color="auto"/>
            </w:tcBorders>
          </w:tcPr>
          <w:p w14:paraId="3C39A88F" w14:textId="77777777" w:rsidR="00715C9E" w:rsidRDefault="00715C9E">
            <w:pPr>
              <w:pStyle w:val="ConsPlusNormal"/>
              <w:jc w:val="center"/>
            </w:pPr>
            <w:r>
              <w:t>0,12</w:t>
            </w:r>
          </w:p>
        </w:tc>
        <w:tc>
          <w:tcPr>
            <w:tcW w:w="1012" w:type="dxa"/>
            <w:tcBorders>
              <w:top w:val="single" w:sz="4" w:space="0" w:color="auto"/>
              <w:left w:val="single" w:sz="4" w:space="0" w:color="auto"/>
              <w:bottom w:val="single" w:sz="4" w:space="0" w:color="auto"/>
              <w:right w:val="single" w:sz="4" w:space="0" w:color="auto"/>
            </w:tcBorders>
          </w:tcPr>
          <w:p w14:paraId="0B044A52"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EA3F37F" w14:textId="77777777" w:rsidR="00715C9E" w:rsidRDefault="00715C9E">
            <w:pPr>
              <w:pStyle w:val="ConsPlusNormal"/>
              <w:jc w:val="center"/>
            </w:pPr>
            <w:r>
              <w:t>0,68</w:t>
            </w:r>
          </w:p>
        </w:tc>
        <w:tc>
          <w:tcPr>
            <w:tcW w:w="1012" w:type="dxa"/>
            <w:tcBorders>
              <w:top w:val="single" w:sz="4" w:space="0" w:color="auto"/>
              <w:left w:val="single" w:sz="4" w:space="0" w:color="auto"/>
              <w:bottom w:val="single" w:sz="4" w:space="0" w:color="auto"/>
              <w:right w:val="single" w:sz="4" w:space="0" w:color="auto"/>
            </w:tcBorders>
          </w:tcPr>
          <w:p w14:paraId="32C12275"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653BBBF" w14:textId="77777777" w:rsidR="00715C9E" w:rsidRDefault="00715C9E">
            <w:pPr>
              <w:pStyle w:val="ConsPlusNormal"/>
              <w:jc w:val="center"/>
            </w:pPr>
            <w:r>
              <w:t>2,73</w:t>
            </w:r>
          </w:p>
        </w:tc>
        <w:tc>
          <w:tcPr>
            <w:tcW w:w="1012" w:type="dxa"/>
            <w:tcBorders>
              <w:top w:val="single" w:sz="4" w:space="0" w:color="auto"/>
              <w:left w:val="single" w:sz="4" w:space="0" w:color="auto"/>
              <w:bottom w:val="single" w:sz="4" w:space="0" w:color="auto"/>
              <w:right w:val="single" w:sz="4" w:space="0" w:color="auto"/>
            </w:tcBorders>
          </w:tcPr>
          <w:p w14:paraId="45564EAD"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1B1516D8" w14:textId="77777777" w:rsidR="00715C9E" w:rsidRDefault="00715C9E">
            <w:pPr>
              <w:pStyle w:val="ConsPlusNormal"/>
              <w:jc w:val="center"/>
            </w:pPr>
            <w:r>
              <w:t>-</w:t>
            </w:r>
          </w:p>
        </w:tc>
      </w:tr>
      <w:tr w:rsidR="00715C9E" w14:paraId="0DFA2F21" w14:textId="77777777">
        <w:tc>
          <w:tcPr>
            <w:tcW w:w="2835" w:type="dxa"/>
            <w:tcBorders>
              <w:top w:val="single" w:sz="4" w:space="0" w:color="auto"/>
              <w:left w:val="single" w:sz="4" w:space="0" w:color="auto"/>
              <w:bottom w:val="single" w:sz="4" w:space="0" w:color="auto"/>
              <w:right w:val="single" w:sz="4" w:space="0" w:color="auto"/>
            </w:tcBorders>
          </w:tcPr>
          <w:p w14:paraId="6D71BF96" w14:textId="77777777" w:rsidR="00715C9E" w:rsidRDefault="00715C9E">
            <w:pPr>
              <w:pStyle w:val="ConsPlusNormal"/>
            </w:pPr>
            <w:r>
              <w:t>Бабушкинский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3FCFDB39" w14:textId="77777777" w:rsidR="00715C9E" w:rsidRDefault="00715C9E">
            <w:pPr>
              <w:pStyle w:val="ConsPlusNormal"/>
              <w:jc w:val="center"/>
            </w:pPr>
            <w:r>
              <w:t>1,99</w:t>
            </w:r>
          </w:p>
        </w:tc>
        <w:tc>
          <w:tcPr>
            <w:tcW w:w="1012" w:type="dxa"/>
            <w:tcBorders>
              <w:top w:val="single" w:sz="4" w:space="0" w:color="auto"/>
              <w:left w:val="single" w:sz="4" w:space="0" w:color="auto"/>
              <w:bottom w:val="single" w:sz="4" w:space="0" w:color="auto"/>
              <w:right w:val="single" w:sz="4" w:space="0" w:color="auto"/>
            </w:tcBorders>
          </w:tcPr>
          <w:p w14:paraId="2419EBC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17620F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BDC1D2A" w14:textId="77777777" w:rsidR="00715C9E" w:rsidRDefault="00715C9E">
            <w:pPr>
              <w:pStyle w:val="ConsPlusNormal"/>
              <w:jc w:val="center"/>
            </w:pPr>
            <w:r>
              <w:t>78,27</w:t>
            </w:r>
          </w:p>
        </w:tc>
        <w:tc>
          <w:tcPr>
            <w:tcW w:w="1012" w:type="dxa"/>
            <w:tcBorders>
              <w:top w:val="single" w:sz="4" w:space="0" w:color="auto"/>
              <w:left w:val="single" w:sz="4" w:space="0" w:color="auto"/>
              <w:bottom w:val="single" w:sz="4" w:space="0" w:color="auto"/>
              <w:right w:val="single" w:sz="4" w:space="0" w:color="auto"/>
            </w:tcBorders>
          </w:tcPr>
          <w:p w14:paraId="4657C83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0A9F99F" w14:textId="77777777" w:rsidR="00715C9E" w:rsidRDefault="00715C9E">
            <w:pPr>
              <w:pStyle w:val="ConsPlusNormal"/>
              <w:jc w:val="center"/>
            </w:pPr>
            <w:r>
              <w:t>12,70</w:t>
            </w:r>
          </w:p>
        </w:tc>
        <w:tc>
          <w:tcPr>
            <w:tcW w:w="1012" w:type="dxa"/>
            <w:tcBorders>
              <w:top w:val="single" w:sz="4" w:space="0" w:color="auto"/>
              <w:left w:val="single" w:sz="4" w:space="0" w:color="auto"/>
              <w:bottom w:val="single" w:sz="4" w:space="0" w:color="auto"/>
              <w:right w:val="single" w:sz="4" w:space="0" w:color="auto"/>
            </w:tcBorders>
          </w:tcPr>
          <w:p w14:paraId="03DA0F59" w14:textId="77777777" w:rsidR="00715C9E" w:rsidRDefault="00715C9E">
            <w:pPr>
              <w:pStyle w:val="ConsPlusNormal"/>
              <w:jc w:val="center"/>
            </w:pPr>
            <w:r>
              <w:t>28,18</w:t>
            </w:r>
          </w:p>
        </w:tc>
        <w:tc>
          <w:tcPr>
            <w:tcW w:w="1012" w:type="dxa"/>
            <w:tcBorders>
              <w:top w:val="single" w:sz="4" w:space="0" w:color="auto"/>
              <w:left w:val="single" w:sz="4" w:space="0" w:color="auto"/>
              <w:bottom w:val="single" w:sz="4" w:space="0" w:color="auto"/>
              <w:right w:val="single" w:sz="4" w:space="0" w:color="auto"/>
            </w:tcBorders>
          </w:tcPr>
          <w:p w14:paraId="5F8B80D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5DB1BE4" w14:textId="77777777" w:rsidR="00715C9E" w:rsidRDefault="00715C9E">
            <w:pPr>
              <w:pStyle w:val="ConsPlusNormal"/>
              <w:jc w:val="center"/>
            </w:pPr>
            <w:r>
              <w:t>43,49</w:t>
            </w:r>
          </w:p>
        </w:tc>
        <w:tc>
          <w:tcPr>
            <w:tcW w:w="1012" w:type="dxa"/>
            <w:tcBorders>
              <w:top w:val="single" w:sz="4" w:space="0" w:color="auto"/>
              <w:left w:val="single" w:sz="4" w:space="0" w:color="auto"/>
              <w:bottom w:val="single" w:sz="4" w:space="0" w:color="auto"/>
              <w:right w:val="single" w:sz="4" w:space="0" w:color="auto"/>
            </w:tcBorders>
          </w:tcPr>
          <w:p w14:paraId="41C9B47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21E4E97"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FB9EA9F" w14:textId="77777777" w:rsidR="00715C9E" w:rsidRDefault="00715C9E">
            <w:pPr>
              <w:pStyle w:val="ConsPlusNormal"/>
              <w:jc w:val="center"/>
            </w:pPr>
            <w:r>
              <w:t>2,63</w:t>
            </w:r>
          </w:p>
        </w:tc>
        <w:tc>
          <w:tcPr>
            <w:tcW w:w="1012" w:type="dxa"/>
            <w:tcBorders>
              <w:top w:val="single" w:sz="4" w:space="0" w:color="auto"/>
              <w:left w:val="single" w:sz="4" w:space="0" w:color="auto"/>
              <w:bottom w:val="single" w:sz="4" w:space="0" w:color="auto"/>
              <w:right w:val="single" w:sz="4" w:space="0" w:color="auto"/>
            </w:tcBorders>
          </w:tcPr>
          <w:p w14:paraId="6A6AA1A9" w14:textId="77777777" w:rsidR="00715C9E" w:rsidRDefault="00715C9E">
            <w:pPr>
              <w:pStyle w:val="ConsPlusNormal"/>
              <w:jc w:val="center"/>
            </w:pPr>
            <w:r>
              <w:t>38,03</w:t>
            </w:r>
          </w:p>
        </w:tc>
        <w:tc>
          <w:tcPr>
            <w:tcW w:w="1014" w:type="dxa"/>
            <w:tcBorders>
              <w:top w:val="single" w:sz="4" w:space="0" w:color="auto"/>
              <w:left w:val="single" w:sz="4" w:space="0" w:color="auto"/>
              <w:bottom w:val="single" w:sz="4" w:space="0" w:color="auto"/>
              <w:right w:val="single" w:sz="4" w:space="0" w:color="auto"/>
            </w:tcBorders>
          </w:tcPr>
          <w:p w14:paraId="17C8D0AD" w14:textId="77777777" w:rsidR="00715C9E" w:rsidRDefault="00715C9E">
            <w:pPr>
              <w:pStyle w:val="ConsPlusNormal"/>
              <w:jc w:val="center"/>
            </w:pPr>
            <w:r>
              <w:t>-</w:t>
            </w:r>
          </w:p>
        </w:tc>
      </w:tr>
      <w:tr w:rsidR="00715C9E" w14:paraId="62D1D339" w14:textId="77777777">
        <w:tc>
          <w:tcPr>
            <w:tcW w:w="2835" w:type="dxa"/>
            <w:tcBorders>
              <w:top w:val="single" w:sz="4" w:space="0" w:color="auto"/>
              <w:left w:val="single" w:sz="4" w:space="0" w:color="auto"/>
              <w:bottom w:val="single" w:sz="4" w:space="0" w:color="auto"/>
              <w:right w:val="single" w:sz="4" w:space="0" w:color="auto"/>
            </w:tcBorders>
          </w:tcPr>
          <w:p w14:paraId="51EEB3E5" w14:textId="77777777" w:rsidR="00715C9E" w:rsidRDefault="00715C9E">
            <w:pPr>
              <w:pStyle w:val="ConsPlusNormal"/>
            </w:pPr>
            <w:r>
              <w:t>Белозерский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4D7826C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57501F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4D9B18E" w14:textId="77777777" w:rsidR="00715C9E" w:rsidRDefault="00715C9E">
            <w:pPr>
              <w:pStyle w:val="ConsPlusNormal"/>
              <w:jc w:val="center"/>
            </w:pPr>
            <w:r>
              <w:t>49,32</w:t>
            </w:r>
          </w:p>
        </w:tc>
        <w:tc>
          <w:tcPr>
            <w:tcW w:w="1012" w:type="dxa"/>
            <w:tcBorders>
              <w:top w:val="single" w:sz="4" w:space="0" w:color="auto"/>
              <w:left w:val="single" w:sz="4" w:space="0" w:color="auto"/>
              <w:bottom w:val="single" w:sz="4" w:space="0" w:color="auto"/>
              <w:right w:val="single" w:sz="4" w:space="0" w:color="auto"/>
            </w:tcBorders>
          </w:tcPr>
          <w:p w14:paraId="6E7D7757" w14:textId="77777777" w:rsidR="00715C9E" w:rsidRDefault="00715C9E">
            <w:pPr>
              <w:pStyle w:val="ConsPlusNormal"/>
              <w:jc w:val="center"/>
            </w:pPr>
            <w:r>
              <w:t>97,00</w:t>
            </w:r>
          </w:p>
        </w:tc>
        <w:tc>
          <w:tcPr>
            <w:tcW w:w="1012" w:type="dxa"/>
            <w:tcBorders>
              <w:top w:val="single" w:sz="4" w:space="0" w:color="auto"/>
              <w:left w:val="single" w:sz="4" w:space="0" w:color="auto"/>
              <w:bottom w:val="single" w:sz="4" w:space="0" w:color="auto"/>
              <w:right w:val="single" w:sz="4" w:space="0" w:color="auto"/>
            </w:tcBorders>
          </w:tcPr>
          <w:p w14:paraId="5E582DE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7E4F284" w14:textId="77777777" w:rsidR="00715C9E" w:rsidRDefault="00715C9E">
            <w:pPr>
              <w:pStyle w:val="ConsPlusNormal"/>
              <w:jc w:val="center"/>
            </w:pPr>
            <w:r>
              <w:t>30,79</w:t>
            </w:r>
          </w:p>
        </w:tc>
        <w:tc>
          <w:tcPr>
            <w:tcW w:w="1012" w:type="dxa"/>
            <w:tcBorders>
              <w:top w:val="single" w:sz="4" w:space="0" w:color="auto"/>
              <w:left w:val="single" w:sz="4" w:space="0" w:color="auto"/>
              <w:bottom w:val="single" w:sz="4" w:space="0" w:color="auto"/>
              <w:right w:val="single" w:sz="4" w:space="0" w:color="auto"/>
            </w:tcBorders>
          </w:tcPr>
          <w:p w14:paraId="2538B3BB" w14:textId="77777777" w:rsidR="00715C9E" w:rsidRDefault="00715C9E">
            <w:pPr>
              <w:pStyle w:val="ConsPlusNormal"/>
              <w:jc w:val="center"/>
            </w:pPr>
            <w:r>
              <w:t>130,37</w:t>
            </w:r>
          </w:p>
        </w:tc>
        <w:tc>
          <w:tcPr>
            <w:tcW w:w="1012" w:type="dxa"/>
            <w:tcBorders>
              <w:top w:val="single" w:sz="4" w:space="0" w:color="auto"/>
              <w:left w:val="single" w:sz="4" w:space="0" w:color="auto"/>
              <w:bottom w:val="single" w:sz="4" w:space="0" w:color="auto"/>
              <w:right w:val="single" w:sz="4" w:space="0" w:color="auto"/>
            </w:tcBorders>
          </w:tcPr>
          <w:p w14:paraId="0B53D77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A7EA5F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7B28AA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77D841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541C113" w14:textId="77777777" w:rsidR="00715C9E" w:rsidRDefault="00715C9E">
            <w:pPr>
              <w:pStyle w:val="ConsPlusNormal"/>
              <w:jc w:val="center"/>
            </w:pPr>
            <w:r>
              <w:t>2,66</w:t>
            </w:r>
          </w:p>
        </w:tc>
        <w:tc>
          <w:tcPr>
            <w:tcW w:w="1012" w:type="dxa"/>
            <w:tcBorders>
              <w:top w:val="single" w:sz="4" w:space="0" w:color="auto"/>
              <w:left w:val="single" w:sz="4" w:space="0" w:color="auto"/>
              <w:bottom w:val="single" w:sz="4" w:space="0" w:color="auto"/>
              <w:right w:val="single" w:sz="4" w:space="0" w:color="auto"/>
            </w:tcBorders>
          </w:tcPr>
          <w:p w14:paraId="6698B178" w14:textId="77777777" w:rsidR="00715C9E" w:rsidRDefault="00715C9E">
            <w:pPr>
              <w:pStyle w:val="ConsPlusNormal"/>
              <w:jc w:val="center"/>
            </w:pPr>
            <w:r>
              <w:t>47,08</w:t>
            </w:r>
          </w:p>
        </w:tc>
        <w:tc>
          <w:tcPr>
            <w:tcW w:w="1014" w:type="dxa"/>
            <w:tcBorders>
              <w:top w:val="single" w:sz="4" w:space="0" w:color="auto"/>
              <w:left w:val="single" w:sz="4" w:space="0" w:color="auto"/>
              <w:bottom w:val="single" w:sz="4" w:space="0" w:color="auto"/>
              <w:right w:val="single" w:sz="4" w:space="0" w:color="auto"/>
            </w:tcBorders>
          </w:tcPr>
          <w:p w14:paraId="0ADD31F2" w14:textId="77777777" w:rsidR="00715C9E" w:rsidRDefault="00715C9E">
            <w:pPr>
              <w:pStyle w:val="ConsPlusNormal"/>
              <w:jc w:val="center"/>
            </w:pPr>
            <w:r>
              <w:t>2,62</w:t>
            </w:r>
          </w:p>
        </w:tc>
      </w:tr>
      <w:tr w:rsidR="00715C9E" w14:paraId="14DA3CCC" w14:textId="77777777">
        <w:tc>
          <w:tcPr>
            <w:tcW w:w="2835" w:type="dxa"/>
            <w:tcBorders>
              <w:top w:val="single" w:sz="4" w:space="0" w:color="auto"/>
              <w:left w:val="single" w:sz="4" w:space="0" w:color="auto"/>
              <w:bottom w:val="single" w:sz="4" w:space="0" w:color="auto"/>
              <w:right w:val="single" w:sz="4" w:space="0" w:color="auto"/>
            </w:tcBorders>
          </w:tcPr>
          <w:p w14:paraId="26A12865" w14:textId="77777777" w:rsidR="00715C9E" w:rsidRDefault="00715C9E">
            <w:pPr>
              <w:pStyle w:val="ConsPlusNormal"/>
            </w:pPr>
            <w:r>
              <w:t>Вашкинский район</w:t>
            </w:r>
          </w:p>
        </w:tc>
        <w:tc>
          <w:tcPr>
            <w:tcW w:w="1012" w:type="dxa"/>
            <w:tcBorders>
              <w:top w:val="single" w:sz="4" w:space="0" w:color="auto"/>
              <w:left w:val="single" w:sz="4" w:space="0" w:color="auto"/>
              <w:bottom w:val="single" w:sz="4" w:space="0" w:color="auto"/>
              <w:right w:val="single" w:sz="4" w:space="0" w:color="auto"/>
            </w:tcBorders>
          </w:tcPr>
          <w:p w14:paraId="0F9779BE" w14:textId="77777777" w:rsidR="00715C9E" w:rsidRDefault="00715C9E">
            <w:pPr>
              <w:pStyle w:val="ConsPlusNormal"/>
              <w:jc w:val="center"/>
            </w:pPr>
            <w:r>
              <w:t>0,70</w:t>
            </w:r>
          </w:p>
        </w:tc>
        <w:tc>
          <w:tcPr>
            <w:tcW w:w="1012" w:type="dxa"/>
            <w:tcBorders>
              <w:top w:val="single" w:sz="4" w:space="0" w:color="auto"/>
              <w:left w:val="single" w:sz="4" w:space="0" w:color="auto"/>
              <w:bottom w:val="single" w:sz="4" w:space="0" w:color="auto"/>
              <w:right w:val="single" w:sz="4" w:space="0" w:color="auto"/>
            </w:tcBorders>
          </w:tcPr>
          <w:p w14:paraId="412639B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2807366"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4D7F50F" w14:textId="77777777" w:rsidR="00715C9E" w:rsidRDefault="00715C9E">
            <w:pPr>
              <w:pStyle w:val="ConsPlusNormal"/>
              <w:jc w:val="center"/>
            </w:pPr>
            <w:r>
              <w:t>35,63</w:t>
            </w:r>
          </w:p>
        </w:tc>
        <w:tc>
          <w:tcPr>
            <w:tcW w:w="1012" w:type="dxa"/>
            <w:tcBorders>
              <w:top w:val="single" w:sz="4" w:space="0" w:color="auto"/>
              <w:left w:val="single" w:sz="4" w:space="0" w:color="auto"/>
              <w:bottom w:val="single" w:sz="4" w:space="0" w:color="auto"/>
              <w:right w:val="single" w:sz="4" w:space="0" w:color="auto"/>
            </w:tcBorders>
          </w:tcPr>
          <w:p w14:paraId="2BE11498"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4DFE461" w14:textId="77777777" w:rsidR="00715C9E" w:rsidRDefault="00715C9E">
            <w:pPr>
              <w:pStyle w:val="ConsPlusNormal"/>
              <w:jc w:val="center"/>
            </w:pPr>
            <w:r>
              <w:t>3,61</w:t>
            </w:r>
          </w:p>
        </w:tc>
        <w:tc>
          <w:tcPr>
            <w:tcW w:w="1012" w:type="dxa"/>
            <w:tcBorders>
              <w:top w:val="single" w:sz="4" w:space="0" w:color="auto"/>
              <w:left w:val="single" w:sz="4" w:space="0" w:color="auto"/>
              <w:bottom w:val="single" w:sz="4" w:space="0" w:color="auto"/>
              <w:right w:val="single" w:sz="4" w:space="0" w:color="auto"/>
            </w:tcBorders>
          </w:tcPr>
          <w:p w14:paraId="4C496349" w14:textId="77777777" w:rsidR="00715C9E" w:rsidRDefault="00715C9E">
            <w:pPr>
              <w:pStyle w:val="ConsPlusNormal"/>
              <w:jc w:val="center"/>
            </w:pPr>
            <w:r>
              <w:t>27,41</w:t>
            </w:r>
          </w:p>
        </w:tc>
        <w:tc>
          <w:tcPr>
            <w:tcW w:w="1012" w:type="dxa"/>
            <w:tcBorders>
              <w:top w:val="single" w:sz="4" w:space="0" w:color="auto"/>
              <w:left w:val="single" w:sz="4" w:space="0" w:color="auto"/>
              <w:bottom w:val="single" w:sz="4" w:space="0" w:color="auto"/>
              <w:right w:val="single" w:sz="4" w:space="0" w:color="auto"/>
            </w:tcBorders>
          </w:tcPr>
          <w:p w14:paraId="3672BFB6"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B317AF0"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446308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3BFFE02"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7808C90" w14:textId="77777777" w:rsidR="00715C9E" w:rsidRDefault="00715C9E">
            <w:pPr>
              <w:pStyle w:val="ConsPlusNormal"/>
              <w:jc w:val="center"/>
            </w:pPr>
            <w:r>
              <w:t>1,39</w:t>
            </w:r>
          </w:p>
        </w:tc>
        <w:tc>
          <w:tcPr>
            <w:tcW w:w="1012" w:type="dxa"/>
            <w:tcBorders>
              <w:top w:val="single" w:sz="4" w:space="0" w:color="auto"/>
              <w:left w:val="single" w:sz="4" w:space="0" w:color="auto"/>
              <w:bottom w:val="single" w:sz="4" w:space="0" w:color="auto"/>
              <w:right w:val="single" w:sz="4" w:space="0" w:color="auto"/>
            </w:tcBorders>
          </w:tcPr>
          <w:p w14:paraId="099D3147" w14:textId="77777777" w:rsidR="00715C9E" w:rsidRDefault="00715C9E">
            <w:pPr>
              <w:pStyle w:val="ConsPlusNormal"/>
              <w:jc w:val="center"/>
            </w:pPr>
            <w:r>
              <w:t>38,93</w:t>
            </w:r>
          </w:p>
        </w:tc>
        <w:tc>
          <w:tcPr>
            <w:tcW w:w="1014" w:type="dxa"/>
            <w:tcBorders>
              <w:top w:val="single" w:sz="4" w:space="0" w:color="auto"/>
              <w:left w:val="single" w:sz="4" w:space="0" w:color="auto"/>
              <w:bottom w:val="single" w:sz="4" w:space="0" w:color="auto"/>
              <w:right w:val="single" w:sz="4" w:space="0" w:color="auto"/>
            </w:tcBorders>
          </w:tcPr>
          <w:p w14:paraId="6E7836C6" w14:textId="77777777" w:rsidR="00715C9E" w:rsidRDefault="00715C9E">
            <w:pPr>
              <w:pStyle w:val="ConsPlusNormal"/>
              <w:jc w:val="center"/>
            </w:pPr>
            <w:r>
              <w:t>-</w:t>
            </w:r>
          </w:p>
        </w:tc>
      </w:tr>
      <w:tr w:rsidR="00715C9E" w14:paraId="38E87254" w14:textId="77777777">
        <w:tc>
          <w:tcPr>
            <w:tcW w:w="2835" w:type="dxa"/>
            <w:tcBorders>
              <w:top w:val="single" w:sz="4" w:space="0" w:color="auto"/>
              <w:left w:val="single" w:sz="4" w:space="0" w:color="auto"/>
              <w:bottom w:val="single" w:sz="4" w:space="0" w:color="auto"/>
              <w:right w:val="single" w:sz="4" w:space="0" w:color="auto"/>
            </w:tcBorders>
          </w:tcPr>
          <w:p w14:paraId="135B231F" w14:textId="77777777" w:rsidR="00715C9E" w:rsidRDefault="00715C9E">
            <w:pPr>
              <w:pStyle w:val="ConsPlusNormal"/>
            </w:pPr>
            <w:r>
              <w:t>Великоустюгский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2A5F1AE7" w14:textId="77777777" w:rsidR="00715C9E" w:rsidRDefault="00715C9E">
            <w:pPr>
              <w:pStyle w:val="ConsPlusNormal"/>
              <w:jc w:val="center"/>
            </w:pPr>
            <w:r>
              <w:t>0,91</w:t>
            </w:r>
          </w:p>
        </w:tc>
        <w:tc>
          <w:tcPr>
            <w:tcW w:w="1012" w:type="dxa"/>
            <w:tcBorders>
              <w:top w:val="single" w:sz="4" w:space="0" w:color="auto"/>
              <w:left w:val="single" w:sz="4" w:space="0" w:color="auto"/>
              <w:bottom w:val="single" w:sz="4" w:space="0" w:color="auto"/>
              <w:right w:val="single" w:sz="4" w:space="0" w:color="auto"/>
            </w:tcBorders>
          </w:tcPr>
          <w:p w14:paraId="1D97E41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71512FA" w14:textId="77777777" w:rsidR="00715C9E" w:rsidRDefault="00715C9E">
            <w:pPr>
              <w:pStyle w:val="ConsPlusNormal"/>
              <w:jc w:val="center"/>
            </w:pPr>
            <w:r>
              <w:t>76,79</w:t>
            </w:r>
          </w:p>
        </w:tc>
        <w:tc>
          <w:tcPr>
            <w:tcW w:w="1012" w:type="dxa"/>
            <w:tcBorders>
              <w:top w:val="single" w:sz="4" w:space="0" w:color="auto"/>
              <w:left w:val="single" w:sz="4" w:space="0" w:color="auto"/>
              <w:bottom w:val="single" w:sz="4" w:space="0" w:color="auto"/>
              <w:right w:val="single" w:sz="4" w:space="0" w:color="auto"/>
            </w:tcBorders>
          </w:tcPr>
          <w:p w14:paraId="2E85E081" w14:textId="77777777" w:rsidR="00715C9E" w:rsidRDefault="00715C9E">
            <w:pPr>
              <w:pStyle w:val="ConsPlusNormal"/>
              <w:jc w:val="center"/>
            </w:pPr>
            <w:r>
              <w:t>361,34</w:t>
            </w:r>
          </w:p>
        </w:tc>
        <w:tc>
          <w:tcPr>
            <w:tcW w:w="1012" w:type="dxa"/>
            <w:tcBorders>
              <w:top w:val="single" w:sz="4" w:space="0" w:color="auto"/>
              <w:left w:val="single" w:sz="4" w:space="0" w:color="auto"/>
              <w:bottom w:val="single" w:sz="4" w:space="0" w:color="auto"/>
              <w:right w:val="single" w:sz="4" w:space="0" w:color="auto"/>
            </w:tcBorders>
          </w:tcPr>
          <w:p w14:paraId="61028CFA" w14:textId="77777777" w:rsidR="00715C9E" w:rsidRDefault="00715C9E">
            <w:pPr>
              <w:pStyle w:val="ConsPlusNormal"/>
              <w:jc w:val="center"/>
            </w:pPr>
            <w:r>
              <w:t>82,49</w:t>
            </w:r>
          </w:p>
        </w:tc>
        <w:tc>
          <w:tcPr>
            <w:tcW w:w="1012" w:type="dxa"/>
            <w:tcBorders>
              <w:top w:val="single" w:sz="4" w:space="0" w:color="auto"/>
              <w:left w:val="single" w:sz="4" w:space="0" w:color="auto"/>
              <w:bottom w:val="single" w:sz="4" w:space="0" w:color="auto"/>
              <w:right w:val="single" w:sz="4" w:space="0" w:color="auto"/>
            </w:tcBorders>
          </w:tcPr>
          <w:p w14:paraId="39E7440A" w14:textId="77777777" w:rsidR="00715C9E" w:rsidRDefault="00715C9E">
            <w:pPr>
              <w:pStyle w:val="ConsPlusNormal"/>
              <w:jc w:val="center"/>
            </w:pPr>
            <w:r>
              <w:t>29,50</w:t>
            </w:r>
          </w:p>
        </w:tc>
        <w:tc>
          <w:tcPr>
            <w:tcW w:w="1012" w:type="dxa"/>
            <w:tcBorders>
              <w:top w:val="single" w:sz="4" w:space="0" w:color="auto"/>
              <w:left w:val="single" w:sz="4" w:space="0" w:color="auto"/>
              <w:bottom w:val="single" w:sz="4" w:space="0" w:color="auto"/>
              <w:right w:val="single" w:sz="4" w:space="0" w:color="auto"/>
            </w:tcBorders>
          </w:tcPr>
          <w:p w14:paraId="7829F8B7" w14:textId="77777777" w:rsidR="00715C9E" w:rsidRDefault="00715C9E">
            <w:pPr>
              <w:pStyle w:val="ConsPlusNormal"/>
              <w:jc w:val="center"/>
            </w:pPr>
            <w:r>
              <w:t>127,35</w:t>
            </w:r>
          </w:p>
        </w:tc>
        <w:tc>
          <w:tcPr>
            <w:tcW w:w="1012" w:type="dxa"/>
            <w:tcBorders>
              <w:top w:val="single" w:sz="4" w:space="0" w:color="auto"/>
              <w:left w:val="single" w:sz="4" w:space="0" w:color="auto"/>
              <w:bottom w:val="single" w:sz="4" w:space="0" w:color="auto"/>
              <w:right w:val="single" w:sz="4" w:space="0" w:color="auto"/>
            </w:tcBorders>
          </w:tcPr>
          <w:p w14:paraId="7D377073" w14:textId="77777777" w:rsidR="00715C9E" w:rsidRDefault="00715C9E">
            <w:pPr>
              <w:pStyle w:val="ConsPlusNormal"/>
              <w:jc w:val="center"/>
            </w:pPr>
            <w:r>
              <w:t>0,76</w:t>
            </w:r>
          </w:p>
        </w:tc>
        <w:tc>
          <w:tcPr>
            <w:tcW w:w="1012" w:type="dxa"/>
            <w:tcBorders>
              <w:top w:val="single" w:sz="4" w:space="0" w:color="auto"/>
              <w:left w:val="single" w:sz="4" w:space="0" w:color="auto"/>
              <w:bottom w:val="single" w:sz="4" w:space="0" w:color="auto"/>
              <w:right w:val="single" w:sz="4" w:space="0" w:color="auto"/>
            </w:tcBorders>
          </w:tcPr>
          <w:p w14:paraId="52E1E23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EB11EB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BF53E09"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A599F08" w14:textId="77777777" w:rsidR="00715C9E" w:rsidRDefault="00715C9E">
            <w:pPr>
              <w:pStyle w:val="ConsPlusNormal"/>
              <w:jc w:val="center"/>
            </w:pPr>
            <w:r>
              <w:t>1,41</w:t>
            </w:r>
          </w:p>
        </w:tc>
        <w:tc>
          <w:tcPr>
            <w:tcW w:w="1012" w:type="dxa"/>
            <w:tcBorders>
              <w:top w:val="single" w:sz="4" w:space="0" w:color="auto"/>
              <w:left w:val="single" w:sz="4" w:space="0" w:color="auto"/>
              <w:bottom w:val="single" w:sz="4" w:space="0" w:color="auto"/>
              <w:right w:val="single" w:sz="4" w:space="0" w:color="auto"/>
            </w:tcBorders>
          </w:tcPr>
          <w:p w14:paraId="5B36E5D9" w14:textId="77777777" w:rsidR="00715C9E" w:rsidRDefault="00715C9E">
            <w:pPr>
              <w:pStyle w:val="ConsPlusNormal"/>
              <w:jc w:val="center"/>
            </w:pPr>
            <w:r>
              <w:t>113,77</w:t>
            </w:r>
          </w:p>
        </w:tc>
        <w:tc>
          <w:tcPr>
            <w:tcW w:w="1014" w:type="dxa"/>
            <w:tcBorders>
              <w:top w:val="single" w:sz="4" w:space="0" w:color="auto"/>
              <w:left w:val="single" w:sz="4" w:space="0" w:color="auto"/>
              <w:bottom w:val="single" w:sz="4" w:space="0" w:color="auto"/>
              <w:right w:val="single" w:sz="4" w:space="0" w:color="auto"/>
            </w:tcBorders>
          </w:tcPr>
          <w:p w14:paraId="641C9E0E" w14:textId="77777777" w:rsidR="00715C9E" w:rsidRDefault="00715C9E">
            <w:pPr>
              <w:pStyle w:val="ConsPlusNormal"/>
              <w:jc w:val="center"/>
            </w:pPr>
            <w:r>
              <w:t>0,83</w:t>
            </w:r>
          </w:p>
        </w:tc>
      </w:tr>
      <w:tr w:rsidR="00715C9E" w14:paraId="2C793D10" w14:textId="77777777">
        <w:tc>
          <w:tcPr>
            <w:tcW w:w="2835" w:type="dxa"/>
            <w:tcBorders>
              <w:top w:val="single" w:sz="4" w:space="0" w:color="auto"/>
              <w:left w:val="single" w:sz="4" w:space="0" w:color="auto"/>
              <w:bottom w:val="single" w:sz="4" w:space="0" w:color="auto"/>
              <w:right w:val="single" w:sz="4" w:space="0" w:color="auto"/>
            </w:tcBorders>
          </w:tcPr>
          <w:p w14:paraId="4876C1EE" w14:textId="77777777" w:rsidR="00715C9E" w:rsidRDefault="00715C9E">
            <w:pPr>
              <w:pStyle w:val="ConsPlusNormal"/>
            </w:pPr>
            <w:r>
              <w:t>Верховажский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0EFA90E5"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D9554F8"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4E97547" w14:textId="77777777" w:rsidR="00715C9E" w:rsidRDefault="00715C9E">
            <w:pPr>
              <w:pStyle w:val="ConsPlusNormal"/>
              <w:jc w:val="center"/>
            </w:pPr>
            <w:r>
              <w:t>19,34</w:t>
            </w:r>
          </w:p>
        </w:tc>
        <w:tc>
          <w:tcPr>
            <w:tcW w:w="1012" w:type="dxa"/>
            <w:tcBorders>
              <w:top w:val="single" w:sz="4" w:space="0" w:color="auto"/>
              <w:left w:val="single" w:sz="4" w:space="0" w:color="auto"/>
              <w:bottom w:val="single" w:sz="4" w:space="0" w:color="auto"/>
              <w:right w:val="single" w:sz="4" w:space="0" w:color="auto"/>
            </w:tcBorders>
          </w:tcPr>
          <w:p w14:paraId="2B44EDB3" w14:textId="77777777" w:rsidR="00715C9E" w:rsidRDefault="00715C9E">
            <w:pPr>
              <w:pStyle w:val="ConsPlusNormal"/>
              <w:jc w:val="center"/>
            </w:pPr>
            <w:r>
              <w:t>78,38</w:t>
            </w:r>
          </w:p>
        </w:tc>
        <w:tc>
          <w:tcPr>
            <w:tcW w:w="1012" w:type="dxa"/>
            <w:tcBorders>
              <w:top w:val="single" w:sz="4" w:space="0" w:color="auto"/>
              <w:left w:val="single" w:sz="4" w:space="0" w:color="auto"/>
              <w:bottom w:val="single" w:sz="4" w:space="0" w:color="auto"/>
              <w:right w:val="single" w:sz="4" w:space="0" w:color="auto"/>
            </w:tcBorders>
          </w:tcPr>
          <w:p w14:paraId="0E5FBBC1" w14:textId="77777777" w:rsidR="00715C9E" w:rsidRDefault="00715C9E">
            <w:pPr>
              <w:pStyle w:val="ConsPlusNormal"/>
              <w:jc w:val="center"/>
            </w:pPr>
            <w:r>
              <w:t>148,16</w:t>
            </w:r>
          </w:p>
        </w:tc>
        <w:tc>
          <w:tcPr>
            <w:tcW w:w="1012" w:type="dxa"/>
            <w:tcBorders>
              <w:top w:val="single" w:sz="4" w:space="0" w:color="auto"/>
              <w:left w:val="single" w:sz="4" w:space="0" w:color="auto"/>
              <w:bottom w:val="single" w:sz="4" w:space="0" w:color="auto"/>
              <w:right w:val="single" w:sz="4" w:space="0" w:color="auto"/>
            </w:tcBorders>
          </w:tcPr>
          <w:p w14:paraId="09B298C8" w14:textId="77777777" w:rsidR="00715C9E" w:rsidRDefault="00715C9E">
            <w:pPr>
              <w:pStyle w:val="ConsPlusNormal"/>
              <w:jc w:val="center"/>
            </w:pPr>
            <w:r>
              <w:t>9,21</w:t>
            </w:r>
          </w:p>
        </w:tc>
        <w:tc>
          <w:tcPr>
            <w:tcW w:w="1012" w:type="dxa"/>
            <w:tcBorders>
              <w:top w:val="single" w:sz="4" w:space="0" w:color="auto"/>
              <w:left w:val="single" w:sz="4" w:space="0" w:color="auto"/>
              <w:bottom w:val="single" w:sz="4" w:space="0" w:color="auto"/>
              <w:right w:val="single" w:sz="4" w:space="0" w:color="auto"/>
            </w:tcBorders>
          </w:tcPr>
          <w:p w14:paraId="239BF6F1" w14:textId="77777777" w:rsidR="00715C9E" w:rsidRDefault="00715C9E">
            <w:pPr>
              <w:pStyle w:val="ConsPlusNormal"/>
              <w:jc w:val="center"/>
            </w:pPr>
            <w:r>
              <w:t>28,11</w:t>
            </w:r>
          </w:p>
        </w:tc>
        <w:tc>
          <w:tcPr>
            <w:tcW w:w="1012" w:type="dxa"/>
            <w:tcBorders>
              <w:top w:val="single" w:sz="4" w:space="0" w:color="auto"/>
              <w:left w:val="single" w:sz="4" w:space="0" w:color="auto"/>
              <w:bottom w:val="single" w:sz="4" w:space="0" w:color="auto"/>
              <w:right w:val="single" w:sz="4" w:space="0" w:color="auto"/>
            </w:tcBorders>
          </w:tcPr>
          <w:p w14:paraId="315D3D90"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10F9820"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E4BE329"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056661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D96B9FF" w14:textId="77777777" w:rsidR="00715C9E" w:rsidRDefault="00715C9E">
            <w:pPr>
              <w:pStyle w:val="ConsPlusNormal"/>
              <w:jc w:val="center"/>
            </w:pPr>
            <w:r>
              <w:t>2,19</w:t>
            </w:r>
          </w:p>
        </w:tc>
        <w:tc>
          <w:tcPr>
            <w:tcW w:w="1012" w:type="dxa"/>
            <w:tcBorders>
              <w:top w:val="single" w:sz="4" w:space="0" w:color="auto"/>
              <w:left w:val="single" w:sz="4" w:space="0" w:color="auto"/>
              <w:bottom w:val="single" w:sz="4" w:space="0" w:color="auto"/>
              <w:right w:val="single" w:sz="4" w:space="0" w:color="auto"/>
            </w:tcBorders>
          </w:tcPr>
          <w:p w14:paraId="1A6A5656"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7C7EEDE4" w14:textId="77777777" w:rsidR="00715C9E" w:rsidRDefault="00715C9E">
            <w:pPr>
              <w:pStyle w:val="ConsPlusNormal"/>
              <w:jc w:val="center"/>
            </w:pPr>
            <w:r>
              <w:t>1,39</w:t>
            </w:r>
          </w:p>
        </w:tc>
      </w:tr>
      <w:tr w:rsidR="00715C9E" w14:paraId="343CEA10" w14:textId="77777777">
        <w:tc>
          <w:tcPr>
            <w:tcW w:w="2835" w:type="dxa"/>
            <w:tcBorders>
              <w:top w:val="single" w:sz="4" w:space="0" w:color="auto"/>
              <w:left w:val="single" w:sz="4" w:space="0" w:color="auto"/>
              <w:bottom w:val="single" w:sz="4" w:space="0" w:color="auto"/>
              <w:right w:val="single" w:sz="4" w:space="0" w:color="auto"/>
            </w:tcBorders>
          </w:tcPr>
          <w:p w14:paraId="422864C1" w14:textId="77777777" w:rsidR="00715C9E" w:rsidRDefault="00715C9E">
            <w:pPr>
              <w:pStyle w:val="ConsPlusNormal"/>
            </w:pPr>
            <w:r>
              <w:t>Вожегодский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22AE271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E1D80A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CDE7452" w14:textId="77777777" w:rsidR="00715C9E" w:rsidRDefault="00715C9E">
            <w:pPr>
              <w:pStyle w:val="ConsPlusNormal"/>
              <w:jc w:val="center"/>
            </w:pPr>
            <w:r>
              <w:t>17,51</w:t>
            </w:r>
          </w:p>
        </w:tc>
        <w:tc>
          <w:tcPr>
            <w:tcW w:w="1012" w:type="dxa"/>
            <w:tcBorders>
              <w:top w:val="single" w:sz="4" w:space="0" w:color="auto"/>
              <w:left w:val="single" w:sz="4" w:space="0" w:color="auto"/>
              <w:bottom w:val="single" w:sz="4" w:space="0" w:color="auto"/>
              <w:right w:val="single" w:sz="4" w:space="0" w:color="auto"/>
            </w:tcBorders>
          </w:tcPr>
          <w:p w14:paraId="1D2130D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D5BE47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958E885" w14:textId="77777777" w:rsidR="00715C9E" w:rsidRDefault="00715C9E">
            <w:pPr>
              <w:pStyle w:val="ConsPlusNormal"/>
              <w:jc w:val="center"/>
            </w:pPr>
            <w:r>
              <w:t>10,86</w:t>
            </w:r>
          </w:p>
        </w:tc>
        <w:tc>
          <w:tcPr>
            <w:tcW w:w="1012" w:type="dxa"/>
            <w:tcBorders>
              <w:top w:val="single" w:sz="4" w:space="0" w:color="auto"/>
              <w:left w:val="single" w:sz="4" w:space="0" w:color="auto"/>
              <w:bottom w:val="single" w:sz="4" w:space="0" w:color="auto"/>
              <w:right w:val="single" w:sz="4" w:space="0" w:color="auto"/>
            </w:tcBorders>
          </w:tcPr>
          <w:p w14:paraId="12DD2C1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9F1CFF7"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CC40D7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846A803" w14:textId="77777777" w:rsidR="00715C9E" w:rsidRDefault="00715C9E">
            <w:pPr>
              <w:pStyle w:val="ConsPlusNormal"/>
              <w:jc w:val="center"/>
            </w:pPr>
            <w:r>
              <w:t>0,48</w:t>
            </w:r>
          </w:p>
        </w:tc>
        <w:tc>
          <w:tcPr>
            <w:tcW w:w="1012" w:type="dxa"/>
            <w:tcBorders>
              <w:top w:val="single" w:sz="4" w:space="0" w:color="auto"/>
              <w:left w:val="single" w:sz="4" w:space="0" w:color="auto"/>
              <w:bottom w:val="single" w:sz="4" w:space="0" w:color="auto"/>
              <w:right w:val="single" w:sz="4" w:space="0" w:color="auto"/>
            </w:tcBorders>
          </w:tcPr>
          <w:p w14:paraId="79A863F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C10C623" w14:textId="77777777" w:rsidR="00715C9E" w:rsidRDefault="00715C9E">
            <w:pPr>
              <w:pStyle w:val="ConsPlusNormal"/>
              <w:jc w:val="center"/>
            </w:pPr>
            <w:r>
              <w:t>3,00</w:t>
            </w:r>
          </w:p>
        </w:tc>
        <w:tc>
          <w:tcPr>
            <w:tcW w:w="1012" w:type="dxa"/>
            <w:tcBorders>
              <w:top w:val="single" w:sz="4" w:space="0" w:color="auto"/>
              <w:left w:val="single" w:sz="4" w:space="0" w:color="auto"/>
              <w:bottom w:val="single" w:sz="4" w:space="0" w:color="auto"/>
              <w:right w:val="single" w:sz="4" w:space="0" w:color="auto"/>
            </w:tcBorders>
          </w:tcPr>
          <w:p w14:paraId="3A8E15D7"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77E8ACDF" w14:textId="77777777" w:rsidR="00715C9E" w:rsidRDefault="00715C9E">
            <w:pPr>
              <w:pStyle w:val="ConsPlusNormal"/>
              <w:jc w:val="center"/>
            </w:pPr>
            <w:r>
              <w:t>-</w:t>
            </w:r>
          </w:p>
        </w:tc>
      </w:tr>
      <w:tr w:rsidR="00715C9E" w14:paraId="3AD32894" w14:textId="77777777">
        <w:tc>
          <w:tcPr>
            <w:tcW w:w="2835" w:type="dxa"/>
            <w:tcBorders>
              <w:top w:val="single" w:sz="4" w:space="0" w:color="auto"/>
              <w:left w:val="single" w:sz="4" w:space="0" w:color="auto"/>
              <w:bottom w:val="single" w:sz="4" w:space="0" w:color="auto"/>
              <w:right w:val="single" w:sz="4" w:space="0" w:color="auto"/>
            </w:tcBorders>
          </w:tcPr>
          <w:p w14:paraId="1FEC35D1" w14:textId="77777777" w:rsidR="00715C9E" w:rsidRDefault="00715C9E">
            <w:pPr>
              <w:pStyle w:val="ConsPlusNormal"/>
            </w:pPr>
            <w:r>
              <w:t>Вологодский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43D949C6" w14:textId="77777777" w:rsidR="00715C9E" w:rsidRDefault="00715C9E">
            <w:pPr>
              <w:pStyle w:val="ConsPlusNormal"/>
              <w:jc w:val="center"/>
            </w:pPr>
            <w:r>
              <w:t>0,70</w:t>
            </w:r>
          </w:p>
        </w:tc>
        <w:tc>
          <w:tcPr>
            <w:tcW w:w="1012" w:type="dxa"/>
            <w:tcBorders>
              <w:top w:val="single" w:sz="4" w:space="0" w:color="auto"/>
              <w:left w:val="single" w:sz="4" w:space="0" w:color="auto"/>
              <w:bottom w:val="single" w:sz="4" w:space="0" w:color="auto"/>
              <w:right w:val="single" w:sz="4" w:space="0" w:color="auto"/>
            </w:tcBorders>
          </w:tcPr>
          <w:p w14:paraId="01F00946" w14:textId="77777777" w:rsidR="00715C9E" w:rsidRDefault="00715C9E">
            <w:pPr>
              <w:pStyle w:val="ConsPlusNormal"/>
              <w:jc w:val="center"/>
            </w:pPr>
            <w:r>
              <w:t>113,04</w:t>
            </w:r>
          </w:p>
        </w:tc>
        <w:tc>
          <w:tcPr>
            <w:tcW w:w="1012" w:type="dxa"/>
            <w:tcBorders>
              <w:top w:val="single" w:sz="4" w:space="0" w:color="auto"/>
              <w:left w:val="single" w:sz="4" w:space="0" w:color="auto"/>
              <w:bottom w:val="single" w:sz="4" w:space="0" w:color="auto"/>
              <w:right w:val="single" w:sz="4" w:space="0" w:color="auto"/>
            </w:tcBorders>
          </w:tcPr>
          <w:p w14:paraId="70A07BD2" w14:textId="77777777" w:rsidR="00715C9E" w:rsidRDefault="00715C9E">
            <w:pPr>
              <w:pStyle w:val="ConsPlusNormal"/>
              <w:jc w:val="center"/>
            </w:pPr>
            <w:r>
              <w:t>157,57</w:t>
            </w:r>
          </w:p>
        </w:tc>
        <w:tc>
          <w:tcPr>
            <w:tcW w:w="1012" w:type="dxa"/>
            <w:tcBorders>
              <w:top w:val="single" w:sz="4" w:space="0" w:color="auto"/>
              <w:left w:val="single" w:sz="4" w:space="0" w:color="auto"/>
              <w:bottom w:val="single" w:sz="4" w:space="0" w:color="auto"/>
              <w:right w:val="single" w:sz="4" w:space="0" w:color="auto"/>
            </w:tcBorders>
          </w:tcPr>
          <w:p w14:paraId="57BB2CBD" w14:textId="77777777" w:rsidR="00715C9E" w:rsidRDefault="00715C9E">
            <w:pPr>
              <w:pStyle w:val="ConsPlusNormal"/>
              <w:jc w:val="center"/>
            </w:pPr>
            <w:r>
              <w:t>365,01</w:t>
            </w:r>
          </w:p>
        </w:tc>
        <w:tc>
          <w:tcPr>
            <w:tcW w:w="1012" w:type="dxa"/>
            <w:tcBorders>
              <w:top w:val="single" w:sz="4" w:space="0" w:color="auto"/>
              <w:left w:val="single" w:sz="4" w:space="0" w:color="auto"/>
              <w:bottom w:val="single" w:sz="4" w:space="0" w:color="auto"/>
              <w:right w:val="single" w:sz="4" w:space="0" w:color="auto"/>
            </w:tcBorders>
          </w:tcPr>
          <w:p w14:paraId="42B02C65" w14:textId="77777777" w:rsidR="00715C9E" w:rsidRDefault="00715C9E">
            <w:pPr>
              <w:pStyle w:val="ConsPlusNormal"/>
              <w:jc w:val="center"/>
            </w:pPr>
            <w:r>
              <w:t>86,87</w:t>
            </w:r>
          </w:p>
        </w:tc>
        <w:tc>
          <w:tcPr>
            <w:tcW w:w="1012" w:type="dxa"/>
            <w:tcBorders>
              <w:top w:val="single" w:sz="4" w:space="0" w:color="auto"/>
              <w:left w:val="single" w:sz="4" w:space="0" w:color="auto"/>
              <w:bottom w:val="single" w:sz="4" w:space="0" w:color="auto"/>
              <w:right w:val="single" w:sz="4" w:space="0" w:color="auto"/>
            </w:tcBorders>
          </w:tcPr>
          <w:p w14:paraId="7BA40172" w14:textId="77777777" w:rsidR="00715C9E" w:rsidRDefault="00715C9E">
            <w:pPr>
              <w:pStyle w:val="ConsPlusNormal"/>
              <w:jc w:val="center"/>
            </w:pPr>
            <w:r>
              <w:t>34,02</w:t>
            </w:r>
          </w:p>
        </w:tc>
        <w:tc>
          <w:tcPr>
            <w:tcW w:w="1012" w:type="dxa"/>
            <w:tcBorders>
              <w:top w:val="single" w:sz="4" w:space="0" w:color="auto"/>
              <w:left w:val="single" w:sz="4" w:space="0" w:color="auto"/>
              <w:bottom w:val="single" w:sz="4" w:space="0" w:color="auto"/>
              <w:right w:val="single" w:sz="4" w:space="0" w:color="auto"/>
            </w:tcBorders>
          </w:tcPr>
          <w:p w14:paraId="5DD85BB0" w14:textId="77777777" w:rsidR="00715C9E" w:rsidRDefault="00715C9E">
            <w:pPr>
              <w:pStyle w:val="ConsPlusNormal"/>
              <w:jc w:val="center"/>
            </w:pPr>
            <w:r>
              <w:t>147,68</w:t>
            </w:r>
          </w:p>
        </w:tc>
        <w:tc>
          <w:tcPr>
            <w:tcW w:w="1012" w:type="dxa"/>
            <w:tcBorders>
              <w:top w:val="single" w:sz="4" w:space="0" w:color="auto"/>
              <w:left w:val="single" w:sz="4" w:space="0" w:color="auto"/>
              <w:bottom w:val="single" w:sz="4" w:space="0" w:color="auto"/>
              <w:right w:val="single" w:sz="4" w:space="0" w:color="auto"/>
            </w:tcBorders>
          </w:tcPr>
          <w:p w14:paraId="504250B8" w14:textId="77777777" w:rsidR="00715C9E" w:rsidRDefault="00715C9E">
            <w:pPr>
              <w:pStyle w:val="ConsPlusNormal"/>
              <w:jc w:val="center"/>
            </w:pPr>
            <w:r>
              <w:t>0,50</w:t>
            </w:r>
          </w:p>
        </w:tc>
        <w:tc>
          <w:tcPr>
            <w:tcW w:w="1012" w:type="dxa"/>
            <w:tcBorders>
              <w:top w:val="single" w:sz="4" w:space="0" w:color="auto"/>
              <w:left w:val="single" w:sz="4" w:space="0" w:color="auto"/>
              <w:bottom w:val="single" w:sz="4" w:space="0" w:color="auto"/>
              <w:right w:val="single" w:sz="4" w:space="0" w:color="auto"/>
            </w:tcBorders>
          </w:tcPr>
          <w:p w14:paraId="1B1F7E42"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23B7488" w14:textId="77777777" w:rsidR="00715C9E" w:rsidRDefault="00715C9E">
            <w:pPr>
              <w:pStyle w:val="ConsPlusNormal"/>
              <w:jc w:val="center"/>
            </w:pPr>
            <w:r>
              <w:t>0,49</w:t>
            </w:r>
          </w:p>
        </w:tc>
        <w:tc>
          <w:tcPr>
            <w:tcW w:w="1012" w:type="dxa"/>
            <w:tcBorders>
              <w:top w:val="single" w:sz="4" w:space="0" w:color="auto"/>
              <w:left w:val="single" w:sz="4" w:space="0" w:color="auto"/>
              <w:bottom w:val="single" w:sz="4" w:space="0" w:color="auto"/>
              <w:right w:val="single" w:sz="4" w:space="0" w:color="auto"/>
            </w:tcBorders>
          </w:tcPr>
          <w:p w14:paraId="5DF254F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4B2F747" w14:textId="77777777" w:rsidR="00715C9E" w:rsidRDefault="00715C9E">
            <w:pPr>
              <w:pStyle w:val="ConsPlusNormal"/>
              <w:jc w:val="center"/>
            </w:pPr>
            <w:r>
              <w:t>2,39</w:t>
            </w:r>
          </w:p>
        </w:tc>
        <w:tc>
          <w:tcPr>
            <w:tcW w:w="1012" w:type="dxa"/>
            <w:tcBorders>
              <w:top w:val="single" w:sz="4" w:space="0" w:color="auto"/>
              <w:left w:val="single" w:sz="4" w:space="0" w:color="auto"/>
              <w:bottom w:val="single" w:sz="4" w:space="0" w:color="auto"/>
              <w:right w:val="single" w:sz="4" w:space="0" w:color="auto"/>
            </w:tcBorders>
          </w:tcPr>
          <w:p w14:paraId="50C52D51" w14:textId="77777777" w:rsidR="00715C9E" w:rsidRDefault="00715C9E">
            <w:pPr>
              <w:pStyle w:val="ConsPlusNormal"/>
              <w:jc w:val="center"/>
            </w:pPr>
            <w:r>
              <w:t>113,35</w:t>
            </w:r>
          </w:p>
        </w:tc>
        <w:tc>
          <w:tcPr>
            <w:tcW w:w="1014" w:type="dxa"/>
            <w:tcBorders>
              <w:top w:val="single" w:sz="4" w:space="0" w:color="auto"/>
              <w:left w:val="single" w:sz="4" w:space="0" w:color="auto"/>
              <w:bottom w:val="single" w:sz="4" w:space="0" w:color="auto"/>
              <w:right w:val="single" w:sz="4" w:space="0" w:color="auto"/>
            </w:tcBorders>
          </w:tcPr>
          <w:p w14:paraId="3768640D" w14:textId="77777777" w:rsidR="00715C9E" w:rsidRDefault="00715C9E">
            <w:pPr>
              <w:pStyle w:val="ConsPlusNormal"/>
              <w:jc w:val="center"/>
            </w:pPr>
            <w:r>
              <w:t>1,53</w:t>
            </w:r>
          </w:p>
        </w:tc>
      </w:tr>
      <w:tr w:rsidR="00715C9E" w14:paraId="0B74839E" w14:textId="77777777">
        <w:tc>
          <w:tcPr>
            <w:tcW w:w="2835" w:type="dxa"/>
            <w:tcBorders>
              <w:top w:val="single" w:sz="4" w:space="0" w:color="auto"/>
              <w:left w:val="single" w:sz="4" w:space="0" w:color="auto"/>
              <w:bottom w:val="single" w:sz="4" w:space="0" w:color="auto"/>
              <w:right w:val="single" w:sz="4" w:space="0" w:color="auto"/>
            </w:tcBorders>
          </w:tcPr>
          <w:p w14:paraId="51C89825" w14:textId="77777777" w:rsidR="00715C9E" w:rsidRDefault="00715C9E">
            <w:pPr>
              <w:pStyle w:val="ConsPlusNormal"/>
            </w:pPr>
            <w:r>
              <w:t>Вытегорский район</w:t>
            </w:r>
          </w:p>
        </w:tc>
        <w:tc>
          <w:tcPr>
            <w:tcW w:w="1012" w:type="dxa"/>
            <w:tcBorders>
              <w:top w:val="single" w:sz="4" w:space="0" w:color="auto"/>
              <w:left w:val="single" w:sz="4" w:space="0" w:color="auto"/>
              <w:bottom w:val="single" w:sz="4" w:space="0" w:color="auto"/>
              <w:right w:val="single" w:sz="4" w:space="0" w:color="auto"/>
            </w:tcBorders>
          </w:tcPr>
          <w:p w14:paraId="1781B03D" w14:textId="77777777" w:rsidR="00715C9E" w:rsidRDefault="00715C9E">
            <w:pPr>
              <w:pStyle w:val="ConsPlusNormal"/>
              <w:jc w:val="center"/>
            </w:pPr>
            <w:r>
              <w:t>2,43</w:t>
            </w:r>
          </w:p>
        </w:tc>
        <w:tc>
          <w:tcPr>
            <w:tcW w:w="1012" w:type="dxa"/>
            <w:tcBorders>
              <w:top w:val="single" w:sz="4" w:space="0" w:color="auto"/>
              <w:left w:val="single" w:sz="4" w:space="0" w:color="auto"/>
              <w:bottom w:val="single" w:sz="4" w:space="0" w:color="auto"/>
              <w:right w:val="single" w:sz="4" w:space="0" w:color="auto"/>
            </w:tcBorders>
          </w:tcPr>
          <w:p w14:paraId="6552E41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805D8BE" w14:textId="77777777" w:rsidR="00715C9E" w:rsidRDefault="00715C9E">
            <w:pPr>
              <w:pStyle w:val="ConsPlusNormal"/>
              <w:jc w:val="center"/>
            </w:pPr>
            <w:r>
              <w:t>228,66</w:t>
            </w:r>
          </w:p>
        </w:tc>
        <w:tc>
          <w:tcPr>
            <w:tcW w:w="1012" w:type="dxa"/>
            <w:tcBorders>
              <w:top w:val="single" w:sz="4" w:space="0" w:color="auto"/>
              <w:left w:val="single" w:sz="4" w:space="0" w:color="auto"/>
              <w:bottom w:val="single" w:sz="4" w:space="0" w:color="auto"/>
              <w:right w:val="single" w:sz="4" w:space="0" w:color="auto"/>
            </w:tcBorders>
          </w:tcPr>
          <w:p w14:paraId="5358D14E" w14:textId="77777777" w:rsidR="00715C9E" w:rsidRDefault="00715C9E">
            <w:pPr>
              <w:pStyle w:val="ConsPlusNormal"/>
              <w:jc w:val="center"/>
            </w:pPr>
            <w:r>
              <w:t>101,01</w:t>
            </w:r>
          </w:p>
        </w:tc>
        <w:tc>
          <w:tcPr>
            <w:tcW w:w="1012" w:type="dxa"/>
            <w:tcBorders>
              <w:top w:val="single" w:sz="4" w:space="0" w:color="auto"/>
              <w:left w:val="single" w:sz="4" w:space="0" w:color="auto"/>
              <w:bottom w:val="single" w:sz="4" w:space="0" w:color="auto"/>
              <w:right w:val="single" w:sz="4" w:space="0" w:color="auto"/>
            </w:tcBorders>
          </w:tcPr>
          <w:p w14:paraId="116286D7" w14:textId="77777777" w:rsidR="00715C9E" w:rsidRDefault="00715C9E">
            <w:pPr>
              <w:pStyle w:val="ConsPlusNormal"/>
              <w:jc w:val="center"/>
            </w:pPr>
            <w:r>
              <w:t>92,08</w:t>
            </w:r>
          </w:p>
        </w:tc>
        <w:tc>
          <w:tcPr>
            <w:tcW w:w="1012" w:type="dxa"/>
            <w:tcBorders>
              <w:top w:val="single" w:sz="4" w:space="0" w:color="auto"/>
              <w:left w:val="single" w:sz="4" w:space="0" w:color="auto"/>
              <w:bottom w:val="single" w:sz="4" w:space="0" w:color="auto"/>
              <w:right w:val="single" w:sz="4" w:space="0" w:color="auto"/>
            </w:tcBorders>
          </w:tcPr>
          <w:p w14:paraId="0BDB8FFE" w14:textId="77777777" w:rsidR="00715C9E" w:rsidRDefault="00715C9E">
            <w:pPr>
              <w:pStyle w:val="ConsPlusNormal"/>
              <w:jc w:val="center"/>
            </w:pPr>
            <w:r>
              <w:t>22,64</w:t>
            </w:r>
          </w:p>
        </w:tc>
        <w:tc>
          <w:tcPr>
            <w:tcW w:w="1012" w:type="dxa"/>
            <w:tcBorders>
              <w:top w:val="single" w:sz="4" w:space="0" w:color="auto"/>
              <w:left w:val="single" w:sz="4" w:space="0" w:color="auto"/>
              <w:bottom w:val="single" w:sz="4" w:space="0" w:color="auto"/>
              <w:right w:val="single" w:sz="4" w:space="0" w:color="auto"/>
            </w:tcBorders>
          </w:tcPr>
          <w:p w14:paraId="012FCB5C" w14:textId="77777777" w:rsidR="00715C9E" w:rsidRDefault="00715C9E">
            <w:pPr>
              <w:pStyle w:val="ConsPlusNormal"/>
              <w:jc w:val="center"/>
            </w:pPr>
            <w:r>
              <w:t>52,04</w:t>
            </w:r>
          </w:p>
        </w:tc>
        <w:tc>
          <w:tcPr>
            <w:tcW w:w="1012" w:type="dxa"/>
            <w:tcBorders>
              <w:top w:val="single" w:sz="4" w:space="0" w:color="auto"/>
              <w:left w:val="single" w:sz="4" w:space="0" w:color="auto"/>
              <w:bottom w:val="single" w:sz="4" w:space="0" w:color="auto"/>
              <w:right w:val="single" w:sz="4" w:space="0" w:color="auto"/>
            </w:tcBorders>
          </w:tcPr>
          <w:p w14:paraId="219931D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D1A8990"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E1C009D" w14:textId="77777777" w:rsidR="00715C9E" w:rsidRDefault="00715C9E">
            <w:pPr>
              <w:pStyle w:val="ConsPlusNormal"/>
            </w:pPr>
          </w:p>
        </w:tc>
        <w:tc>
          <w:tcPr>
            <w:tcW w:w="1012" w:type="dxa"/>
            <w:tcBorders>
              <w:top w:val="single" w:sz="4" w:space="0" w:color="auto"/>
              <w:left w:val="single" w:sz="4" w:space="0" w:color="auto"/>
              <w:bottom w:val="single" w:sz="4" w:space="0" w:color="auto"/>
              <w:right w:val="single" w:sz="4" w:space="0" w:color="auto"/>
            </w:tcBorders>
          </w:tcPr>
          <w:p w14:paraId="23505812"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C4F8234" w14:textId="77777777" w:rsidR="00715C9E" w:rsidRDefault="00715C9E">
            <w:pPr>
              <w:pStyle w:val="ConsPlusNormal"/>
              <w:jc w:val="center"/>
            </w:pPr>
            <w:r>
              <w:t>2,87</w:t>
            </w:r>
          </w:p>
        </w:tc>
        <w:tc>
          <w:tcPr>
            <w:tcW w:w="1012" w:type="dxa"/>
            <w:tcBorders>
              <w:top w:val="single" w:sz="4" w:space="0" w:color="auto"/>
              <w:left w:val="single" w:sz="4" w:space="0" w:color="auto"/>
              <w:bottom w:val="single" w:sz="4" w:space="0" w:color="auto"/>
              <w:right w:val="single" w:sz="4" w:space="0" w:color="auto"/>
            </w:tcBorders>
          </w:tcPr>
          <w:p w14:paraId="7142F2A8" w14:textId="77777777" w:rsidR="00715C9E" w:rsidRDefault="00715C9E">
            <w:pPr>
              <w:pStyle w:val="ConsPlusNormal"/>
              <w:jc w:val="center"/>
            </w:pPr>
            <w:r>
              <w:t>47,43</w:t>
            </w:r>
          </w:p>
        </w:tc>
        <w:tc>
          <w:tcPr>
            <w:tcW w:w="1014" w:type="dxa"/>
            <w:tcBorders>
              <w:top w:val="single" w:sz="4" w:space="0" w:color="auto"/>
              <w:left w:val="single" w:sz="4" w:space="0" w:color="auto"/>
              <w:bottom w:val="single" w:sz="4" w:space="0" w:color="auto"/>
              <w:right w:val="single" w:sz="4" w:space="0" w:color="auto"/>
            </w:tcBorders>
          </w:tcPr>
          <w:p w14:paraId="30641B35" w14:textId="77777777" w:rsidR="00715C9E" w:rsidRDefault="00715C9E">
            <w:pPr>
              <w:pStyle w:val="ConsPlusNormal"/>
              <w:jc w:val="center"/>
            </w:pPr>
            <w:r>
              <w:t>3,23</w:t>
            </w:r>
          </w:p>
        </w:tc>
      </w:tr>
      <w:tr w:rsidR="00715C9E" w14:paraId="656F2583" w14:textId="77777777">
        <w:tc>
          <w:tcPr>
            <w:tcW w:w="2835" w:type="dxa"/>
            <w:tcBorders>
              <w:top w:val="single" w:sz="4" w:space="0" w:color="auto"/>
              <w:left w:val="single" w:sz="4" w:space="0" w:color="auto"/>
              <w:bottom w:val="single" w:sz="4" w:space="0" w:color="auto"/>
              <w:right w:val="single" w:sz="4" w:space="0" w:color="auto"/>
            </w:tcBorders>
          </w:tcPr>
          <w:p w14:paraId="0FEA0331" w14:textId="77777777" w:rsidR="00715C9E" w:rsidRDefault="00715C9E">
            <w:pPr>
              <w:pStyle w:val="ConsPlusNormal"/>
            </w:pPr>
            <w:r>
              <w:lastRenderedPageBreak/>
              <w:t>Грязовецкий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1F892A85" w14:textId="77777777" w:rsidR="00715C9E" w:rsidRDefault="00715C9E">
            <w:pPr>
              <w:pStyle w:val="ConsPlusNormal"/>
              <w:jc w:val="center"/>
            </w:pPr>
            <w:r>
              <w:t>3,27</w:t>
            </w:r>
          </w:p>
        </w:tc>
        <w:tc>
          <w:tcPr>
            <w:tcW w:w="1012" w:type="dxa"/>
            <w:tcBorders>
              <w:top w:val="single" w:sz="4" w:space="0" w:color="auto"/>
              <w:left w:val="single" w:sz="4" w:space="0" w:color="auto"/>
              <w:bottom w:val="single" w:sz="4" w:space="0" w:color="auto"/>
              <w:right w:val="single" w:sz="4" w:space="0" w:color="auto"/>
            </w:tcBorders>
          </w:tcPr>
          <w:p w14:paraId="6C31013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F096198" w14:textId="77777777" w:rsidR="00715C9E" w:rsidRDefault="00715C9E">
            <w:pPr>
              <w:pStyle w:val="ConsPlusNormal"/>
              <w:jc w:val="center"/>
            </w:pPr>
            <w:r>
              <w:t>43,76</w:t>
            </w:r>
          </w:p>
        </w:tc>
        <w:tc>
          <w:tcPr>
            <w:tcW w:w="1012" w:type="dxa"/>
            <w:tcBorders>
              <w:top w:val="single" w:sz="4" w:space="0" w:color="auto"/>
              <w:left w:val="single" w:sz="4" w:space="0" w:color="auto"/>
              <w:bottom w:val="single" w:sz="4" w:space="0" w:color="auto"/>
              <w:right w:val="single" w:sz="4" w:space="0" w:color="auto"/>
            </w:tcBorders>
          </w:tcPr>
          <w:p w14:paraId="15F1D55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993461F" w14:textId="77777777" w:rsidR="00715C9E" w:rsidRDefault="00715C9E">
            <w:pPr>
              <w:pStyle w:val="ConsPlusNormal"/>
              <w:jc w:val="center"/>
            </w:pPr>
            <w:r>
              <w:t>113,00</w:t>
            </w:r>
          </w:p>
        </w:tc>
        <w:tc>
          <w:tcPr>
            <w:tcW w:w="1012" w:type="dxa"/>
            <w:tcBorders>
              <w:top w:val="single" w:sz="4" w:space="0" w:color="auto"/>
              <w:left w:val="single" w:sz="4" w:space="0" w:color="auto"/>
              <w:bottom w:val="single" w:sz="4" w:space="0" w:color="auto"/>
              <w:right w:val="single" w:sz="4" w:space="0" w:color="auto"/>
            </w:tcBorders>
          </w:tcPr>
          <w:p w14:paraId="21F5FE56" w14:textId="77777777" w:rsidR="00715C9E" w:rsidRDefault="00715C9E">
            <w:pPr>
              <w:pStyle w:val="ConsPlusNormal"/>
              <w:jc w:val="center"/>
            </w:pPr>
            <w:r>
              <w:t>13,77</w:t>
            </w:r>
          </w:p>
        </w:tc>
        <w:tc>
          <w:tcPr>
            <w:tcW w:w="1012" w:type="dxa"/>
            <w:tcBorders>
              <w:top w:val="single" w:sz="4" w:space="0" w:color="auto"/>
              <w:left w:val="single" w:sz="4" w:space="0" w:color="auto"/>
              <w:bottom w:val="single" w:sz="4" w:space="0" w:color="auto"/>
              <w:right w:val="single" w:sz="4" w:space="0" w:color="auto"/>
            </w:tcBorders>
          </w:tcPr>
          <w:p w14:paraId="752AF272" w14:textId="77777777" w:rsidR="00715C9E" w:rsidRDefault="00715C9E">
            <w:pPr>
              <w:pStyle w:val="ConsPlusNormal"/>
              <w:jc w:val="center"/>
            </w:pPr>
            <w:r>
              <w:t>36,25</w:t>
            </w:r>
          </w:p>
        </w:tc>
        <w:tc>
          <w:tcPr>
            <w:tcW w:w="1012" w:type="dxa"/>
            <w:tcBorders>
              <w:top w:val="single" w:sz="4" w:space="0" w:color="auto"/>
              <w:left w:val="single" w:sz="4" w:space="0" w:color="auto"/>
              <w:bottom w:val="single" w:sz="4" w:space="0" w:color="auto"/>
              <w:right w:val="single" w:sz="4" w:space="0" w:color="auto"/>
            </w:tcBorders>
          </w:tcPr>
          <w:p w14:paraId="0BA3EB0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A7BA5A3" w14:textId="77777777" w:rsidR="00715C9E" w:rsidRDefault="00715C9E">
            <w:pPr>
              <w:pStyle w:val="ConsPlusNormal"/>
              <w:jc w:val="center"/>
            </w:pPr>
            <w:r>
              <w:t>3,23</w:t>
            </w:r>
          </w:p>
        </w:tc>
        <w:tc>
          <w:tcPr>
            <w:tcW w:w="1012" w:type="dxa"/>
            <w:tcBorders>
              <w:top w:val="single" w:sz="4" w:space="0" w:color="auto"/>
              <w:left w:val="single" w:sz="4" w:space="0" w:color="auto"/>
              <w:bottom w:val="single" w:sz="4" w:space="0" w:color="auto"/>
              <w:right w:val="single" w:sz="4" w:space="0" w:color="auto"/>
            </w:tcBorders>
          </w:tcPr>
          <w:p w14:paraId="648E25FF" w14:textId="77777777" w:rsidR="00715C9E" w:rsidRDefault="00715C9E">
            <w:pPr>
              <w:pStyle w:val="ConsPlusNormal"/>
              <w:jc w:val="center"/>
            </w:pPr>
            <w:r>
              <w:t>0,76</w:t>
            </w:r>
          </w:p>
        </w:tc>
        <w:tc>
          <w:tcPr>
            <w:tcW w:w="1012" w:type="dxa"/>
            <w:tcBorders>
              <w:top w:val="single" w:sz="4" w:space="0" w:color="auto"/>
              <w:left w:val="single" w:sz="4" w:space="0" w:color="auto"/>
              <w:bottom w:val="single" w:sz="4" w:space="0" w:color="auto"/>
              <w:right w:val="single" w:sz="4" w:space="0" w:color="auto"/>
            </w:tcBorders>
          </w:tcPr>
          <w:p w14:paraId="3C5481E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1093638" w14:textId="77777777" w:rsidR="00715C9E" w:rsidRDefault="00715C9E">
            <w:pPr>
              <w:pStyle w:val="ConsPlusNormal"/>
              <w:jc w:val="center"/>
            </w:pPr>
            <w:r>
              <w:t>2,56</w:t>
            </w:r>
          </w:p>
        </w:tc>
        <w:tc>
          <w:tcPr>
            <w:tcW w:w="1012" w:type="dxa"/>
            <w:tcBorders>
              <w:top w:val="single" w:sz="4" w:space="0" w:color="auto"/>
              <w:left w:val="single" w:sz="4" w:space="0" w:color="auto"/>
              <w:bottom w:val="single" w:sz="4" w:space="0" w:color="auto"/>
              <w:right w:val="single" w:sz="4" w:space="0" w:color="auto"/>
            </w:tcBorders>
          </w:tcPr>
          <w:p w14:paraId="2971C302"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0C52F434" w14:textId="77777777" w:rsidR="00715C9E" w:rsidRDefault="00715C9E">
            <w:pPr>
              <w:pStyle w:val="ConsPlusNormal"/>
            </w:pPr>
          </w:p>
        </w:tc>
      </w:tr>
      <w:tr w:rsidR="00715C9E" w14:paraId="32B25F5B" w14:textId="77777777">
        <w:tc>
          <w:tcPr>
            <w:tcW w:w="2835" w:type="dxa"/>
            <w:tcBorders>
              <w:top w:val="single" w:sz="4" w:space="0" w:color="auto"/>
              <w:left w:val="single" w:sz="4" w:space="0" w:color="auto"/>
              <w:bottom w:val="single" w:sz="4" w:space="0" w:color="auto"/>
              <w:right w:val="single" w:sz="4" w:space="0" w:color="auto"/>
            </w:tcBorders>
          </w:tcPr>
          <w:p w14:paraId="73FEFC63" w14:textId="77777777" w:rsidR="00715C9E" w:rsidRDefault="00715C9E">
            <w:pPr>
              <w:pStyle w:val="ConsPlusNormal"/>
            </w:pPr>
            <w:r>
              <w:t>Кадуйский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18254E17" w14:textId="77777777" w:rsidR="00715C9E" w:rsidRDefault="00715C9E">
            <w:pPr>
              <w:pStyle w:val="ConsPlusNormal"/>
              <w:jc w:val="center"/>
            </w:pPr>
            <w:r>
              <w:t>1,87</w:t>
            </w:r>
          </w:p>
        </w:tc>
        <w:tc>
          <w:tcPr>
            <w:tcW w:w="1012" w:type="dxa"/>
            <w:tcBorders>
              <w:top w:val="single" w:sz="4" w:space="0" w:color="auto"/>
              <w:left w:val="single" w:sz="4" w:space="0" w:color="auto"/>
              <w:bottom w:val="single" w:sz="4" w:space="0" w:color="auto"/>
              <w:right w:val="single" w:sz="4" w:space="0" w:color="auto"/>
            </w:tcBorders>
          </w:tcPr>
          <w:p w14:paraId="6A318006"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80964D0" w14:textId="77777777" w:rsidR="00715C9E" w:rsidRDefault="00715C9E">
            <w:pPr>
              <w:pStyle w:val="ConsPlusNormal"/>
              <w:jc w:val="center"/>
            </w:pPr>
            <w:r>
              <w:t>59,67</w:t>
            </w:r>
          </w:p>
        </w:tc>
        <w:tc>
          <w:tcPr>
            <w:tcW w:w="1012" w:type="dxa"/>
            <w:tcBorders>
              <w:top w:val="single" w:sz="4" w:space="0" w:color="auto"/>
              <w:left w:val="single" w:sz="4" w:space="0" w:color="auto"/>
              <w:bottom w:val="single" w:sz="4" w:space="0" w:color="auto"/>
              <w:right w:val="single" w:sz="4" w:space="0" w:color="auto"/>
            </w:tcBorders>
          </w:tcPr>
          <w:p w14:paraId="6B6D31FD" w14:textId="77777777" w:rsidR="00715C9E" w:rsidRDefault="00715C9E">
            <w:pPr>
              <w:pStyle w:val="ConsPlusNormal"/>
              <w:jc w:val="center"/>
            </w:pPr>
            <w:r>
              <w:t>101,01</w:t>
            </w:r>
          </w:p>
        </w:tc>
        <w:tc>
          <w:tcPr>
            <w:tcW w:w="1012" w:type="dxa"/>
            <w:tcBorders>
              <w:top w:val="single" w:sz="4" w:space="0" w:color="auto"/>
              <w:left w:val="single" w:sz="4" w:space="0" w:color="auto"/>
              <w:bottom w:val="single" w:sz="4" w:space="0" w:color="auto"/>
              <w:right w:val="single" w:sz="4" w:space="0" w:color="auto"/>
            </w:tcBorders>
          </w:tcPr>
          <w:p w14:paraId="57239A1D" w14:textId="77777777" w:rsidR="00715C9E" w:rsidRDefault="00715C9E">
            <w:pPr>
              <w:pStyle w:val="ConsPlusNormal"/>
              <w:jc w:val="center"/>
            </w:pPr>
            <w:r>
              <w:t>95,36</w:t>
            </w:r>
          </w:p>
        </w:tc>
        <w:tc>
          <w:tcPr>
            <w:tcW w:w="1012" w:type="dxa"/>
            <w:tcBorders>
              <w:top w:val="single" w:sz="4" w:space="0" w:color="auto"/>
              <w:left w:val="single" w:sz="4" w:space="0" w:color="auto"/>
              <w:bottom w:val="single" w:sz="4" w:space="0" w:color="auto"/>
              <w:right w:val="single" w:sz="4" w:space="0" w:color="auto"/>
            </w:tcBorders>
          </w:tcPr>
          <w:p w14:paraId="0BDC3742" w14:textId="77777777" w:rsidR="00715C9E" w:rsidRDefault="00715C9E">
            <w:pPr>
              <w:pStyle w:val="ConsPlusNormal"/>
              <w:jc w:val="center"/>
            </w:pPr>
            <w:r>
              <w:t>21,50</w:t>
            </w:r>
          </w:p>
        </w:tc>
        <w:tc>
          <w:tcPr>
            <w:tcW w:w="1012" w:type="dxa"/>
            <w:tcBorders>
              <w:top w:val="single" w:sz="4" w:space="0" w:color="auto"/>
              <w:left w:val="single" w:sz="4" w:space="0" w:color="auto"/>
              <w:bottom w:val="single" w:sz="4" w:space="0" w:color="auto"/>
              <w:right w:val="single" w:sz="4" w:space="0" w:color="auto"/>
            </w:tcBorders>
          </w:tcPr>
          <w:p w14:paraId="1A40A7F6" w14:textId="77777777" w:rsidR="00715C9E" w:rsidRDefault="00715C9E">
            <w:pPr>
              <w:pStyle w:val="ConsPlusNormal"/>
              <w:jc w:val="center"/>
            </w:pPr>
            <w:r>
              <w:t>36,81</w:t>
            </w:r>
          </w:p>
        </w:tc>
        <w:tc>
          <w:tcPr>
            <w:tcW w:w="1012" w:type="dxa"/>
            <w:tcBorders>
              <w:top w:val="single" w:sz="4" w:space="0" w:color="auto"/>
              <w:left w:val="single" w:sz="4" w:space="0" w:color="auto"/>
              <w:bottom w:val="single" w:sz="4" w:space="0" w:color="auto"/>
              <w:right w:val="single" w:sz="4" w:space="0" w:color="auto"/>
            </w:tcBorders>
          </w:tcPr>
          <w:p w14:paraId="3D7838B2" w14:textId="77777777" w:rsidR="00715C9E" w:rsidRDefault="00715C9E">
            <w:pPr>
              <w:pStyle w:val="ConsPlusNormal"/>
              <w:jc w:val="center"/>
            </w:pPr>
            <w:r>
              <w:t>0,12</w:t>
            </w:r>
          </w:p>
        </w:tc>
        <w:tc>
          <w:tcPr>
            <w:tcW w:w="1012" w:type="dxa"/>
            <w:tcBorders>
              <w:top w:val="single" w:sz="4" w:space="0" w:color="auto"/>
              <w:left w:val="single" w:sz="4" w:space="0" w:color="auto"/>
              <w:bottom w:val="single" w:sz="4" w:space="0" w:color="auto"/>
              <w:right w:val="single" w:sz="4" w:space="0" w:color="auto"/>
            </w:tcBorders>
          </w:tcPr>
          <w:p w14:paraId="4823E492"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404A210"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0C9FE4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02DBC8B" w14:textId="77777777" w:rsidR="00715C9E" w:rsidRDefault="00715C9E">
            <w:pPr>
              <w:pStyle w:val="ConsPlusNormal"/>
              <w:jc w:val="center"/>
            </w:pPr>
            <w:r>
              <w:t>1,78</w:t>
            </w:r>
          </w:p>
        </w:tc>
        <w:tc>
          <w:tcPr>
            <w:tcW w:w="1012" w:type="dxa"/>
            <w:tcBorders>
              <w:top w:val="single" w:sz="4" w:space="0" w:color="auto"/>
              <w:left w:val="single" w:sz="4" w:space="0" w:color="auto"/>
              <w:bottom w:val="single" w:sz="4" w:space="0" w:color="auto"/>
              <w:right w:val="single" w:sz="4" w:space="0" w:color="auto"/>
            </w:tcBorders>
          </w:tcPr>
          <w:p w14:paraId="35A701E7"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6300D9DA" w14:textId="77777777" w:rsidR="00715C9E" w:rsidRDefault="00715C9E">
            <w:pPr>
              <w:pStyle w:val="ConsPlusNormal"/>
              <w:jc w:val="center"/>
            </w:pPr>
            <w:r>
              <w:t>2,62</w:t>
            </w:r>
          </w:p>
        </w:tc>
      </w:tr>
      <w:tr w:rsidR="00715C9E" w14:paraId="04B10DE7" w14:textId="77777777">
        <w:tc>
          <w:tcPr>
            <w:tcW w:w="2835" w:type="dxa"/>
            <w:tcBorders>
              <w:top w:val="single" w:sz="4" w:space="0" w:color="auto"/>
              <w:left w:val="single" w:sz="4" w:space="0" w:color="auto"/>
              <w:bottom w:val="single" w:sz="4" w:space="0" w:color="auto"/>
              <w:right w:val="single" w:sz="4" w:space="0" w:color="auto"/>
            </w:tcBorders>
          </w:tcPr>
          <w:p w14:paraId="0000F3C3" w14:textId="77777777" w:rsidR="00715C9E" w:rsidRDefault="00715C9E">
            <w:pPr>
              <w:pStyle w:val="ConsPlusNormal"/>
            </w:pPr>
            <w:r>
              <w:t>Кирилловский район</w:t>
            </w:r>
          </w:p>
        </w:tc>
        <w:tc>
          <w:tcPr>
            <w:tcW w:w="1012" w:type="dxa"/>
            <w:tcBorders>
              <w:top w:val="single" w:sz="4" w:space="0" w:color="auto"/>
              <w:left w:val="single" w:sz="4" w:space="0" w:color="auto"/>
              <w:bottom w:val="single" w:sz="4" w:space="0" w:color="auto"/>
              <w:right w:val="single" w:sz="4" w:space="0" w:color="auto"/>
            </w:tcBorders>
          </w:tcPr>
          <w:p w14:paraId="3F94412D" w14:textId="77777777" w:rsidR="00715C9E" w:rsidRDefault="00715C9E">
            <w:pPr>
              <w:pStyle w:val="ConsPlusNormal"/>
              <w:jc w:val="center"/>
            </w:pPr>
            <w:r>
              <w:t>0,98</w:t>
            </w:r>
          </w:p>
        </w:tc>
        <w:tc>
          <w:tcPr>
            <w:tcW w:w="1012" w:type="dxa"/>
            <w:tcBorders>
              <w:top w:val="single" w:sz="4" w:space="0" w:color="auto"/>
              <w:left w:val="single" w:sz="4" w:space="0" w:color="auto"/>
              <w:bottom w:val="single" w:sz="4" w:space="0" w:color="auto"/>
              <w:right w:val="single" w:sz="4" w:space="0" w:color="auto"/>
            </w:tcBorders>
          </w:tcPr>
          <w:p w14:paraId="3595442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A653808" w14:textId="77777777" w:rsidR="00715C9E" w:rsidRDefault="00715C9E">
            <w:pPr>
              <w:pStyle w:val="ConsPlusNormal"/>
              <w:jc w:val="center"/>
            </w:pPr>
            <w:r>
              <w:t>99,92</w:t>
            </w:r>
          </w:p>
        </w:tc>
        <w:tc>
          <w:tcPr>
            <w:tcW w:w="1012" w:type="dxa"/>
            <w:tcBorders>
              <w:top w:val="single" w:sz="4" w:space="0" w:color="auto"/>
              <w:left w:val="single" w:sz="4" w:space="0" w:color="auto"/>
              <w:bottom w:val="single" w:sz="4" w:space="0" w:color="auto"/>
              <w:right w:val="single" w:sz="4" w:space="0" w:color="auto"/>
            </w:tcBorders>
          </w:tcPr>
          <w:p w14:paraId="582361E6" w14:textId="77777777" w:rsidR="00715C9E" w:rsidRDefault="00715C9E">
            <w:pPr>
              <w:pStyle w:val="ConsPlusNormal"/>
              <w:jc w:val="center"/>
            </w:pPr>
            <w:r>
              <w:t>99,00</w:t>
            </w:r>
          </w:p>
        </w:tc>
        <w:tc>
          <w:tcPr>
            <w:tcW w:w="1012" w:type="dxa"/>
            <w:tcBorders>
              <w:top w:val="single" w:sz="4" w:space="0" w:color="auto"/>
              <w:left w:val="single" w:sz="4" w:space="0" w:color="auto"/>
              <w:bottom w:val="single" w:sz="4" w:space="0" w:color="auto"/>
              <w:right w:val="single" w:sz="4" w:space="0" w:color="auto"/>
            </w:tcBorders>
          </w:tcPr>
          <w:p w14:paraId="606F89F9" w14:textId="77777777" w:rsidR="00715C9E" w:rsidRDefault="00715C9E">
            <w:pPr>
              <w:pStyle w:val="ConsPlusNormal"/>
              <w:jc w:val="center"/>
            </w:pPr>
            <w:r>
              <w:t>72,52</w:t>
            </w:r>
          </w:p>
        </w:tc>
        <w:tc>
          <w:tcPr>
            <w:tcW w:w="1012" w:type="dxa"/>
            <w:tcBorders>
              <w:top w:val="single" w:sz="4" w:space="0" w:color="auto"/>
              <w:left w:val="single" w:sz="4" w:space="0" w:color="auto"/>
              <w:bottom w:val="single" w:sz="4" w:space="0" w:color="auto"/>
              <w:right w:val="single" w:sz="4" w:space="0" w:color="auto"/>
            </w:tcBorders>
          </w:tcPr>
          <w:p w14:paraId="320CF1FF" w14:textId="77777777" w:rsidR="00715C9E" w:rsidRDefault="00715C9E">
            <w:pPr>
              <w:pStyle w:val="ConsPlusNormal"/>
              <w:jc w:val="center"/>
            </w:pPr>
            <w:r>
              <w:t>21,70</w:t>
            </w:r>
          </w:p>
        </w:tc>
        <w:tc>
          <w:tcPr>
            <w:tcW w:w="1012" w:type="dxa"/>
            <w:tcBorders>
              <w:top w:val="single" w:sz="4" w:space="0" w:color="auto"/>
              <w:left w:val="single" w:sz="4" w:space="0" w:color="auto"/>
              <w:bottom w:val="single" w:sz="4" w:space="0" w:color="auto"/>
              <w:right w:val="single" w:sz="4" w:space="0" w:color="auto"/>
            </w:tcBorders>
          </w:tcPr>
          <w:p w14:paraId="35AC83A0" w14:textId="77777777" w:rsidR="00715C9E" w:rsidRDefault="00715C9E">
            <w:pPr>
              <w:pStyle w:val="ConsPlusNormal"/>
              <w:jc w:val="center"/>
            </w:pPr>
            <w:r>
              <w:t>130,88</w:t>
            </w:r>
          </w:p>
        </w:tc>
        <w:tc>
          <w:tcPr>
            <w:tcW w:w="1012" w:type="dxa"/>
            <w:tcBorders>
              <w:top w:val="single" w:sz="4" w:space="0" w:color="auto"/>
              <w:left w:val="single" w:sz="4" w:space="0" w:color="auto"/>
              <w:bottom w:val="single" w:sz="4" w:space="0" w:color="auto"/>
              <w:right w:val="single" w:sz="4" w:space="0" w:color="auto"/>
            </w:tcBorders>
          </w:tcPr>
          <w:p w14:paraId="36426F9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DC08F6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F498907"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31AB6F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2EB2C3A" w14:textId="77777777" w:rsidR="00715C9E" w:rsidRDefault="00715C9E">
            <w:pPr>
              <w:pStyle w:val="ConsPlusNormal"/>
              <w:jc w:val="center"/>
            </w:pPr>
            <w:r>
              <w:t>2,62</w:t>
            </w:r>
          </w:p>
        </w:tc>
        <w:tc>
          <w:tcPr>
            <w:tcW w:w="1012" w:type="dxa"/>
            <w:tcBorders>
              <w:top w:val="single" w:sz="4" w:space="0" w:color="auto"/>
              <w:left w:val="single" w:sz="4" w:space="0" w:color="auto"/>
              <w:bottom w:val="single" w:sz="4" w:space="0" w:color="auto"/>
              <w:right w:val="single" w:sz="4" w:space="0" w:color="auto"/>
            </w:tcBorders>
          </w:tcPr>
          <w:p w14:paraId="530C93DF"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2491B3F2" w14:textId="77777777" w:rsidR="00715C9E" w:rsidRDefault="00715C9E">
            <w:pPr>
              <w:pStyle w:val="ConsPlusNormal"/>
              <w:jc w:val="center"/>
            </w:pPr>
            <w:r>
              <w:t>-</w:t>
            </w:r>
          </w:p>
        </w:tc>
      </w:tr>
      <w:tr w:rsidR="00715C9E" w14:paraId="4926190A" w14:textId="77777777">
        <w:tc>
          <w:tcPr>
            <w:tcW w:w="2835" w:type="dxa"/>
            <w:tcBorders>
              <w:top w:val="single" w:sz="4" w:space="0" w:color="auto"/>
              <w:left w:val="single" w:sz="4" w:space="0" w:color="auto"/>
              <w:bottom w:val="single" w:sz="4" w:space="0" w:color="auto"/>
              <w:right w:val="single" w:sz="4" w:space="0" w:color="auto"/>
            </w:tcBorders>
          </w:tcPr>
          <w:p w14:paraId="176F193B" w14:textId="77777777" w:rsidR="00715C9E" w:rsidRDefault="00715C9E">
            <w:pPr>
              <w:pStyle w:val="ConsPlusNormal"/>
            </w:pPr>
            <w:r>
              <w:t>Кичменгско-Городецкий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1C27BCC2" w14:textId="77777777" w:rsidR="00715C9E" w:rsidRDefault="00715C9E">
            <w:pPr>
              <w:pStyle w:val="ConsPlusNormal"/>
              <w:jc w:val="center"/>
            </w:pPr>
            <w:r>
              <w:t>2,47</w:t>
            </w:r>
          </w:p>
        </w:tc>
        <w:tc>
          <w:tcPr>
            <w:tcW w:w="1012" w:type="dxa"/>
            <w:tcBorders>
              <w:top w:val="single" w:sz="4" w:space="0" w:color="auto"/>
              <w:left w:val="single" w:sz="4" w:space="0" w:color="auto"/>
              <w:bottom w:val="single" w:sz="4" w:space="0" w:color="auto"/>
              <w:right w:val="single" w:sz="4" w:space="0" w:color="auto"/>
            </w:tcBorders>
          </w:tcPr>
          <w:p w14:paraId="3B812D87"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5BC5FB8" w14:textId="77777777" w:rsidR="00715C9E" w:rsidRDefault="00715C9E">
            <w:pPr>
              <w:pStyle w:val="ConsPlusNormal"/>
              <w:jc w:val="center"/>
            </w:pPr>
            <w:r>
              <w:t>30,73</w:t>
            </w:r>
          </w:p>
        </w:tc>
        <w:tc>
          <w:tcPr>
            <w:tcW w:w="1012" w:type="dxa"/>
            <w:tcBorders>
              <w:top w:val="single" w:sz="4" w:space="0" w:color="auto"/>
              <w:left w:val="single" w:sz="4" w:space="0" w:color="auto"/>
              <w:bottom w:val="single" w:sz="4" w:space="0" w:color="auto"/>
              <w:right w:val="single" w:sz="4" w:space="0" w:color="auto"/>
            </w:tcBorders>
          </w:tcPr>
          <w:p w14:paraId="06B10138" w14:textId="77777777" w:rsidR="00715C9E" w:rsidRDefault="00715C9E">
            <w:pPr>
              <w:pStyle w:val="ConsPlusNormal"/>
              <w:jc w:val="center"/>
            </w:pPr>
            <w:r>
              <w:t>78,57</w:t>
            </w:r>
          </w:p>
        </w:tc>
        <w:tc>
          <w:tcPr>
            <w:tcW w:w="1012" w:type="dxa"/>
            <w:tcBorders>
              <w:top w:val="single" w:sz="4" w:space="0" w:color="auto"/>
              <w:left w:val="single" w:sz="4" w:space="0" w:color="auto"/>
              <w:bottom w:val="single" w:sz="4" w:space="0" w:color="auto"/>
              <w:right w:val="single" w:sz="4" w:space="0" w:color="auto"/>
            </w:tcBorders>
          </w:tcPr>
          <w:p w14:paraId="4F887FF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2A2BAB1" w14:textId="77777777" w:rsidR="00715C9E" w:rsidRDefault="00715C9E">
            <w:pPr>
              <w:pStyle w:val="ConsPlusNormal"/>
              <w:jc w:val="center"/>
            </w:pPr>
            <w:r>
              <w:t>18,80</w:t>
            </w:r>
          </w:p>
        </w:tc>
        <w:tc>
          <w:tcPr>
            <w:tcW w:w="1012" w:type="dxa"/>
            <w:tcBorders>
              <w:top w:val="single" w:sz="4" w:space="0" w:color="auto"/>
              <w:left w:val="single" w:sz="4" w:space="0" w:color="auto"/>
              <w:bottom w:val="single" w:sz="4" w:space="0" w:color="auto"/>
              <w:right w:val="single" w:sz="4" w:space="0" w:color="auto"/>
            </w:tcBorders>
          </w:tcPr>
          <w:p w14:paraId="77E0F176" w14:textId="77777777" w:rsidR="00715C9E" w:rsidRDefault="00715C9E">
            <w:pPr>
              <w:pStyle w:val="ConsPlusNormal"/>
              <w:jc w:val="center"/>
            </w:pPr>
            <w:r>
              <w:t>17,50</w:t>
            </w:r>
          </w:p>
        </w:tc>
        <w:tc>
          <w:tcPr>
            <w:tcW w:w="1012" w:type="dxa"/>
            <w:tcBorders>
              <w:top w:val="single" w:sz="4" w:space="0" w:color="auto"/>
              <w:left w:val="single" w:sz="4" w:space="0" w:color="auto"/>
              <w:bottom w:val="single" w:sz="4" w:space="0" w:color="auto"/>
              <w:right w:val="single" w:sz="4" w:space="0" w:color="auto"/>
            </w:tcBorders>
          </w:tcPr>
          <w:p w14:paraId="0B9C41E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499863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0BE245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98551A8" w14:textId="77777777" w:rsidR="00715C9E" w:rsidRDefault="00715C9E">
            <w:pPr>
              <w:pStyle w:val="ConsPlusNormal"/>
              <w:jc w:val="center"/>
            </w:pPr>
            <w:r>
              <w:t>3,23</w:t>
            </w:r>
          </w:p>
        </w:tc>
        <w:tc>
          <w:tcPr>
            <w:tcW w:w="1012" w:type="dxa"/>
            <w:tcBorders>
              <w:top w:val="single" w:sz="4" w:space="0" w:color="auto"/>
              <w:left w:val="single" w:sz="4" w:space="0" w:color="auto"/>
              <w:bottom w:val="single" w:sz="4" w:space="0" w:color="auto"/>
              <w:right w:val="single" w:sz="4" w:space="0" w:color="auto"/>
            </w:tcBorders>
          </w:tcPr>
          <w:p w14:paraId="3A9A8661" w14:textId="77777777" w:rsidR="00715C9E" w:rsidRDefault="00715C9E">
            <w:pPr>
              <w:pStyle w:val="ConsPlusNormal"/>
              <w:jc w:val="center"/>
            </w:pPr>
            <w:r>
              <w:t>1,98</w:t>
            </w:r>
          </w:p>
        </w:tc>
        <w:tc>
          <w:tcPr>
            <w:tcW w:w="1012" w:type="dxa"/>
            <w:tcBorders>
              <w:top w:val="single" w:sz="4" w:space="0" w:color="auto"/>
              <w:left w:val="single" w:sz="4" w:space="0" w:color="auto"/>
              <w:bottom w:val="single" w:sz="4" w:space="0" w:color="auto"/>
              <w:right w:val="single" w:sz="4" w:space="0" w:color="auto"/>
            </w:tcBorders>
          </w:tcPr>
          <w:p w14:paraId="552203BD"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14F654F6" w14:textId="77777777" w:rsidR="00715C9E" w:rsidRDefault="00715C9E">
            <w:pPr>
              <w:pStyle w:val="ConsPlusNormal"/>
              <w:jc w:val="center"/>
            </w:pPr>
            <w:r>
              <w:t>-</w:t>
            </w:r>
          </w:p>
        </w:tc>
      </w:tr>
      <w:tr w:rsidR="00715C9E" w14:paraId="1C699FEB" w14:textId="77777777">
        <w:tc>
          <w:tcPr>
            <w:tcW w:w="2835" w:type="dxa"/>
            <w:tcBorders>
              <w:top w:val="single" w:sz="4" w:space="0" w:color="auto"/>
              <w:left w:val="single" w:sz="4" w:space="0" w:color="auto"/>
              <w:bottom w:val="single" w:sz="4" w:space="0" w:color="auto"/>
              <w:right w:val="single" w:sz="4" w:space="0" w:color="auto"/>
            </w:tcBorders>
          </w:tcPr>
          <w:p w14:paraId="559B6CE6" w14:textId="77777777" w:rsidR="00715C9E" w:rsidRDefault="00715C9E">
            <w:pPr>
              <w:pStyle w:val="ConsPlusNormal"/>
            </w:pPr>
            <w:r>
              <w:t>Междуреченский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46AD8C58" w14:textId="77777777" w:rsidR="00715C9E" w:rsidRDefault="00715C9E">
            <w:pPr>
              <w:pStyle w:val="ConsPlusNormal"/>
              <w:jc w:val="center"/>
            </w:pPr>
            <w:r>
              <w:t>0,59</w:t>
            </w:r>
          </w:p>
        </w:tc>
        <w:tc>
          <w:tcPr>
            <w:tcW w:w="1012" w:type="dxa"/>
            <w:tcBorders>
              <w:top w:val="single" w:sz="4" w:space="0" w:color="auto"/>
              <w:left w:val="single" w:sz="4" w:space="0" w:color="auto"/>
              <w:bottom w:val="single" w:sz="4" w:space="0" w:color="auto"/>
              <w:right w:val="single" w:sz="4" w:space="0" w:color="auto"/>
            </w:tcBorders>
          </w:tcPr>
          <w:p w14:paraId="0AEDEF2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4FD57B4" w14:textId="77777777" w:rsidR="00715C9E" w:rsidRDefault="00715C9E">
            <w:pPr>
              <w:pStyle w:val="ConsPlusNormal"/>
              <w:jc w:val="center"/>
            </w:pPr>
            <w:r>
              <w:t>0,76</w:t>
            </w:r>
          </w:p>
        </w:tc>
        <w:tc>
          <w:tcPr>
            <w:tcW w:w="1012" w:type="dxa"/>
            <w:tcBorders>
              <w:top w:val="single" w:sz="4" w:space="0" w:color="auto"/>
              <w:left w:val="single" w:sz="4" w:space="0" w:color="auto"/>
              <w:bottom w:val="single" w:sz="4" w:space="0" w:color="auto"/>
              <w:right w:val="single" w:sz="4" w:space="0" w:color="auto"/>
            </w:tcBorders>
          </w:tcPr>
          <w:p w14:paraId="661A83BB" w14:textId="77777777" w:rsidR="00715C9E" w:rsidRDefault="00715C9E">
            <w:pPr>
              <w:pStyle w:val="ConsPlusNormal"/>
              <w:jc w:val="center"/>
            </w:pPr>
            <w:r>
              <w:t>78,58</w:t>
            </w:r>
          </w:p>
        </w:tc>
        <w:tc>
          <w:tcPr>
            <w:tcW w:w="1012" w:type="dxa"/>
            <w:tcBorders>
              <w:top w:val="single" w:sz="4" w:space="0" w:color="auto"/>
              <w:left w:val="single" w:sz="4" w:space="0" w:color="auto"/>
              <w:bottom w:val="single" w:sz="4" w:space="0" w:color="auto"/>
              <w:right w:val="single" w:sz="4" w:space="0" w:color="auto"/>
            </w:tcBorders>
          </w:tcPr>
          <w:p w14:paraId="223C99F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9EC5ED2" w14:textId="77777777" w:rsidR="00715C9E" w:rsidRDefault="00715C9E">
            <w:pPr>
              <w:pStyle w:val="ConsPlusNormal"/>
              <w:jc w:val="center"/>
            </w:pPr>
            <w:r>
              <w:t>13,92</w:t>
            </w:r>
          </w:p>
        </w:tc>
        <w:tc>
          <w:tcPr>
            <w:tcW w:w="1012" w:type="dxa"/>
            <w:tcBorders>
              <w:top w:val="single" w:sz="4" w:space="0" w:color="auto"/>
              <w:left w:val="single" w:sz="4" w:space="0" w:color="auto"/>
              <w:bottom w:val="single" w:sz="4" w:space="0" w:color="auto"/>
              <w:right w:val="single" w:sz="4" w:space="0" w:color="auto"/>
            </w:tcBorders>
          </w:tcPr>
          <w:p w14:paraId="4BFE64F2"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9737CC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E8657C6"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2E22869"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9352A0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79AE966" w14:textId="77777777" w:rsidR="00715C9E" w:rsidRDefault="00715C9E">
            <w:pPr>
              <w:pStyle w:val="ConsPlusNormal"/>
              <w:jc w:val="center"/>
            </w:pPr>
            <w:r>
              <w:t>2,00</w:t>
            </w:r>
          </w:p>
        </w:tc>
        <w:tc>
          <w:tcPr>
            <w:tcW w:w="1012" w:type="dxa"/>
            <w:tcBorders>
              <w:top w:val="single" w:sz="4" w:space="0" w:color="auto"/>
              <w:left w:val="single" w:sz="4" w:space="0" w:color="auto"/>
              <w:bottom w:val="single" w:sz="4" w:space="0" w:color="auto"/>
              <w:right w:val="single" w:sz="4" w:space="0" w:color="auto"/>
            </w:tcBorders>
          </w:tcPr>
          <w:p w14:paraId="7CF8BC20"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6D56222A" w14:textId="77777777" w:rsidR="00715C9E" w:rsidRDefault="00715C9E">
            <w:pPr>
              <w:pStyle w:val="ConsPlusNormal"/>
              <w:jc w:val="center"/>
            </w:pPr>
            <w:r>
              <w:t>-</w:t>
            </w:r>
          </w:p>
        </w:tc>
      </w:tr>
      <w:tr w:rsidR="00715C9E" w14:paraId="6D1181CF" w14:textId="77777777">
        <w:tc>
          <w:tcPr>
            <w:tcW w:w="2835" w:type="dxa"/>
            <w:tcBorders>
              <w:top w:val="single" w:sz="4" w:space="0" w:color="auto"/>
              <w:left w:val="single" w:sz="4" w:space="0" w:color="auto"/>
              <w:bottom w:val="single" w:sz="4" w:space="0" w:color="auto"/>
              <w:right w:val="single" w:sz="4" w:space="0" w:color="auto"/>
            </w:tcBorders>
          </w:tcPr>
          <w:p w14:paraId="1B28BB30" w14:textId="77777777" w:rsidR="00715C9E" w:rsidRDefault="00715C9E">
            <w:pPr>
              <w:pStyle w:val="ConsPlusNormal"/>
            </w:pPr>
            <w:r>
              <w:t>Никольский район</w:t>
            </w:r>
          </w:p>
        </w:tc>
        <w:tc>
          <w:tcPr>
            <w:tcW w:w="1012" w:type="dxa"/>
            <w:tcBorders>
              <w:top w:val="single" w:sz="4" w:space="0" w:color="auto"/>
              <w:left w:val="single" w:sz="4" w:space="0" w:color="auto"/>
              <w:bottom w:val="single" w:sz="4" w:space="0" w:color="auto"/>
              <w:right w:val="single" w:sz="4" w:space="0" w:color="auto"/>
            </w:tcBorders>
          </w:tcPr>
          <w:p w14:paraId="04A1D87D" w14:textId="77777777" w:rsidR="00715C9E" w:rsidRDefault="00715C9E">
            <w:pPr>
              <w:pStyle w:val="ConsPlusNormal"/>
              <w:jc w:val="center"/>
            </w:pPr>
            <w:r>
              <w:t>1,15</w:t>
            </w:r>
          </w:p>
        </w:tc>
        <w:tc>
          <w:tcPr>
            <w:tcW w:w="1012" w:type="dxa"/>
            <w:tcBorders>
              <w:top w:val="single" w:sz="4" w:space="0" w:color="auto"/>
              <w:left w:val="single" w:sz="4" w:space="0" w:color="auto"/>
              <w:bottom w:val="single" w:sz="4" w:space="0" w:color="auto"/>
              <w:right w:val="single" w:sz="4" w:space="0" w:color="auto"/>
            </w:tcBorders>
          </w:tcPr>
          <w:p w14:paraId="4FFAE1C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6B4ECEE" w14:textId="77777777" w:rsidR="00715C9E" w:rsidRDefault="00715C9E">
            <w:pPr>
              <w:pStyle w:val="ConsPlusNormal"/>
              <w:jc w:val="center"/>
            </w:pPr>
            <w:r>
              <w:t>37,57</w:t>
            </w:r>
          </w:p>
        </w:tc>
        <w:tc>
          <w:tcPr>
            <w:tcW w:w="1012" w:type="dxa"/>
            <w:tcBorders>
              <w:top w:val="single" w:sz="4" w:space="0" w:color="auto"/>
              <w:left w:val="single" w:sz="4" w:space="0" w:color="auto"/>
              <w:bottom w:val="single" w:sz="4" w:space="0" w:color="auto"/>
              <w:right w:val="single" w:sz="4" w:space="0" w:color="auto"/>
            </w:tcBorders>
          </w:tcPr>
          <w:p w14:paraId="45F24B8A" w14:textId="77777777" w:rsidR="00715C9E" w:rsidRDefault="00715C9E">
            <w:pPr>
              <w:pStyle w:val="ConsPlusNormal"/>
              <w:jc w:val="center"/>
            </w:pPr>
            <w:r>
              <w:t>130,31</w:t>
            </w:r>
          </w:p>
        </w:tc>
        <w:tc>
          <w:tcPr>
            <w:tcW w:w="1012" w:type="dxa"/>
            <w:tcBorders>
              <w:top w:val="single" w:sz="4" w:space="0" w:color="auto"/>
              <w:left w:val="single" w:sz="4" w:space="0" w:color="auto"/>
              <w:bottom w:val="single" w:sz="4" w:space="0" w:color="auto"/>
              <w:right w:val="single" w:sz="4" w:space="0" w:color="auto"/>
            </w:tcBorders>
          </w:tcPr>
          <w:p w14:paraId="7B48C83E" w14:textId="77777777" w:rsidR="00715C9E" w:rsidRDefault="00715C9E">
            <w:pPr>
              <w:pStyle w:val="ConsPlusNormal"/>
              <w:jc w:val="center"/>
            </w:pPr>
            <w:r>
              <w:t>63,44</w:t>
            </w:r>
          </w:p>
        </w:tc>
        <w:tc>
          <w:tcPr>
            <w:tcW w:w="1012" w:type="dxa"/>
            <w:tcBorders>
              <w:top w:val="single" w:sz="4" w:space="0" w:color="auto"/>
              <w:left w:val="single" w:sz="4" w:space="0" w:color="auto"/>
              <w:bottom w:val="single" w:sz="4" w:space="0" w:color="auto"/>
              <w:right w:val="single" w:sz="4" w:space="0" w:color="auto"/>
            </w:tcBorders>
          </w:tcPr>
          <w:p w14:paraId="3236EDEE" w14:textId="77777777" w:rsidR="00715C9E" w:rsidRDefault="00715C9E">
            <w:pPr>
              <w:pStyle w:val="ConsPlusNormal"/>
              <w:jc w:val="center"/>
            </w:pPr>
            <w:r>
              <w:t>22,00</w:t>
            </w:r>
          </w:p>
        </w:tc>
        <w:tc>
          <w:tcPr>
            <w:tcW w:w="1012" w:type="dxa"/>
            <w:tcBorders>
              <w:top w:val="single" w:sz="4" w:space="0" w:color="auto"/>
              <w:left w:val="single" w:sz="4" w:space="0" w:color="auto"/>
              <w:bottom w:val="single" w:sz="4" w:space="0" w:color="auto"/>
              <w:right w:val="single" w:sz="4" w:space="0" w:color="auto"/>
            </w:tcBorders>
          </w:tcPr>
          <w:p w14:paraId="0052A399" w14:textId="77777777" w:rsidR="00715C9E" w:rsidRDefault="00715C9E">
            <w:pPr>
              <w:pStyle w:val="ConsPlusNormal"/>
              <w:jc w:val="center"/>
            </w:pPr>
            <w:r>
              <w:t>26,82</w:t>
            </w:r>
          </w:p>
        </w:tc>
        <w:tc>
          <w:tcPr>
            <w:tcW w:w="1012" w:type="dxa"/>
            <w:tcBorders>
              <w:top w:val="single" w:sz="4" w:space="0" w:color="auto"/>
              <w:left w:val="single" w:sz="4" w:space="0" w:color="auto"/>
              <w:bottom w:val="single" w:sz="4" w:space="0" w:color="auto"/>
              <w:right w:val="single" w:sz="4" w:space="0" w:color="auto"/>
            </w:tcBorders>
          </w:tcPr>
          <w:p w14:paraId="7D5AD9C7"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161A626"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A2FD599" w14:textId="77777777" w:rsidR="00715C9E" w:rsidRDefault="00715C9E">
            <w:pPr>
              <w:pStyle w:val="ConsPlusNormal"/>
              <w:jc w:val="center"/>
            </w:pPr>
            <w:r>
              <w:t>0,67</w:t>
            </w:r>
          </w:p>
        </w:tc>
        <w:tc>
          <w:tcPr>
            <w:tcW w:w="1012" w:type="dxa"/>
            <w:tcBorders>
              <w:top w:val="single" w:sz="4" w:space="0" w:color="auto"/>
              <w:left w:val="single" w:sz="4" w:space="0" w:color="auto"/>
              <w:bottom w:val="single" w:sz="4" w:space="0" w:color="auto"/>
              <w:right w:val="single" w:sz="4" w:space="0" w:color="auto"/>
            </w:tcBorders>
          </w:tcPr>
          <w:p w14:paraId="58222798"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155EA54" w14:textId="77777777" w:rsidR="00715C9E" w:rsidRDefault="00715C9E">
            <w:pPr>
              <w:pStyle w:val="ConsPlusNormal"/>
              <w:jc w:val="center"/>
            </w:pPr>
            <w:r>
              <w:t>2,30</w:t>
            </w:r>
          </w:p>
        </w:tc>
        <w:tc>
          <w:tcPr>
            <w:tcW w:w="1012" w:type="dxa"/>
            <w:tcBorders>
              <w:top w:val="single" w:sz="4" w:space="0" w:color="auto"/>
              <w:left w:val="single" w:sz="4" w:space="0" w:color="auto"/>
              <w:bottom w:val="single" w:sz="4" w:space="0" w:color="auto"/>
              <w:right w:val="single" w:sz="4" w:space="0" w:color="auto"/>
            </w:tcBorders>
          </w:tcPr>
          <w:p w14:paraId="480B78E0"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7B28F37A" w14:textId="77777777" w:rsidR="00715C9E" w:rsidRDefault="00715C9E">
            <w:pPr>
              <w:pStyle w:val="ConsPlusNormal"/>
              <w:jc w:val="center"/>
            </w:pPr>
            <w:r>
              <w:t>2,31</w:t>
            </w:r>
          </w:p>
        </w:tc>
      </w:tr>
      <w:tr w:rsidR="00715C9E" w14:paraId="4483718D" w14:textId="77777777">
        <w:tc>
          <w:tcPr>
            <w:tcW w:w="2835" w:type="dxa"/>
            <w:tcBorders>
              <w:top w:val="single" w:sz="4" w:space="0" w:color="auto"/>
              <w:left w:val="single" w:sz="4" w:space="0" w:color="auto"/>
              <w:bottom w:val="single" w:sz="4" w:space="0" w:color="auto"/>
              <w:right w:val="single" w:sz="4" w:space="0" w:color="auto"/>
            </w:tcBorders>
          </w:tcPr>
          <w:p w14:paraId="53ADD104" w14:textId="77777777" w:rsidR="00715C9E" w:rsidRDefault="00715C9E">
            <w:pPr>
              <w:pStyle w:val="ConsPlusNormal"/>
            </w:pPr>
            <w:r>
              <w:t>Нюксенский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4E38792B" w14:textId="77777777" w:rsidR="00715C9E" w:rsidRDefault="00715C9E">
            <w:pPr>
              <w:pStyle w:val="ConsPlusNormal"/>
              <w:jc w:val="center"/>
            </w:pPr>
            <w:r>
              <w:t>0,47</w:t>
            </w:r>
          </w:p>
        </w:tc>
        <w:tc>
          <w:tcPr>
            <w:tcW w:w="1012" w:type="dxa"/>
            <w:tcBorders>
              <w:top w:val="single" w:sz="4" w:space="0" w:color="auto"/>
              <w:left w:val="single" w:sz="4" w:space="0" w:color="auto"/>
              <w:bottom w:val="single" w:sz="4" w:space="0" w:color="auto"/>
              <w:right w:val="single" w:sz="4" w:space="0" w:color="auto"/>
            </w:tcBorders>
          </w:tcPr>
          <w:p w14:paraId="678D43F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175DA76" w14:textId="77777777" w:rsidR="00715C9E" w:rsidRDefault="00715C9E">
            <w:pPr>
              <w:pStyle w:val="ConsPlusNormal"/>
              <w:jc w:val="center"/>
            </w:pPr>
            <w:r>
              <w:t>49,45</w:t>
            </w:r>
          </w:p>
        </w:tc>
        <w:tc>
          <w:tcPr>
            <w:tcW w:w="1012" w:type="dxa"/>
            <w:tcBorders>
              <w:top w:val="single" w:sz="4" w:space="0" w:color="auto"/>
              <w:left w:val="single" w:sz="4" w:space="0" w:color="auto"/>
              <w:bottom w:val="single" w:sz="4" w:space="0" w:color="auto"/>
              <w:right w:val="single" w:sz="4" w:space="0" w:color="auto"/>
            </w:tcBorders>
          </w:tcPr>
          <w:p w14:paraId="114AB863" w14:textId="77777777" w:rsidR="00715C9E" w:rsidRDefault="00715C9E">
            <w:pPr>
              <w:pStyle w:val="ConsPlusNormal"/>
              <w:jc w:val="center"/>
            </w:pPr>
            <w:r>
              <w:t>80,41</w:t>
            </w:r>
          </w:p>
        </w:tc>
        <w:tc>
          <w:tcPr>
            <w:tcW w:w="1012" w:type="dxa"/>
            <w:tcBorders>
              <w:top w:val="single" w:sz="4" w:space="0" w:color="auto"/>
              <w:left w:val="single" w:sz="4" w:space="0" w:color="auto"/>
              <w:bottom w:val="single" w:sz="4" w:space="0" w:color="auto"/>
              <w:right w:val="single" w:sz="4" w:space="0" w:color="auto"/>
            </w:tcBorders>
          </w:tcPr>
          <w:p w14:paraId="7A90676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0DCF361" w14:textId="77777777" w:rsidR="00715C9E" w:rsidRDefault="00715C9E">
            <w:pPr>
              <w:pStyle w:val="ConsPlusNormal"/>
              <w:jc w:val="center"/>
            </w:pPr>
            <w:r>
              <w:t>9,23</w:t>
            </w:r>
          </w:p>
        </w:tc>
        <w:tc>
          <w:tcPr>
            <w:tcW w:w="1012" w:type="dxa"/>
            <w:tcBorders>
              <w:top w:val="single" w:sz="4" w:space="0" w:color="auto"/>
              <w:left w:val="single" w:sz="4" w:space="0" w:color="auto"/>
              <w:bottom w:val="single" w:sz="4" w:space="0" w:color="auto"/>
              <w:right w:val="single" w:sz="4" w:space="0" w:color="auto"/>
            </w:tcBorders>
          </w:tcPr>
          <w:p w14:paraId="0771930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B213AC5"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4D8744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EF0AF89"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28B176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D0C9A69" w14:textId="77777777" w:rsidR="00715C9E" w:rsidRDefault="00715C9E">
            <w:pPr>
              <w:pStyle w:val="ConsPlusNormal"/>
              <w:jc w:val="center"/>
            </w:pPr>
            <w:r>
              <w:t>3,02</w:t>
            </w:r>
          </w:p>
        </w:tc>
        <w:tc>
          <w:tcPr>
            <w:tcW w:w="1012" w:type="dxa"/>
            <w:tcBorders>
              <w:top w:val="single" w:sz="4" w:space="0" w:color="auto"/>
              <w:left w:val="single" w:sz="4" w:space="0" w:color="auto"/>
              <w:bottom w:val="single" w:sz="4" w:space="0" w:color="auto"/>
              <w:right w:val="single" w:sz="4" w:space="0" w:color="auto"/>
            </w:tcBorders>
          </w:tcPr>
          <w:p w14:paraId="778C947E" w14:textId="77777777" w:rsidR="00715C9E" w:rsidRDefault="00715C9E">
            <w:pPr>
              <w:pStyle w:val="ConsPlusNormal"/>
              <w:jc w:val="center"/>
            </w:pPr>
            <w:r>
              <w:t>38,93</w:t>
            </w:r>
          </w:p>
        </w:tc>
        <w:tc>
          <w:tcPr>
            <w:tcW w:w="1014" w:type="dxa"/>
            <w:tcBorders>
              <w:top w:val="single" w:sz="4" w:space="0" w:color="auto"/>
              <w:left w:val="single" w:sz="4" w:space="0" w:color="auto"/>
              <w:bottom w:val="single" w:sz="4" w:space="0" w:color="auto"/>
              <w:right w:val="single" w:sz="4" w:space="0" w:color="auto"/>
            </w:tcBorders>
          </w:tcPr>
          <w:p w14:paraId="6729AA9F" w14:textId="77777777" w:rsidR="00715C9E" w:rsidRDefault="00715C9E">
            <w:pPr>
              <w:pStyle w:val="ConsPlusNormal"/>
              <w:jc w:val="center"/>
            </w:pPr>
            <w:r>
              <w:t>2,83</w:t>
            </w:r>
          </w:p>
        </w:tc>
      </w:tr>
      <w:tr w:rsidR="00715C9E" w14:paraId="011C06EF" w14:textId="77777777">
        <w:tc>
          <w:tcPr>
            <w:tcW w:w="2835" w:type="dxa"/>
            <w:tcBorders>
              <w:top w:val="single" w:sz="4" w:space="0" w:color="auto"/>
              <w:left w:val="single" w:sz="4" w:space="0" w:color="auto"/>
              <w:bottom w:val="single" w:sz="4" w:space="0" w:color="auto"/>
              <w:right w:val="single" w:sz="4" w:space="0" w:color="auto"/>
            </w:tcBorders>
          </w:tcPr>
          <w:p w14:paraId="01A7F542" w14:textId="77777777" w:rsidR="00715C9E" w:rsidRDefault="00715C9E">
            <w:pPr>
              <w:pStyle w:val="ConsPlusNormal"/>
            </w:pPr>
            <w:r>
              <w:t>Сокольский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23789FF2" w14:textId="77777777" w:rsidR="00715C9E" w:rsidRDefault="00715C9E">
            <w:pPr>
              <w:pStyle w:val="ConsPlusNormal"/>
              <w:jc w:val="center"/>
            </w:pPr>
            <w:r>
              <w:t>1,87</w:t>
            </w:r>
          </w:p>
        </w:tc>
        <w:tc>
          <w:tcPr>
            <w:tcW w:w="1012" w:type="dxa"/>
            <w:tcBorders>
              <w:top w:val="single" w:sz="4" w:space="0" w:color="auto"/>
              <w:left w:val="single" w:sz="4" w:space="0" w:color="auto"/>
              <w:bottom w:val="single" w:sz="4" w:space="0" w:color="auto"/>
              <w:right w:val="single" w:sz="4" w:space="0" w:color="auto"/>
            </w:tcBorders>
          </w:tcPr>
          <w:p w14:paraId="659CDEE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E1F4C85" w14:textId="77777777" w:rsidR="00715C9E" w:rsidRDefault="00715C9E">
            <w:pPr>
              <w:pStyle w:val="ConsPlusNormal"/>
              <w:jc w:val="center"/>
            </w:pPr>
            <w:r>
              <w:t>97,29</w:t>
            </w:r>
          </w:p>
        </w:tc>
        <w:tc>
          <w:tcPr>
            <w:tcW w:w="1012" w:type="dxa"/>
            <w:tcBorders>
              <w:top w:val="single" w:sz="4" w:space="0" w:color="auto"/>
              <w:left w:val="single" w:sz="4" w:space="0" w:color="auto"/>
              <w:bottom w:val="single" w:sz="4" w:space="0" w:color="auto"/>
              <w:right w:val="single" w:sz="4" w:space="0" w:color="auto"/>
            </w:tcBorders>
          </w:tcPr>
          <w:p w14:paraId="21C76655" w14:textId="77777777" w:rsidR="00715C9E" w:rsidRDefault="00715C9E">
            <w:pPr>
              <w:pStyle w:val="ConsPlusNormal"/>
              <w:jc w:val="center"/>
            </w:pPr>
            <w:r>
              <w:t>218,50</w:t>
            </w:r>
          </w:p>
        </w:tc>
        <w:tc>
          <w:tcPr>
            <w:tcW w:w="1012" w:type="dxa"/>
            <w:tcBorders>
              <w:top w:val="single" w:sz="4" w:space="0" w:color="auto"/>
              <w:left w:val="single" w:sz="4" w:space="0" w:color="auto"/>
              <w:bottom w:val="single" w:sz="4" w:space="0" w:color="auto"/>
              <w:right w:val="single" w:sz="4" w:space="0" w:color="auto"/>
            </w:tcBorders>
          </w:tcPr>
          <w:p w14:paraId="79AD8073" w14:textId="77777777" w:rsidR="00715C9E" w:rsidRDefault="00715C9E">
            <w:pPr>
              <w:pStyle w:val="ConsPlusNormal"/>
              <w:jc w:val="center"/>
            </w:pPr>
            <w:r>
              <w:t>82,02</w:t>
            </w:r>
          </w:p>
        </w:tc>
        <w:tc>
          <w:tcPr>
            <w:tcW w:w="1012" w:type="dxa"/>
            <w:tcBorders>
              <w:top w:val="single" w:sz="4" w:space="0" w:color="auto"/>
              <w:left w:val="single" w:sz="4" w:space="0" w:color="auto"/>
              <w:bottom w:val="single" w:sz="4" w:space="0" w:color="auto"/>
              <w:right w:val="single" w:sz="4" w:space="0" w:color="auto"/>
            </w:tcBorders>
          </w:tcPr>
          <w:p w14:paraId="1025B71D" w14:textId="77777777" w:rsidR="00715C9E" w:rsidRDefault="00715C9E">
            <w:pPr>
              <w:pStyle w:val="ConsPlusNormal"/>
              <w:jc w:val="center"/>
            </w:pPr>
            <w:r>
              <w:t>32,35</w:t>
            </w:r>
          </w:p>
        </w:tc>
        <w:tc>
          <w:tcPr>
            <w:tcW w:w="1012" w:type="dxa"/>
            <w:tcBorders>
              <w:top w:val="single" w:sz="4" w:space="0" w:color="auto"/>
              <w:left w:val="single" w:sz="4" w:space="0" w:color="auto"/>
              <w:bottom w:val="single" w:sz="4" w:space="0" w:color="auto"/>
              <w:right w:val="single" w:sz="4" w:space="0" w:color="auto"/>
            </w:tcBorders>
          </w:tcPr>
          <w:p w14:paraId="11EE866A" w14:textId="77777777" w:rsidR="00715C9E" w:rsidRDefault="00715C9E">
            <w:pPr>
              <w:pStyle w:val="ConsPlusNormal"/>
              <w:jc w:val="center"/>
            </w:pPr>
            <w:r>
              <w:t>55,36</w:t>
            </w:r>
          </w:p>
        </w:tc>
        <w:tc>
          <w:tcPr>
            <w:tcW w:w="1012" w:type="dxa"/>
            <w:tcBorders>
              <w:top w:val="single" w:sz="4" w:space="0" w:color="auto"/>
              <w:left w:val="single" w:sz="4" w:space="0" w:color="auto"/>
              <w:bottom w:val="single" w:sz="4" w:space="0" w:color="auto"/>
              <w:right w:val="single" w:sz="4" w:space="0" w:color="auto"/>
            </w:tcBorders>
          </w:tcPr>
          <w:p w14:paraId="06A750C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BD3761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A66B509"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13C0232" w14:textId="77777777" w:rsidR="00715C9E" w:rsidRDefault="00715C9E">
            <w:pPr>
              <w:pStyle w:val="ConsPlusNormal"/>
              <w:jc w:val="center"/>
            </w:pPr>
            <w:r>
              <w:t>3,23</w:t>
            </w:r>
          </w:p>
        </w:tc>
        <w:tc>
          <w:tcPr>
            <w:tcW w:w="1012" w:type="dxa"/>
            <w:tcBorders>
              <w:top w:val="single" w:sz="4" w:space="0" w:color="auto"/>
              <w:left w:val="single" w:sz="4" w:space="0" w:color="auto"/>
              <w:bottom w:val="single" w:sz="4" w:space="0" w:color="auto"/>
              <w:right w:val="single" w:sz="4" w:space="0" w:color="auto"/>
            </w:tcBorders>
          </w:tcPr>
          <w:p w14:paraId="662D0F87" w14:textId="77777777" w:rsidR="00715C9E" w:rsidRDefault="00715C9E">
            <w:pPr>
              <w:pStyle w:val="ConsPlusNormal"/>
              <w:jc w:val="center"/>
            </w:pPr>
            <w:r>
              <w:t>1,40</w:t>
            </w:r>
          </w:p>
        </w:tc>
        <w:tc>
          <w:tcPr>
            <w:tcW w:w="1012" w:type="dxa"/>
            <w:tcBorders>
              <w:top w:val="single" w:sz="4" w:space="0" w:color="auto"/>
              <w:left w:val="single" w:sz="4" w:space="0" w:color="auto"/>
              <w:bottom w:val="single" w:sz="4" w:space="0" w:color="auto"/>
              <w:right w:val="single" w:sz="4" w:space="0" w:color="auto"/>
            </w:tcBorders>
          </w:tcPr>
          <w:p w14:paraId="69B9A64D" w14:textId="77777777" w:rsidR="00715C9E" w:rsidRDefault="00715C9E">
            <w:pPr>
              <w:pStyle w:val="ConsPlusNormal"/>
              <w:jc w:val="center"/>
            </w:pPr>
            <w:r>
              <w:t>97,35</w:t>
            </w:r>
          </w:p>
        </w:tc>
        <w:tc>
          <w:tcPr>
            <w:tcW w:w="1014" w:type="dxa"/>
            <w:tcBorders>
              <w:top w:val="single" w:sz="4" w:space="0" w:color="auto"/>
              <w:left w:val="single" w:sz="4" w:space="0" w:color="auto"/>
              <w:bottom w:val="single" w:sz="4" w:space="0" w:color="auto"/>
              <w:right w:val="single" w:sz="4" w:space="0" w:color="auto"/>
            </w:tcBorders>
          </w:tcPr>
          <w:p w14:paraId="122DC645" w14:textId="77777777" w:rsidR="00715C9E" w:rsidRDefault="00715C9E">
            <w:pPr>
              <w:pStyle w:val="ConsPlusNormal"/>
              <w:jc w:val="center"/>
            </w:pPr>
            <w:r>
              <w:t>-</w:t>
            </w:r>
          </w:p>
        </w:tc>
      </w:tr>
      <w:tr w:rsidR="00715C9E" w14:paraId="4A0B2516" w14:textId="77777777">
        <w:tc>
          <w:tcPr>
            <w:tcW w:w="2835" w:type="dxa"/>
            <w:tcBorders>
              <w:top w:val="single" w:sz="4" w:space="0" w:color="auto"/>
              <w:left w:val="single" w:sz="4" w:space="0" w:color="auto"/>
              <w:bottom w:val="single" w:sz="4" w:space="0" w:color="auto"/>
              <w:right w:val="single" w:sz="4" w:space="0" w:color="auto"/>
            </w:tcBorders>
          </w:tcPr>
          <w:p w14:paraId="2B42A557" w14:textId="77777777" w:rsidR="00715C9E" w:rsidRDefault="00715C9E">
            <w:pPr>
              <w:pStyle w:val="ConsPlusNormal"/>
            </w:pPr>
            <w:r>
              <w:t>Сямженский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36CDBC05" w14:textId="77777777" w:rsidR="00715C9E" w:rsidRDefault="00715C9E">
            <w:pPr>
              <w:pStyle w:val="ConsPlusNormal"/>
              <w:jc w:val="center"/>
            </w:pPr>
            <w:r>
              <w:t>1,03</w:t>
            </w:r>
          </w:p>
        </w:tc>
        <w:tc>
          <w:tcPr>
            <w:tcW w:w="1012" w:type="dxa"/>
            <w:tcBorders>
              <w:top w:val="single" w:sz="4" w:space="0" w:color="auto"/>
              <w:left w:val="single" w:sz="4" w:space="0" w:color="auto"/>
              <w:bottom w:val="single" w:sz="4" w:space="0" w:color="auto"/>
              <w:right w:val="single" w:sz="4" w:space="0" w:color="auto"/>
            </w:tcBorders>
          </w:tcPr>
          <w:p w14:paraId="0DB2E0C0"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264E823" w14:textId="77777777" w:rsidR="00715C9E" w:rsidRDefault="00715C9E">
            <w:pPr>
              <w:pStyle w:val="ConsPlusNormal"/>
              <w:jc w:val="center"/>
            </w:pPr>
            <w:r>
              <w:t>21,16</w:t>
            </w:r>
          </w:p>
        </w:tc>
        <w:tc>
          <w:tcPr>
            <w:tcW w:w="1012" w:type="dxa"/>
            <w:tcBorders>
              <w:top w:val="single" w:sz="4" w:space="0" w:color="auto"/>
              <w:left w:val="single" w:sz="4" w:space="0" w:color="auto"/>
              <w:bottom w:val="single" w:sz="4" w:space="0" w:color="auto"/>
              <w:right w:val="single" w:sz="4" w:space="0" w:color="auto"/>
            </w:tcBorders>
          </w:tcPr>
          <w:p w14:paraId="142A5E02" w14:textId="77777777" w:rsidR="00715C9E" w:rsidRDefault="00715C9E">
            <w:pPr>
              <w:pStyle w:val="ConsPlusNormal"/>
              <w:jc w:val="center"/>
            </w:pPr>
            <w:r>
              <w:t>74,94</w:t>
            </w:r>
          </w:p>
        </w:tc>
        <w:tc>
          <w:tcPr>
            <w:tcW w:w="1012" w:type="dxa"/>
            <w:tcBorders>
              <w:top w:val="single" w:sz="4" w:space="0" w:color="auto"/>
              <w:left w:val="single" w:sz="4" w:space="0" w:color="auto"/>
              <w:bottom w:val="single" w:sz="4" w:space="0" w:color="auto"/>
              <w:right w:val="single" w:sz="4" w:space="0" w:color="auto"/>
            </w:tcBorders>
          </w:tcPr>
          <w:p w14:paraId="38653DA8" w14:textId="77777777" w:rsidR="00715C9E" w:rsidRDefault="00715C9E">
            <w:pPr>
              <w:pStyle w:val="ConsPlusNormal"/>
              <w:jc w:val="center"/>
            </w:pPr>
            <w:r>
              <w:t>31,80</w:t>
            </w:r>
          </w:p>
        </w:tc>
        <w:tc>
          <w:tcPr>
            <w:tcW w:w="1012" w:type="dxa"/>
            <w:tcBorders>
              <w:top w:val="single" w:sz="4" w:space="0" w:color="auto"/>
              <w:left w:val="single" w:sz="4" w:space="0" w:color="auto"/>
              <w:bottom w:val="single" w:sz="4" w:space="0" w:color="auto"/>
              <w:right w:val="single" w:sz="4" w:space="0" w:color="auto"/>
            </w:tcBorders>
          </w:tcPr>
          <w:p w14:paraId="1EFB2216" w14:textId="77777777" w:rsidR="00715C9E" w:rsidRDefault="00715C9E">
            <w:pPr>
              <w:pStyle w:val="ConsPlusNormal"/>
              <w:jc w:val="center"/>
            </w:pPr>
            <w:r>
              <w:t>11,94</w:t>
            </w:r>
          </w:p>
        </w:tc>
        <w:tc>
          <w:tcPr>
            <w:tcW w:w="1012" w:type="dxa"/>
            <w:tcBorders>
              <w:top w:val="single" w:sz="4" w:space="0" w:color="auto"/>
              <w:left w:val="single" w:sz="4" w:space="0" w:color="auto"/>
              <w:bottom w:val="single" w:sz="4" w:space="0" w:color="auto"/>
              <w:right w:val="single" w:sz="4" w:space="0" w:color="auto"/>
            </w:tcBorders>
          </w:tcPr>
          <w:p w14:paraId="2357677B" w14:textId="77777777" w:rsidR="00715C9E" w:rsidRDefault="00715C9E">
            <w:pPr>
              <w:pStyle w:val="ConsPlusNormal"/>
              <w:jc w:val="center"/>
            </w:pPr>
            <w:r>
              <w:t>27,74</w:t>
            </w:r>
          </w:p>
        </w:tc>
        <w:tc>
          <w:tcPr>
            <w:tcW w:w="1012" w:type="dxa"/>
            <w:tcBorders>
              <w:top w:val="single" w:sz="4" w:space="0" w:color="auto"/>
              <w:left w:val="single" w:sz="4" w:space="0" w:color="auto"/>
              <w:bottom w:val="single" w:sz="4" w:space="0" w:color="auto"/>
              <w:right w:val="single" w:sz="4" w:space="0" w:color="auto"/>
            </w:tcBorders>
          </w:tcPr>
          <w:p w14:paraId="6B29AA1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86EBDA6"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B6E50D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220F3A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530C89A" w14:textId="77777777" w:rsidR="00715C9E" w:rsidRDefault="00715C9E">
            <w:pPr>
              <w:pStyle w:val="ConsPlusNormal"/>
              <w:jc w:val="center"/>
            </w:pPr>
            <w:r>
              <w:t>2,89</w:t>
            </w:r>
          </w:p>
        </w:tc>
        <w:tc>
          <w:tcPr>
            <w:tcW w:w="1012" w:type="dxa"/>
            <w:tcBorders>
              <w:top w:val="single" w:sz="4" w:space="0" w:color="auto"/>
              <w:left w:val="single" w:sz="4" w:space="0" w:color="auto"/>
              <w:bottom w:val="single" w:sz="4" w:space="0" w:color="auto"/>
              <w:right w:val="single" w:sz="4" w:space="0" w:color="auto"/>
            </w:tcBorders>
          </w:tcPr>
          <w:p w14:paraId="1B8CA1DA" w14:textId="77777777" w:rsidR="00715C9E" w:rsidRDefault="00715C9E">
            <w:pPr>
              <w:pStyle w:val="ConsPlusNormal"/>
              <w:jc w:val="center"/>
            </w:pPr>
            <w:r>
              <w:t>38,93</w:t>
            </w:r>
          </w:p>
        </w:tc>
        <w:tc>
          <w:tcPr>
            <w:tcW w:w="1014" w:type="dxa"/>
            <w:tcBorders>
              <w:top w:val="single" w:sz="4" w:space="0" w:color="auto"/>
              <w:left w:val="single" w:sz="4" w:space="0" w:color="auto"/>
              <w:bottom w:val="single" w:sz="4" w:space="0" w:color="auto"/>
              <w:right w:val="single" w:sz="4" w:space="0" w:color="auto"/>
            </w:tcBorders>
          </w:tcPr>
          <w:p w14:paraId="7D29DCDE" w14:textId="77777777" w:rsidR="00715C9E" w:rsidRDefault="00715C9E">
            <w:pPr>
              <w:pStyle w:val="ConsPlusNormal"/>
              <w:jc w:val="center"/>
            </w:pPr>
            <w:r>
              <w:t>-</w:t>
            </w:r>
          </w:p>
        </w:tc>
      </w:tr>
      <w:tr w:rsidR="00715C9E" w14:paraId="499BB620" w14:textId="77777777">
        <w:tc>
          <w:tcPr>
            <w:tcW w:w="2835" w:type="dxa"/>
            <w:tcBorders>
              <w:top w:val="single" w:sz="4" w:space="0" w:color="auto"/>
              <w:left w:val="single" w:sz="4" w:space="0" w:color="auto"/>
              <w:bottom w:val="single" w:sz="4" w:space="0" w:color="auto"/>
              <w:right w:val="single" w:sz="4" w:space="0" w:color="auto"/>
            </w:tcBorders>
          </w:tcPr>
          <w:p w14:paraId="289AA153" w14:textId="77777777" w:rsidR="00715C9E" w:rsidRDefault="00715C9E">
            <w:pPr>
              <w:pStyle w:val="ConsPlusNormal"/>
            </w:pPr>
            <w:r>
              <w:t>Тарногский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4F2BA8F2" w14:textId="77777777" w:rsidR="00715C9E" w:rsidRDefault="00715C9E">
            <w:pPr>
              <w:pStyle w:val="ConsPlusNormal"/>
              <w:jc w:val="center"/>
            </w:pPr>
            <w:r>
              <w:t>0,46</w:t>
            </w:r>
          </w:p>
        </w:tc>
        <w:tc>
          <w:tcPr>
            <w:tcW w:w="1012" w:type="dxa"/>
            <w:tcBorders>
              <w:top w:val="single" w:sz="4" w:space="0" w:color="auto"/>
              <w:left w:val="single" w:sz="4" w:space="0" w:color="auto"/>
              <w:bottom w:val="single" w:sz="4" w:space="0" w:color="auto"/>
              <w:right w:val="single" w:sz="4" w:space="0" w:color="auto"/>
            </w:tcBorders>
          </w:tcPr>
          <w:p w14:paraId="58FD23C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2537227" w14:textId="77777777" w:rsidR="00715C9E" w:rsidRDefault="00715C9E">
            <w:pPr>
              <w:pStyle w:val="ConsPlusNormal"/>
              <w:jc w:val="center"/>
            </w:pPr>
            <w:r>
              <w:t>50,97</w:t>
            </w:r>
          </w:p>
        </w:tc>
        <w:tc>
          <w:tcPr>
            <w:tcW w:w="1012" w:type="dxa"/>
            <w:tcBorders>
              <w:top w:val="single" w:sz="4" w:space="0" w:color="auto"/>
              <w:left w:val="single" w:sz="4" w:space="0" w:color="auto"/>
              <w:bottom w:val="single" w:sz="4" w:space="0" w:color="auto"/>
              <w:right w:val="single" w:sz="4" w:space="0" w:color="auto"/>
            </w:tcBorders>
          </w:tcPr>
          <w:p w14:paraId="564EED40" w14:textId="77777777" w:rsidR="00715C9E" w:rsidRDefault="00715C9E">
            <w:pPr>
              <w:pStyle w:val="ConsPlusNormal"/>
              <w:jc w:val="center"/>
            </w:pPr>
            <w:r>
              <w:t>78,72</w:t>
            </w:r>
          </w:p>
        </w:tc>
        <w:tc>
          <w:tcPr>
            <w:tcW w:w="1012" w:type="dxa"/>
            <w:tcBorders>
              <w:top w:val="single" w:sz="4" w:space="0" w:color="auto"/>
              <w:left w:val="single" w:sz="4" w:space="0" w:color="auto"/>
              <w:bottom w:val="single" w:sz="4" w:space="0" w:color="auto"/>
              <w:right w:val="single" w:sz="4" w:space="0" w:color="auto"/>
            </w:tcBorders>
          </w:tcPr>
          <w:p w14:paraId="2CF09B1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57AFFAD" w14:textId="77777777" w:rsidR="00715C9E" w:rsidRDefault="00715C9E">
            <w:pPr>
              <w:pStyle w:val="ConsPlusNormal"/>
              <w:jc w:val="center"/>
            </w:pPr>
            <w:r>
              <w:t>10,52</w:t>
            </w:r>
          </w:p>
        </w:tc>
        <w:tc>
          <w:tcPr>
            <w:tcW w:w="1012" w:type="dxa"/>
            <w:tcBorders>
              <w:top w:val="single" w:sz="4" w:space="0" w:color="auto"/>
              <w:left w:val="single" w:sz="4" w:space="0" w:color="auto"/>
              <w:bottom w:val="single" w:sz="4" w:space="0" w:color="auto"/>
              <w:right w:val="single" w:sz="4" w:space="0" w:color="auto"/>
            </w:tcBorders>
          </w:tcPr>
          <w:p w14:paraId="7AAF5168" w14:textId="77777777" w:rsidR="00715C9E" w:rsidRDefault="00715C9E">
            <w:pPr>
              <w:pStyle w:val="ConsPlusNormal"/>
              <w:jc w:val="center"/>
            </w:pPr>
            <w:r>
              <w:t>29,06</w:t>
            </w:r>
          </w:p>
        </w:tc>
        <w:tc>
          <w:tcPr>
            <w:tcW w:w="1012" w:type="dxa"/>
            <w:tcBorders>
              <w:top w:val="single" w:sz="4" w:space="0" w:color="auto"/>
              <w:left w:val="single" w:sz="4" w:space="0" w:color="auto"/>
              <w:bottom w:val="single" w:sz="4" w:space="0" w:color="auto"/>
              <w:right w:val="single" w:sz="4" w:space="0" w:color="auto"/>
            </w:tcBorders>
          </w:tcPr>
          <w:p w14:paraId="32D3008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3C773A2"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5AC0A1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40BA79C"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E29FFBD" w14:textId="77777777" w:rsidR="00715C9E" w:rsidRDefault="00715C9E">
            <w:pPr>
              <w:pStyle w:val="ConsPlusNormal"/>
              <w:jc w:val="center"/>
            </w:pPr>
            <w:r>
              <w:t>1,83</w:t>
            </w:r>
          </w:p>
        </w:tc>
        <w:tc>
          <w:tcPr>
            <w:tcW w:w="1012" w:type="dxa"/>
            <w:tcBorders>
              <w:top w:val="single" w:sz="4" w:space="0" w:color="auto"/>
              <w:left w:val="single" w:sz="4" w:space="0" w:color="auto"/>
              <w:bottom w:val="single" w:sz="4" w:space="0" w:color="auto"/>
              <w:right w:val="single" w:sz="4" w:space="0" w:color="auto"/>
            </w:tcBorders>
          </w:tcPr>
          <w:p w14:paraId="1C44B700"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132D3D77" w14:textId="77777777" w:rsidR="00715C9E" w:rsidRDefault="00715C9E">
            <w:pPr>
              <w:pStyle w:val="ConsPlusNormal"/>
              <w:jc w:val="center"/>
            </w:pPr>
            <w:r>
              <w:t>-</w:t>
            </w:r>
          </w:p>
        </w:tc>
      </w:tr>
      <w:tr w:rsidR="00715C9E" w14:paraId="6997E91B" w14:textId="77777777">
        <w:tc>
          <w:tcPr>
            <w:tcW w:w="2835" w:type="dxa"/>
            <w:tcBorders>
              <w:top w:val="single" w:sz="4" w:space="0" w:color="auto"/>
              <w:left w:val="single" w:sz="4" w:space="0" w:color="auto"/>
              <w:bottom w:val="single" w:sz="4" w:space="0" w:color="auto"/>
              <w:right w:val="single" w:sz="4" w:space="0" w:color="auto"/>
            </w:tcBorders>
          </w:tcPr>
          <w:p w14:paraId="75A6D6CB" w14:textId="77777777" w:rsidR="00715C9E" w:rsidRDefault="00715C9E">
            <w:pPr>
              <w:pStyle w:val="ConsPlusNormal"/>
            </w:pPr>
            <w:r>
              <w:t>Тотемский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1C8B1C8A" w14:textId="77777777" w:rsidR="00715C9E" w:rsidRDefault="00715C9E">
            <w:pPr>
              <w:pStyle w:val="ConsPlusNormal"/>
              <w:jc w:val="center"/>
            </w:pPr>
            <w:r>
              <w:t>0,56</w:t>
            </w:r>
          </w:p>
        </w:tc>
        <w:tc>
          <w:tcPr>
            <w:tcW w:w="1012" w:type="dxa"/>
            <w:tcBorders>
              <w:top w:val="single" w:sz="4" w:space="0" w:color="auto"/>
              <w:left w:val="single" w:sz="4" w:space="0" w:color="auto"/>
              <w:bottom w:val="single" w:sz="4" w:space="0" w:color="auto"/>
              <w:right w:val="single" w:sz="4" w:space="0" w:color="auto"/>
            </w:tcBorders>
          </w:tcPr>
          <w:p w14:paraId="1FD2981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D21D93C" w14:textId="77777777" w:rsidR="00715C9E" w:rsidRDefault="00715C9E">
            <w:pPr>
              <w:pStyle w:val="ConsPlusNormal"/>
              <w:jc w:val="center"/>
            </w:pPr>
            <w:r>
              <w:t>64,13</w:t>
            </w:r>
          </w:p>
        </w:tc>
        <w:tc>
          <w:tcPr>
            <w:tcW w:w="1012" w:type="dxa"/>
            <w:tcBorders>
              <w:top w:val="single" w:sz="4" w:space="0" w:color="auto"/>
              <w:left w:val="single" w:sz="4" w:space="0" w:color="auto"/>
              <w:bottom w:val="single" w:sz="4" w:space="0" w:color="auto"/>
              <w:right w:val="single" w:sz="4" w:space="0" w:color="auto"/>
            </w:tcBorders>
          </w:tcPr>
          <w:p w14:paraId="4697D10D" w14:textId="77777777" w:rsidR="00715C9E" w:rsidRDefault="00715C9E">
            <w:pPr>
              <w:pStyle w:val="ConsPlusNormal"/>
              <w:jc w:val="center"/>
            </w:pPr>
            <w:r>
              <w:t>134,04</w:t>
            </w:r>
          </w:p>
        </w:tc>
        <w:tc>
          <w:tcPr>
            <w:tcW w:w="1012" w:type="dxa"/>
            <w:tcBorders>
              <w:top w:val="single" w:sz="4" w:space="0" w:color="auto"/>
              <w:left w:val="single" w:sz="4" w:space="0" w:color="auto"/>
              <w:bottom w:val="single" w:sz="4" w:space="0" w:color="auto"/>
              <w:right w:val="single" w:sz="4" w:space="0" w:color="auto"/>
            </w:tcBorders>
          </w:tcPr>
          <w:p w14:paraId="493BBC1C" w14:textId="77777777" w:rsidR="00715C9E" w:rsidRDefault="00715C9E">
            <w:pPr>
              <w:pStyle w:val="ConsPlusNormal"/>
              <w:jc w:val="center"/>
            </w:pPr>
            <w:r>
              <w:t>35,23</w:t>
            </w:r>
          </w:p>
        </w:tc>
        <w:tc>
          <w:tcPr>
            <w:tcW w:w="1012" w:type="dxa"/>
            <w:tcBorders>
              <w:top w:val="single" w:sz="4" w:space="0" w:color="auto"/>
              <w:left w:val="single" w:sz="4" w:space="0" w:color="auto"/>
              <w:bottom w:val="single" w:sz="4" w:space="0" w:color="auto"/>
              <w:right w:val="single" w:sz="4" w:space="0" w:color="auto"/>
            </w:tcBorders>
          </w:tcPr>
          <w:p w14:paraId="13AC5697" w14:textId="77777777" w:rsidR="00715C9E" w:rsidRDefault="00715C9E">
            <w:pPr>
              <w:pStyle w:val="ConsPlusNormal"/>
              <w:jc w:val="center"/>
            </w:pPr>
            <w:r>
              <w:t>17,19</w:t>
            </w:r>
          </w:p>
        </w:tc>
        <w:tc>
          <w:tcPr>
            <w:tcW w:w="1012" w:type="dxa"/>
            <w:tcBorders>
              <w:top w:val="single" w:sz="4" w:space="0" w:color="auto"/>
              <w:left w:val="single" w:sz="4" w:space="0" w:color="auto"/>
              <w:bottom w:val="single" w:sz="4" w:space="0" w:color="auto"/>
              <w:right w:val="single" w:sz="4" w:space="0" w:color="auto"/>
            </w:tcBorders>
          </w:tcPr>
          <w:p w14:paraId="55829F38" w14:textId="77777777" w:rsidR="00715C9E" w:rsidRDefault="00715C9E">
            <w:pPr>
              <w:pStyle w:val="ConsPlusNormal"/>
              <w:jc w:val="center"/>
            </w:pPr>
            <w:r>
              <w:t>97,40</w:t>
            </w:r>
          </w:p>
        </w:tc>
        <w:tc>
          <w:tcPr>
            <w:tcW w:w="1012" w:type="dxa"/>
            <w:tcBorders>
              <w:top w:val="single" w:sz="4" w:space="0" w:color="auto"/>
              <w:left w:val="single" w:sz="4" w:space="0" w:color="auto"/>
              <w:bottom w:val="single" w:sz="4" w:space="0" w:color="auto"/>
              <w:right w:val="single" w:sz="4" w:space="0" w:color="auto"/>
            </w:tcBorders>
          </w:tcPr>
          <w:p w14:paraId="0F23024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D1C57C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3616223" w14:textId="77777777" w:rsidR="00715C9E" w:rsidRDefault="00715C9E">
            <w:pPr>
              <w:pStyle w:val="ConsPlusNormal"/>
              <w:jc w:val="center"/>
            </w:pPr>
            <w:r>
              <w:t>0,75</w:t>
            </w:r>
          </w:p>
        </w:tc>
        <w:tc>
          <w:tcPr>
            <w:tcW w:w="1012" w:type="dxa"/>
            <w:tcBorders>
              <w:top w:val="single" w:sz="4" w:space="0" w:color="auto"/>
              <w:left w:val="single" w:sz="4" w:space="0" w:color="auto"/>
              <w:bottom w:val="single" w:sz="4" w:space="0" w:color="auto"/>
              <w:right w:val="single" w:sz="4" w:space="0" w:color="auto"/>
            </w:tcBorders>
          </w:tcPr>
          <w:p w14:paraId="59FEAC8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A2ECD9B" w14:textId="77777777" w:rsidR="00715C9E" w:rsidRDefault="00715C9E">
            <w:pPr>
              <w:pStyle w:val="ConsPlusNormal"/>
              <w:jc w:val="center"/>
            </w:pPr>
            <w:r>
              <w:t>2,47</w:t>
            </w:r>
          </w:p>
        </w:tc>
        <w:tc>
          <w:tcPr>
            <w:tcW w:w="1012" w:type="dxa"/>
            <w:tcBorders>
              <w:top w:val="single" w:sz="4" w:space="0" w:color="auto"/>
              <w:left w:val="single" w:sz="4" w:space="0" w:color="auto"/>
              <w:bottom w:val="single" w:sz="4" w:space="0" w:color="auto"/>
              <w:right w:val="single" w:sz="4" w:space="0" w:color="auto"/>
            </w:tcBorders>
          </w:tcPr>
          <w:p w14:paraId="10927D1E"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5ED69827" w14:textId="77777777" w:rsidR="00715C9E" w:rsidRDefault="00715C9E">
            <w:pPr>
              <w:pStyle w:val="ConsPlusNormal"/>
              <w:jc w:val="center"/>
            </w:pPr>
            <w:r>
              <w:t>-</w:t>
            </w:r>
          </w:p>
        </w:tc>
      </w:tr>
      <w:tr w:rsidR="00715C9E" w14:paraId="3FCEF057" w14:textId="77777777">
        <w:tc>
          <w:tcPr>
            <w:tcW w:w="2835" w:type="dxa"/>
            <w:tcBorders>
              <w:top w:val="single" w:sz="4" w:space="0" w:color="auto"/>
              <w:left w:val="single" w:sz="4" w:space="0" w:color="auto"/>
              <w:bottom w:val="single" w:sz="4" w:space="0" w:color="auto"/>
              <w:right w:val="single" w:sz="4" w:space="0" w:color="auto"/>
            </w:tcBorders>
          </w:tcPr>
          <w:p w14:paraId="03D6A1F4" w14:textId="77777777" w:rsidR="00715C9E" w:rsidRDefault="00715C9E">
            <w:pPr>
              <w:pStyle w:val="ConsPlusNormal"/>
            </w:pPr>
            <w:r>
              <w:t>Усть-Кубинский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5C0FCBC1" w14:textId="77777777" w:rsidR="00715C9E" w:rsidRDefault="00715C9E">
            <w:pPr>
              <w:pStyle w:val="ConsPlusNormal"/>
              <w:jc w:val="center"/>
            </w:pPr>
            <w:r>
              <w:t>0,62</w:t>
            </w:r>
          </w:p>
        </w:tc>
        <w:tc>
          <w:tcPr>
            <w:tcW w:w="1012" w:type="dxa"/>
            <w:tcBorders>
              <w:top w:val="single" w:sz="4" w:space="0" w:color="auto"/>
              <w:left w:val="single" w:sz="4" w:space="0" w:color="auto"/>
              <w:bottom w:val="single" w:sz="4" w:space="0" w:color="auto"/>
              <w:right w:val="single" w:sz="4" w:space="0" w:color="auto"/>
            </w:tcBorders>
          </w:tcPr>
          <w:p w14:paraId="65089B3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6370FE8" w14:textId="77777777" w:rsidR="00715C9E" w:rsidRDefault="00715C9E">
            <w:pPr>
              <w:pStyle w:val="ConsPlusNormal"/>
              <w:jc w:val="center"/>
            </w:pPr>
            <w:r>
              <w:t>526,29</w:t>
            </w:r>
          </w:p>
        </w:tc>
        <w:tc>
          <w:tcPr>
            <w:tcW w:w="1012" w:type="dxa"/>
            <w:tcBorders>
              <w:top w:val="single" w:sz="4" w:space="0" w:color="auto"/>
              <w:left w:val="single" w:sz="4" w:space="0" w:color="auto"/>
              <w:bottom w:val="single" w:sz="4" w:space="0" w:color="auto"/>
              <w:right w:val="single" w:sz="4" w:space="0" w:color="auto"/>
            </w:tcBorders>
          </w:tcPr>
          <w:p w14:paraId="5969EDF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FDB8096" w14:textId="77777777" w:rsidR="00715C9E" w:rsidRDefault="00715C9E">
            <w:pPr>
              <w:pStyle w:val="ConsPlusNormal"/>
              <w:jc w:val="center"/>
            </w:pPr>
            <w:r>
              <w:t>43,49</w:t>
            </w:r>
          </w:p>
        </w:tc>
        <w:tc>
          <w:tcPr>
            <w:tcW w:w="1012" w:type="dxa"/>
            <w:tcBorders>
              <w:top w:val="single" w:sz="4" w:space="0" w:color="auto"/>
              <w:left w:val="single" w:sz="4" w:space="0" w:color="auto"/>
              <w:bottom w:val="single" w:sz="4" w:space="0" w:color="auto"/>
              <w:right w:val="single" w:sz="4" w:space="0" w:color="auto"/>
            </w:tcBorders>
          </w:tcPr>
          <w:p w14:paraId="32E0E27E" w14:textId="77777777" w:rsidR="00715C9E" w:rsidRDefault="00715C9E">
            <w:pPr>
              <w:pStyle w:val="ConsPlusNormal"/>
              <w:jc w:val="center"/>
            </w:pPr>
            <w:r>
              <w:t>18,85</w:t>
            </w:r>
          </w:p>
        </w:tc>
        <w:tc>
          <w:tcPr>
            <w:tcW w:w="1012" w:type="dxa"/>
            <w:tcBorders>
              <w:top w:val="single" w:sz="4" w:space="0" w:color="auto"/>
              <w:left w:val="single" w:sz="4" w:space="0" w:color="auto"/>
              <w:bottom w:val="single" w:sz="4" w:space="0" w:color="auto"/>
              <w:right w:val="single" w:sz="4" w:space="0" w:color="auto"/>
            </w:tcBorders>
          </w:tcPr>
          <w:p w14:paraId="785DDA1B" w14:textId="77777777" w:rsidR="00715C9E" w:rsidRDefault="00715C9E">
            <w:pPr>
              <w:pStyle w:val="ConsPlusNormal"/>
              <w:jc w:val="center"/>
            </w:pPr>
            <w:r>
              <w:t>28,39</w:t>
            </w:r>
          </w:p>
        </w:tc>
        <w:tc>
          <w:tcPr>
            <w:tcW w:w="1012" w:type="dxa"/>
            <w:tcBorders>
              <w:top w:val="single" w:sz="4" w:space="0" w:color="auto"/>
              <w:left w:val="single" w:sz="4" w:space="0" w:color="auto"/>
              <w:bottom w:val="single" w:sz="4" w:space="0" w:color="auto"/>
              <w:right w:val="single" w:sz="4" w:space="0" w:color="auto"/>
            </w:tcBorders>
          </w:tcPr>
          <w:p w14:paraId="438531F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7D9FFB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1349B9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A412CC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1605225" w14:textId="77777777" w:rsidR="00715C9E" w:rsidRDefault="00715C9E">
            <w:pPr>
              <w:pStyle w:val="ConsPlusNormal"/>
              <w:jc w:val="center"/>
            </w:pPr>
            <w:r>
              <w:t>1,23</w:t>
            </w:r>
          </w:p>
        </w:tc>
        <w:tc>
          <w:tcPr>
            <w:tcW w:w="1012" w:type="dxa"/>
            <w:tcBorders>
              <w:top w:val="single" w:sz="4" w:space="0" w:color="auto"/>
              <w:left w:val="single" w:sz="4" w:space="0" w:color="auto"/>
              <w:bottom w:val="single" w:sz="4" w:space="0" w:color="auto"/>
              <w:right w:val="single" w:sz="4" w:space="0" w:color="auto"/>
            </w:tcBorders>
          </w:tcPr>
          <w:p w14:paraId="273C2C96"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4A87337C" w14:textId="77777777" w:rsidR="00715C9E" w:rsidRDefault="00715C9E">
            <w:pPr>
              <w:pStyle w:val="ConsPlusNormal"/>
              <w:jc w:val="center"/>
            </w:pPr>
            <w:r>
              <w:t>-</w:t>
            </w:r>
          </w:p>
        </w:tc>
      </w:tr>
      <w:tr w:rsidR="00715C9E" w14:paraId="53775EA7" w14:textId="77777777">
        <w:tc>
          <w:tcPr>
            <w:tcW w:w="2835" w:type="dxa"/>
            <w:tcBorders>
              <w:top w:val="single" w:sz="4" w:space="0" w:color="auto"/>
              <w:left w:val="single" w:sz="4" w:space="0" w:color="auto"/>
              <w:bottom w:val="single" w:sz="4" w:space="0" w:color="auto"/>
              <w:right w:val="single" w:sz="4" w:space="0" w:color="auto"/>
            </w:tcBorders>
          </w:tcPr>
          <w:p w14:paraId="00E720B6" w14:textId="77777777" w:rsidR="00715C9E" w:rsidRDefault="00715C9E">
            <w:pPr>
              <w:pStyle w:val="ConsPlusNormal"/>
            </w:pPr>
            <w:r>
              <w:t xml:space="preserve">Устюженский </w:t>
            </w:r>
            <w:r>
              <w:lastRenderedPageBreak/>
              <w:t>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3DDE9732" w14:textId="77777777" w:rsidR="00715C9E" w:rsidRDefault="00715C9E">
            <w:pPr>
              <w:pStyle w:val="ConsPlusNormal"/>
              <w:jc w:val="center"/>
            </w:pPr>
            <w:r>
              <w:lastRenderedPageBreak/>
              <w:t>7,96</w:t>
            </w:r>
          </w:p>
        </w:tc>
        <w:tc>
          <w:tcPr>
            <w:tcW w:w="1012" w:type="dxa"/>
            <w:tcBorders>
              <w:top w:val="single" w:sz="4" w:space="0" w:color="auto"/>
              <w:left w:val="single" w:sz="4" w:space="0" w:color="auto"/>
              <w:bottom w:val="single" w:sz="4" w:space="0" w:color="auto"/>
              <w:right w:val="single" w:sz="4" w:space="0" w:color="auto"/>
            </w:tcBorders>
          </w:tcPr>
          <w:p w14:paraId="1F5B3208"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89B2C2F" w14:textId="77777777" w:rsidR="00715C9E" w:rsidRDefault="00715C9E">
            <w:pPr>
              <w:pStyle w:val="ConsPlusNormal"/>
              <w:jc w:val="center"/>
            </w:pPr>
            <w:r>
              <w:t>142,16</w:t>
            </w:r>
          </w:p>
        </w:tc>
        <w:tc>
          <w:tcPr>
            <w:tcW w:w="1012" w:type="dxa"/>
            <w:tcBorders>
              <w:top w:val="single" w:sz="4" w:space="0" w:color="auto"/>
              <w:left w:val="single" w:sz="4" w:space="0" w:color="auto"/>
              <w:bottom w:val="single" w:sz="4" w:space="0" w:color="auto"/>
              <w:right w:val="single" w:sz="4" w:space="0" w:color="auto"/>
            </w:tcBorders>
          </w:tcPr>
          <w:p w14:paraId="43FAC14B" w14:textId="77777777" w:rsidR="00715C9E" w:rsidRDefault="00715C9E">
            <w:pPr>
              <w:pStyle w:val="ConsPlusNormal"/>
              <w:jc w:val="center"/>
            </w:pPr>
            <w:r>
              <w:t>44,24</w:t>
            </w:r>
          </w:p>
        </w:tc>
        <w:tc>
          <w:tcPr>
            <w:tcW w:w="1012" w:type="dxa"/>
            <w:tcBorders>
              <w:top w:val="single" w:sz="4" w:space="0" w:color="auto"/>
              <w:left w:val="single" w:sz="4" w:space="0" w:color="auto"/>
              <w:bottom w:val="single" w:sz="4" w:space="0" w:color="auto"/>
              <w:right w:val="single" w:sz="4" w:space="0" w:color="auto"/>
            </w:tcBorders>
          </w:tcPr>
          <w:p w14:paraId="05D63942"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65F58BF" w14:textId="77777777" w:rsidR="00715C9E" w:rsidRDefault="00715C9E">
            <w:pPr>
              <w:pStyle w:val="ConsPlusNormal"/>
              <w:jc w:val="center"/>
            </w:pPr>
            <w:r>
              <w:t>28,94</w:t>
            </w:r>
          </w:p>
        </w:tc>
        <w:tc>
          <w:tcPr>
            <w:tcW w:w="1012" w:type="dxa"/>
            <w:tcBorders>
              <w:top w:val="single" w:sz="4" w:space="0" w:color="auto"/>
              <w:left w:val="single" w:sz="4" w:space="0" w:color="auto"/>
              <w:bottom w:val="single" w:sz="4" w:space="0" w:color="auto"/>
              <w:right w:val="single" w:sz="4" w:space="0" w:color="auto"/>
            </w:tcBorders>
          </w:tcPr>
          <w:p w14:paraId="12DC3A9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5C10E06"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A43BB1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36E5DEB" w14:textId="77777777" w:rsidR="00715C9E" w:rsidRDefault="00715C9E">
            <w:pPr>
              <w:pStyle w:val="ConsPlusNormal"/>
              <w:jc w:val="center"/>
            </w:pPr>
            <w:r>
              <w:t>0,25</w:t>
            </w:r>
          </w:p>
        </w:tc>
        <w:tc>
          <w:tcPr>
            <w:tcW w:w="1012" w:type="dxa"/>
            <w:tcBorders>
              <w:top w:val="single" w:sz="4" w:space="0" w:color="auto"/>
              <w:left w:val="single" w:sz="4" w:space="0" w:color="auto"/>
              <w:bottom w:val="single" w:sz="4" w:space="0" w:color="auto"/>
              <w:right w:val="single" w:sz="4" w:space="0" w:color="auto"/>
            </w:tcBorders>
          </w:tcPr>
          <w:p w14:paraId="0C15C92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AD1B8C7" w14:textId="77777777" w:rsidR="00715C9E" w:rsidRDefault="00715C9E">
            <w:pPr>
              <w:pStyle w:val="ConsPlusNormal"/>
              <w:jc w:val="center"/>
            </w:pPr>
            <w:r>
              <w:t>2,06</w:t>
            </w:r>
          </w:p>
        </w:tc>
        <w:tc>
          <w:tcPr>
            <w:tcW w:w="1012" w:type="dxa"/>
            <w:tcBorders>
              <w:top w:val="single" w:sz="4" w:space="0" w:color="auto"/>
              <w:left w:val="single" w:sz="4" w:space="0" w:color="auto"/>
              <w:bottom w:val="single" w:sz="4" w:space="0" w:color="auto"/>
              <w:right w:val="single" w:sz="4" w:space="0" w:color="auto"/>
            </w:tcBorders>
          </w:tcPr>
          <w:p w14:paraId="1AAA7034"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179F406D" w14:textId="77777777" w:rsidR="00715C9E" w:rsidRDefault="00715C9E">
            <w:pPr>
              <w:pStyle w:val="ConsPlusNormal"/>
              <w:jc w:val="center"/>
            </w:pPr>
            <w:r>
              <w:t>-</w:t>
            </w:r>
          </w:p>
        </w:tc>
      </w:tr>
      <w:tr w:rsidR="00715C9E" w14:paraId="13F730FF" w14:textId="77777777">
        <w:tc>
          <w:tcPr>
            <w:tcW w:w="2835" w:type="dxa"/>
            <w:tcBorders>
              <w:top w:val="single" w:sz="4" w:space="0" w:color="auto"/>
              <w:left w:val="single" w:sz="4" w:space="0" w:color="auto"/>
              <w:bottom w:val="single" w:sz="4" w:space="0" w:color="auto"/>
              <w:right w:val="single" w:sz="4" w:space="0" w:color="auto"/>
            </w:tcBorders>
          </w:tcPr>
          <w:p w14:paraId="25770A55" w14:textId="77777777" w:rsidR="00715C9E" w:rsidRDefault="00715C9E">
            <w:pPr>
              <w:pStyle w:val="ConsPlusNormal"/>
            </w:pPr>
            <w:r>
              <w:t>Харовский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62D4144D" w14:textId="77777777" w:rsidR="00715C9E" w:rsidRDefault="00715C9E">
            <w:pPr>
              <w:pStyle w:val="ConsPlusNormal"/>
              <w:jc w:val="center"/>
            </w:pPr>
            <w:r>
              <w:t>0,59</w:t>
            </w:r>
          </w:p>
        </w:tc>
        <w:tc>
          <w:tcPr>
            <w:tcW w:w="1012" w:type="dxa"/>
            <w:tcBorders>
              <w:top w:val="single" w:sz="4" w:space="0" w:color="auto"/>
              <w:left w:val="single" w:sz="4" w:space="0" w:color="auto"/>
              <w:bottom w:val="single" w:sz="4" w:space="0" w:color="auto"/>
              <w:right w:val="single" w:sz="4" w:space="0" w:color="auto"/>
            </w:tcBorders>
          </w:tcPr>
          <w:p w14:paraId="7D1BBB5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BEFE67B" w14:textId="77777777" w:rsidR="00715C9E" w:rsidRDefault="00715C9E">
            <w:pPr>
              <w:pStyle w:val="ConsPlusNormal"/>
              <w:jc w:val="center"/>
            </w:pPr>
            <w:r>
              <w:t>146,98</w:t>
            </w:r>
          </w:p>
        </w:tc>
        <w:tc>
          <w:tcPr>
            <w:tcW w:w="1012" w:type="dxa"/>
            <w:tcBorders>
              <w:top w:val="single" w:sz="4" w:space="0" w:color="auto"/>
              <w:left w:val="single" w:sz="4" w:space="0" w:color="auto"/>
              <w:bottom w:val="single" w:sz="4" w:space="0" w:color="auto"/>
              <w:right w:val="single" w:sz="4" w:space="0" w:color="auto"/>
            </w:tcBorders>
          </w:tcPr>
          <w:p w14:paraId="2D69D4BA" w14:textId="77777777" w:rsidR="00715C9E" w:rsidRDefault="00715C9E">
            <w:pPr>
              <w:pStyle w:val="ConsPlusNormal"/>
              <w:jc w:val="center"/>
            </w:pPr>
            <w:r>
              <w:t>101,01</w:t>
            </w:r>
          </w:p>
        </w:tc>
        <w:tc>
          <w:tcPr>
            <w:tcW w:w="1012" w:type="dxa"/>
            <w:tcBorders>
              <w:top w:val="single" w:sz="4" w:space="0" w:color="auto"/>
              <w:left w:val="single" w:sz="4" w:space="0" w:color="auto"/>
              <w:bottom w:val="single" w:sz="4" w:space="0" w:color="auto"/>
              <w:right w:val="single" w:sz="4" w:space="0" w:color="auto"/>
            </w:tcBorders>
          </w:tcPr>
          <w:p w14:paraId="5012A774"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6AEFCB5" w14:textId="77777777" w:rsidR="00715C9E" w:rsidRDefault="00715C9E">
            <w:pPr>
              <w:pStyle w:val="ConsPlusNormal"/>
              <w:jc w:val="center"/>
            </w:pPr>
            <w:r>
              <w:t>19,11</w:t>
            </w:r>
          </w:p>
        </w:tc>
        <w:tc>
          <w:tcPr>
            <w:tcW w:w="1012" w:type="dxa"/>
            <w:tcBorders>
              <w:top w:val="single" w:sz="4" w:space="0" w:color="auto"/>
              <w:left w:val="single" w:sz="4" w:space="0" w:color="auto"/>
              <w:bottom w:val="single" w:sz="4" w:space="0" w:color="auto"/>
              <w:right w:val="single" w:sz="4" w:space="0" w:color="auto"/>
            </w:tcBorders>
          </w:tcPr>
          <w:p w14:paraId="3221975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DB82B3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D5FB14E"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B21D7A0"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C59EA3E" w14:textId="77777777" w:rsidR="00715C9E" w:rsidRDefault="00715C9E">
            <w:pPr>
              <w:pStyle w:val="ConsPlusNormal"/>
              <w:jc w:val="center"/>
            </w:pPr>
            <w:r>
              <w:t>3,23</w:t>
            </w:r>
          </w:p>
        </w:tc>
        <w:tc>
          <w:tcPr>
            <w:tcW w:w="1012" w:type="dxa"/>
            <w:tcBorders>
              <w:top w:val="single" w:sz="4" w:space="0" w:color="auto"/>
              <w:left w:val="single" w:sz="4" w:space="0" w:color="auto"/>
              <w:bottom w:val="single" w:sz="4" w:space="0" w:color="auto"/>
              <w:right w:val="single" w:sz="4" w:space="0" w:color="auto"/>
            </w:tcBorders>
          </w:tcPr>
          <w:p w14:paraId="507C338D" w14:textId="77777777" w:rsidR="00715C9E" w:rsidRDefault="00715C9E">
            <w:pPr>
              <w:pStyle w:val="ConsPlusNormal"/>
              <w:jc w:val="center"/>
            </w:pPr>
            <w:r>
              <w:t>1,26</w:t>
            </w:r>
          </w:p>
        </w:tc>
        <w:tc>
          <w:tcPr>
            <w:tcW w:w="1012" w:type="dxa"/>
            <w:tcBorders>
              <w:top w:val="single" w:sz="4" w:space="0" w:color="auto"/>
              <w:left w:val="single" w:sz="4" w:space="0" w:color="auto"/>
              <w:bottom w:val="single" w:sz="4" w:space="0" w:color="auto"/>
              <w:right w:val="single" w:sz="4" w:space="0" w:color="auto"/>
            </w:tcBorders>
          </w:tcPr>
          <w:p w14:paraId="47D278C5" w14:textId="77777777" w:rsidR="00715C9E" w:rsidRDefault="00715C9E">
            <w:pPr>
              <w:pStyle w:val="ConsPlusNormal"/>
              <w:jc w:val="center"/>
            </w:pPr>
            <w:r>
              <w:t>48,07</w:t>
            </w:r>
          </w:p>
        </w:tc>
        <w:tc>
          <w:tcPr>
            <w:tcW w:w="1014" w:type="dxa"/>
            <w:tcBorders>
              <w:top w:val="single" w:sz="4" w:space="0" w:color="auto"/>
              <w:left w:val="single" w:sz="4" w:space="0" w:color="auto"/>
              <w:bottom w:val="single" w:sz="4" w:space="0" w:color="auto"/>
              <w:right w:val="single" w:sz="4" w:space="0" w:color="auto"/>
            </w:tcBorders>
          </w:tcPr>
          <w:p w14:paraId="70700185" w14:textId="77777777" w:rsidR="00715C9E" w:rsidRDefault="00715C9E">
            <w:pPr>
              <w:pStyle w:val="ConsPlusNormal"/>
              <w:jc w:val="center"/>
            </w:pPr>
            <w:r>
              <w:t>-</w:t>
            </w:r>
          </w:p>
        </w:tc>
      </w:tr>
      <w:tr w:rsidR="00715C9E" w14:paraId="13EF7FA9" w14:textId="77777777">
        <w:tc>
          <w:tcPr>
            <w:tcW w:w="2835" w:type="dxa"/>
            <w:tcBorders>
              <w:top w:val="single" w:sz="4" w:space="0" w:color="auto"/>
              <w:left w:val="single" w:sz="4" w:space="0" w:color="auto"/>
              <w:bottom w:val="single" w:sz="4" w:space="0" w:color="auto"/>
              <w:right w:val="single" w:sz="4" w:space="0" w:color="auto"/>
            </w:tcBorders>
          </w:tcPr>
          <w:p w14:paraId="0D1F6CD9" w14:textId="77777777" w:rsidR="00715C9E" w:rsidRDefault="00715C9E">
            <w:pPr>
              <w:pStyle w:val="ConsPlusNormal"/>
            </w:pPr>
            <w:r>
              <w:t>Чагодощенский муниципальный округ</w:t>
            </w:r>
          </w:p>
        </w:tc>
        <w:tc>
          <w:tcPr>
            <w:tcW w:w="1012" w:type="dxa"/>
            <w:tcBorders>
              <w:top w:val="single" w:sz="4" w:space="0" w:color="auto"/>
              <w:left w:val="single" w:sz="4" w:space="0" w:color="auto"/>
              <w:bottom w:val="single" w:sz="4" w:space="0" w:color="auto"/>
              <w:right w:val="single" w:sz="4" w:space="0" w:color="auto"/>
            </w:tcBorders>
          </w:tcPr>
          <w:p w14:paraId="099F7BE1"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6601F4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09DF8DB" w14:textId="77777777" w:rsidR="00715C9E" w:rsidRDefault="00715C9E">
            <w:pPr>
              <w:pStyle w:val="ConsPlusNormal"/>
              <w:jc w:val="center"/>
            </w:pPr>
            <w:r>
              <w:t>17,74</w:t>
            </w:r>
          </w:p>
        </w:tc>
        <w:tc>
          <w:tcPr>
            <w:tcW w:w="1012" w:type="dxa"/>
            <w:tcBorders>
              <w:top w:val="single" w:sz="4" w:space="0" w:color="auto"/>
              <w:left w:val="single" w:sz="4" w:space="0" w:color="auto"/>
              <w:bottom w:val="single" w:sz="4" w:space="0" w:color="auto"/>
              <w:right w:val="single" w:sz="4" w:space="0" w:color="auto"/>
            </w:tcBorders>
          </w:tcPr>
          <w:p w14:paraId="7760DD9F" w14:textId="77777777" w:rsidR="00715C9E" w:rsidRDefault="00715C9E">
            <w:pPr>
              <w:pStyle w:val="ConsPlusNormal"/>
              <w:jc w:val="center"/>
            </w:pPr>
            <w:r>
              <w:t>230,59</w:t>
            </w:r>
          </w:p>
        </w:tc>
        <w:tc>
          <w:tcPr>
            <w:tcW w:w="1012" w:type="dxa"/>
            <w:tcBorders>
              <w:top w:val="single" w:sz="4" w:space="0" w:color="auto"/>
              <w:left w:val="single" w:sz="4" w:space="0" w:color="auto"/>
              <w:bottom w:val="single" w:sz="4" w:space="0" w:color="auto"/>
              <w:right w:val="single" w:sz="4" w:space="0" w:color="auto"/>
            </w:tcBorders>
          </w:tcPr>
          <w:p w14:paraId="5A230489"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C71EBA4" w14:textId="77777777" w:rsidR="00715C9E" w:rsidRDefault="00715C9E">
            <w:pPr>
              <w:pStyle w:val="ConsPlusNormal"/>
              <w:jc w:val="center"/>
            </w:pPr>
            <w:r>
              <w:t>20,53</w:t>
            </w:r>
          </w:p>
        </w:tc>
        <w:tc>
          <w:tcPr>
            <w:tcW w:w="1012" w:type="dxa"/>
            <w:tcBorders>
              <w:top w:val="single" w:sz="4" w:space="0" w:color="auto"/>
              <w:left w:val="single" w:sz="4" w:space="0" w:color="auto"/>
              <w:bottom w:val="single" w:sz="4" w:space="0" w:color="auto"/>
              <w:right w:val="single" w:sz="4" w:space="0" w:color="auto"/>
            </w:tcBorders>
          </w:tcPr>
          <w:p w14:paraId="0969AD5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62B0C37"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C806343"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46CCD8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6D161CE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046051E5" w14:textId="77777777" w:rsidR="00715C9E" w:rsidRDefault="00715C9E">
            <w:pPr>
              <w:pStyle w:val="ConsPlusNormal"/>
              <w:jc w:val="center"/>
            </w:pPr>
            <w:r>
              <w:t>2,21</w:t>
            </w:r>
          </w:p>
        </w:tc>
        <w:tc>
          <w:tcPr>
            <w:tcW w:w="1012" w:type="dxa"/>
            <w:tcBorders>
              <w:top w:val="single" w:sz="4" w:space="0" w:color="auto"/>
              <w:left w:val="single" w:sz="4" w:space="0" w:color="auto"/>
              <w:bottom w:val="single" w:sz="4" w:space="0" w:color="auto"/>
              <w:right w:val="single" w:sz="4" w:space="0" w:color="auto"/>
            </w:tcBorders>
          </w:tcPr>
          <w:p w14:paraId="7E326EAB" w14:textId="77777777" w:rsidR="00715C9E" w:rsidRDefault="00715C9E">
            <w:pPr>
              <w:pStyle w:val="ConsPlusNormal"/>
              <w:jc w:val="center"/>
            </w:pPr>
            <w:r>
              <w:t>-</w:t>
            </w:r>
          </w:p>
        </w:tc>
        <w:tc>
          <w:tcPr>
            <w:tcW w:w="1014" w:type="dxa"/>
            <w:tcBorders>
              <w:top w:val="single" w:sz="4" w:space="0" w:color="auto"/>
              <w:left w:val="single" w:sz="4" w:space="0" w:color="auto"/>
              <w:bottom w:val="single" w:sz="4" w:space="0" w:color="auto"/>
              <w:right w:val="single" w:sz="4" w:space="0" w:color="auto"/>
            </w:tcBorders>
          </w:tcPr>
          <w:p w14:paraId="6FCC83F7" w14:textId="77777777" w:rsidR="00715C9E" w:rsidRDefault="00715C9E">
            <w:pPr>
              <w:pStyle w:val="ConsPlusNormal"/>
              <w:jc w:val="center"/>
            </w:pPr>
            <w:r>
              <w:t>-</w:t>
            </w:r>
          </w:p>
        </w:tc>
      </w:tr>
      <w:tr w:rsidR="00715C9E" w14:paraId="690A555E" w14:textId="77777777">
        <w:tc>
          <w:tcPr>
            <w:tcW w:w="2835" w:type="dxa"/>
            <w:tcBorders>
              <w:top w:val="single" w:sz="4" w:space="0" w:color="auto"/>
              <w:left w:val="single" w:sz="4" w:space="0" w:color="auto"/>
              <w:bottom w:val="single" w:sz="4" w:space="0" w:color="auto"/>
              <w:right w:val="single" w:sz="4" w:space="0" w:color="auto"/>
            </w:tcBorders>
          </w:tcPr>
          <w:p w14:paraId="660143A5" w14:textId="77777777" w:rsidR="00715C9E" w:rsidRDefault="00715C9E">
            <w:pPr>
              <w:pStyle w:val="ConsPlusNormal"/>
            </w:pPr>
            <w:r>
              <w:t>Череповецкий район</w:t>
            </w:r>
          </w:p>
        </w:tc>
        <w:tc>
          <w:tcPr>
            <w:tcW w:w="1012" w:type="dxa"/>
            <w:tcBorders>
              <w:top w:val="single" w:sz="4" w:space="0" w:color="auto"/>
              <w:left w:val="single" w:sz="4" w:space="0" w:color="auto"/>
              <w:bottom w:val="single" w:sz="4" w:space="0" w:color="auto"/>
              <w:right w:val="single" w:sz="4" w:space="0" w:color="auto"/>
            </w:tcBorders>
          </w:tcPr>
          <w:p w14:paraId="598CF532" w14:textId="77777777" w:rsidR="00715C9E" w:rsidRDefault="00715C9E">
            <w:pPr>
              <w:pStyle w:val="ConsPlusNormal"/>
              <w:jc w:val="center"/>
            </w:pPr>
            <w:r>
              <w:t>1,25</w:t>
            </w:r>
          </w:p>
        </w:tc>
        <w:tc>
          <w:tcPr>
            <w:tcW w:w="1012" w:type="dxa"/>
            <w:tcBorders>
              <w:top w:val="single" w:sz="4" w:space="0" w:color="auto"/>
              <w:left w:val="single" w:sz="4" w:space="0" w:color="auto"/>
              <w:bottom w:val="single" w:sz="4" w:space="0" w:color="auto"/>
              <w:right w:val="single" w:sz="4" w:space="0" w:color="auto"/>
            </w:tcBorders>
          </w:tcPr>
          <w:p w14:paraId="0FA75A5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22420AB6" w14:textId="77777777" w:rsidR="00715C9E" w:rsidRDefault="00715C9E">
            <w:pPr>
              <w:pStyle w:val="ConsPlusNormal"/>
              <w:jc w:val="center"/>
            </w:pPr>
            <w:r>
              <w:t>140,66</w:t>
            </w:r>
          </w:p>
        </w:tc>
        <w:tc>
          <w:tcPr>
            <w:tcW w:w="1012" w:type="dxa"/>
            <w:tcBorders>
              <w:top w:val="single" w:sz="4" w:space="0" w:color="auto"/>
              <w:left w:val="single" w:sz="4" w:space="0" w:color="auto"/>
              <w:bottom w:val="single" w:sz="4" w:space="0" w:color="auto"/>
              <w:right w:val="single" w:sz="4" w:space="0" w:color="auto"/>
            </w:tcBorders>
          </w:tcPr>
          <w:p w14:paraId="5AA19DB1" w14:textId="77777777" w:rsidR="00715C9E" w:rsidRDefault="00715C9E">
            <w:pPr>
              <w:pStyle w:val="ConsPlusNormal"/>
              <w:jc w:val="center"/>
            </w:pPr>
            <w:r>
              <w:t>356,66</w:t>
            </w:r>
          </w:p>
        </w:tc>
        <w:tc>
          <w:tcPr>
            <w:tcW w:w="1012" w:type="dxa"/>
            <w:tcBorders>
              <w:top w:val="single" w:sz="4" w:space="0" w:color="auto"/>
              <w:left w:val="single" w:sz="4" w:space="0" w:color="auto"/>
              <w:bottom w:val="single" w:sz="4" w:space="0" w:color="auto"/>
              <w:right w:val="single" w:sz="4" w:space="0" w:color="auto"/>
            </w:tcBorders>
          </w:tcPr>
          <w:p w14:paraId="052B6446" w14:textId="77777777" w:rsidR="00715C9E" w:rsidRDefault="00715C9E">
            <w:pPr>
              <w:pStyle w:val="ConsPlusNormal"/>
              <w:jc w:val="center"/>
            </w:pPr>
            <w:r>
              <w:t>94,69</w:t>
            </w:r>
          </w:p>
        </w:tc>
        <w:tc>
          <w:tcPr>
            <w:tcW w:w="1012" w:type="dxa"/>
            <w:tcBorders>
              <w:top w:val="single" w:sz="4" w:space="0" w:color="auto"/>
              <w:left w:val="single" w:sz="4" w:space="0" w:color="auto"/>
              <w:bottom w:val="single" w:sz="4" w:space="0" w:color="auto"/>
              <w:right w:val="single" w:sz="4" w:space="0" w:color="auto"/>
            </w:tcBorders>
          </w:tcPr>
          <w:p w14:paraId="6CB28427" w14:textId="77777777" w:rsidR="00715C9E" w:rsidRDefault="00715C9E">
            <w:pPr>
              <w:pStyle w:val="ConsPlusNormal"/>
              <w:jc w:val="center"/>
            </w:pPr>
            <w:r>
              <w:t>41,03</w:t>
            </w:r>
          </w:p>
        </w:tc>
        <w:tc>
          <w:tcPr>
            <w:tcW w:w="1012" w:type="dxa"/>
            <w:tcBorders>
              <w:top w:val="single" w:sz="4" w:space="0" w:color="auto"/>
              <w:left w:val="single" w:sz="4" w:space="0" w:color="auto"/>
              <w:bottom w:val="single" w:sz="4" w:space="0" w:color="auto"/>
              <w:right w:val="single" w:sz="4" w:space="0" w:color="auto"/>
            </w:tcBorders>
          </w:tcPr>
          <w:p w14:paraId="1784CB40" w14:textId="77777777" w:rsidR="00715C9E" w:rsidRDefault="00715C9E">
            <w:pPr>
              <w:pStyle w:val="ConsPlusNormal"/>
              <w:jc w:val="center"/>
            </w:pPr>
            <w:r>
              <w:t>136,60</w:t>
            </w:r>
          </w:p>
        </w:tc>
        <w:tc>
          <w:tcPr>
            <w:tcW w:w="1012" w:type="dxa"/>
            <w:tcBorders>
              <w:top w:val="single" w:sz="4" w:space="0" w:color="auto"/>
              <w:left w:val="single" w:sz="4" w:space="0" w:color="auto"/>
              <w:bottom w:val="single" w:sz="4" w:space="0" w:color="auto"/>
              <w:right w:val="single" w:sz="4" w:space="0" w:color="auto"/>
            </w:tcBorders>
          </w:tcPr>
          <w:p w14:paraId="5C760C1F"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37BBF21B"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4043BE6A" w14:textId="77777777" w:rsidR="00715C9E" w:rsidRDefault="00715C9E">
            <w:pPr>
              <w:pStyle w:val="ConsPlusNormal"/>
              <w:jc w:val="center"/>
            </w:pPr>
            <w:r>
              <w:t>0,61</w:t>
            </w:r>
          </w:p>
        </w:tc>
        <w:tc>
          <w:tcPr>
            <w:tcW w:w="1012" w:type="dxa"/>
            <w:tcBorders>
              <w:top w:val="single" w:sz="4" w:space="0" w:color="auto"/>
              <w:left w:val="single" w:sz="4" w:space="0" w:color="auto"/>
              <w:bottom w:val="single" w:sz="4" w:space="0" w:color="auto"/>
              <w:right w:val="single" w:sz="4" w:space="0" w:color="auto"/>
            </w:tcBorders>
          </w:tcPr>
          <w:p w14:paraId="01ECC2BA"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72F7015B" w14:textId="77777777" w:rsidR="00715C9E" w:rsidRDefault="00715C9E">
            <w:pPr>
              <w:pStyle w:val="ConsPlusNormal"/>
              <w:jc w:val="center"/>
            </w:pPr>
            <w:r>
              <w:t>2,16</w:t>
            </w:r>
          </w:p>
        </w:tc>
        <w:tc>
          <w:tcPr>
            <w:tcW w:w="1012" w:type="dxa"/>
            <w:tcBorders>
              <w:top w:val="single" w:sz="4" w:space="0" w:color="auto"/>
              <w:left w:val="single" w:sz="4" w:space="0" w:color="auto"/>
              <w:bottom w:val="single" w:sz="4" w:space="0" w:color="auto"/>
              <w:right w:val="single" w:sz="4" w:space="0" w:color="auto"/>
            </w:tcBorders>
          </w:tcPr>
          <w:p w14:paraId="08FBEB36" w14:textId="77777777" w:rsidR="00715C9E" w:rsidRDefault="00715C9E">
            <w:pPr>
              <w:pStyle w:val="ConsPlusNormal"/>
              <w:jc w:val="center"/>
            </w:pPr>
            <w:r>
              <w:t>179,68</w:t>
            </w:r>
          </w:p>
        </w:tc>
        <w:tc>
          <w:tcPr>
            <w:tcW w:w="1014" w:type="dxa"/>
            <w:tcBorders>
              <w:top w:val="single" w:sz="4" w:space="0" w:color="auto"/>
              <w:left w:val="single" w:sz="4" w:space="0" w:color="auto"/>
              <w:bottom w:val="single" w:sz="4" w:space="0" w:color="auto"/>
              <w:right w:val="single" w:sz="4" w:space="0" w:color="auto"/>
            </w:tcBorders>
          </w:tcPr>
          <w:p w14:paraId="437B376E" w14:textId="77777777" w:rsidR="00715C9E" w:rsidRDefault="00715C9E">
            <w:pPr>
              <w:pStyle w:val="ConsPlusNormal"/>
              <w:jc w:val="center"/>
            </w:pPr>
            <w:r>
              <w:t>3,23</w:t>
            </w:r>
          </w:p>
        </w:tc>
      </w:tr>
      <w:tr w:rsidR="00715C9E" w14:paraId="070F14DD" w14:textId="77777777">
        <w:tc>
          <w:tcPr>
            <w:tcW w:w="2835" w:type="dxa"/>
            <w:tcBorders>
              <w:top w:val="single" w:sz="4" w:space="0" w:color="auto"/>
              <w:left w:val="single" w:sz="4" w:space="0" w:color="auto"/>
              <w:bottom w:val="single" w:sz="4" w:space="0" w:color="auto"/>
              <w:right w:val="single" w:sz="4" w:space="0" w:color="auto"/>
            </w:tcBorders>
          </w:tcPr>
          <w:p w14:paraId="4C79F241" w14:textId="77777777" w:rsidR="00715C9E" w:rsidRDefault="00715C9E">
            <w:pPr>
              <w:pStyle w:val="ConsPlusNormal"/>
            </w:pPr>
            <w:r>
              <w:t>Шекснинский район</w:t>
            </w:r>
          </w:p>
        </w:tc>
        <w:tc>
          <w:tcPr>
            <w:tcW w:w="1012" w:type="dxa"/>
            <w:tcBorders>
              <w:top w:val="single" w:sz="4" w:space="0" w:color="auto"/>
              <w:left w:val="single" w:sz="4" w:space="0" w:color="auto"/>
              <w:bottom w:val="single" w:sz="4" w:space="0" w:color="auto"/>
              <w:right w:val="single" w:sz="4" w:space="0" w:color="auto"/>
            </w:tcBorders>
          </w:tcPr>
          <w:p w14:paraId="7D4F9228" w14:textId="77777777" w:rsidR="00715C9E" w:rsidRDefault="00715C9E">
            <w:pPr>
              <w:pStyle w:val="ConsPlusNormal"/>
              <w:jc w:val="center"/>
            </w:pPr>
            <w:r>
              <w:t>6,36</w:t>
            </w:r>
          </w:p>
        </w:tc>
        <w:tc>
          <w:tcPr>
            <w:tcW w:w="1012" w:type="dxa"/>
            <w:tcBorders>
              <w:top w:val="single" w:sz="4" w:space="0" w:color="auto"/>
              <w:left w:val="single" w:sz="4" w:space="0" w:color="auto"/>
              <w:bottom w:val="single" w:sz="4" w:space="0" w:color="auto"/>
              <w:right w:val="single" w:sz="4" w:space="0" w:color="auto"/>
            </w:tcBorders>
          </w:tcPr>
          <w:p w14:paraId="70A713F8"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4B612A5" w14:textId="77777777" w:rsidR="00715C9E" w:rsidRDefault="00715C9E">
            <w:pPr>
              <w:pStyle w:val="ConsPlusNormal"/>
              <w:jc w:val="center"/>
            </w:pPr>
            <w:r>
              <w:t>137,24</w:t>
            </w:r>
          </w:p>
        </w:tc>
        <w:tc>
          <w:tcPr>
            <w:tcW w:w="1012" w:type="dxa"/>
            <w:tcBorders>
              <w:top w:val="single" w:sz="4" w:space="0" w:color="auto"/>
              <w:left w:val="single" w:sz="4" w:space="0" w:color="auto"/>
              <w:bottom w:val="single" w:sz="4" w:space="0" w:color="auto"/>
              <w:right w:val="single" w:sz="4" w:space="0" w:color="auto"/>
            </w:tcBorders>
          </w:tcPr>
          <w:p w14:paraId="67F62007" w14:textId="77777777" w:rsidR="00715C9E" w:rsidRDefault="00715C9E">
            <w:pPr>
              <w:pStyle w:val="ConsPlusNormal"/>
              <w:jc w:val="center"/>
            </w:pPr>
            <w:r>
              <w:t>286,37</w:t>
            </w:r>
          </w:p>
        </w:tc>
        <w:tc>
          <w:tcPr>
            <w:tcW w:w="1012" w:type="dxa"/>
            <w:tcBorders>
              <w:top w:val="single" w:sz="4" w:space="0" w:color="auto"/>
              <w:left w:val="single" w:sz="4" w:space="0" w:color="auto"/>
              <w:bottom w:val="single" w:sz="4" w:space="0" w:color="auto"/>
              <w:right w:val="single" w:sz="4" w:space="0" w:color="auto"/>
            </w:tcBorders>
          </w:tcPr>
          <w:p w14:paraId="68378F72" w14:textId="77777777" w:rsidR="00715C9E" w:rsidRDefault="00715C9E">
            <w:pPr>
              <w:pStyle w:val="ConsPlusNormal"/>
              <w:jc w:val="center"/>
            </w:pPr>
            <w:r>
              <w:t>66,24</w:t>
            </w:r>
          </w:p>
        </w:tc>
        <w:tc>
          <w:tcPr>
            <w:tcW w:w="1012" w:type="dxa"/>
            <w:tcBorders>
              <w:top w:val="single" w:sz="4" w:space="0" w:color="auto"/>
              <w:left w:val="single" w:sz="4" w:space="0" w:color="auto"/>
              <w:bottom w:val="single" w:sz="4" w:space="0" w:color="auto"/>
              <w:right w:val="single" w:sz="4" w:space="0" w:color="auto"/>
            </w:tcBorders>
          </w:tcPr>
          <w:p w14:paraId="3686FFA0" w14:textId="77777777" w:rsidR="00715C9E" w:rsidRDefault="00715C9E">
            <w:pPr>
              <w:pStyle w:val="ConsPlusNormal"/>
              <w:jc w:val="center"/>
            </w:pPr>
            <w:r>
              <w:t>36,16</w:t>
            </w:r>
          </w:p>
        </w:tc>
        <w:tc>
          <w:tcPr>
            <w:tcW w:w="1012" w:type="dxa"/>
            <w:tcBorders>
              <w:top w:val="single" w:sz="4" w:space="0" w:color="auto"/>
              <w:left w:val="single" w:sz="4" w:space="0" w:color="auto"/>
              <w:bottom w:val="single" w:sz="4" w:space="0" w:color="auto"/>
              <w:right w:val="single" w:sz="4" w:space="0" w:color="auto"/>
            </w:tcBorders>
          </w:tcPr>
          <w:p w14:paraId="74097696" w14:textId="77777777" w:rsidR="00715C9E" w:rsidRDefault="00715C9E">
            <w:pPr>
              <w:pStyle w:val="ConsPlusNormal"/>
              <w:jc w:val="center"/>
            </w:pPr>
            <w:r>
              <w:t>127,85</w:t>
            </w:r>
          </w:p>
        </w:tc>
        <w:tc>
          <w:tcPr>
            <w:tcW w:w="1012" w:type="dxa"/>
            <w:tcBorders>
              <w:top w:val="single" w:sz="4" w:space="0" w:color="auto"/>
              <w:left w:val="single" w:sz="4" w:space="0" w:color="auto"/>
              <w:bottom w:val="single" w:sz="4" w:space="0" w:color="auto"/>
              <w:right w:val="single" w:sz="4" w:space="0" w:color="auto"/>
            </w:tcBorders>
          </w:tcPr>
          <w:p w14:paraId="2A17540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5C003E6D" w14:textId="77777777" w:rsidR="00715C9E" w:rsidRDefault="00715C9E">
            <w:pPr>
              <w:pStyle w:val="ConsPlusNormal"/>
              <w:jc w:val="center"/>
            </w:pPr>
            <w:r>
              <w:t>-</w:t>
            </w:r>
          </w:p>
        </w:tc>
        <w:tc>
          <w:tcPr>
            <w:tcW w:w="1012" w:type="dxa"/>
            <w:tcBorders>
              <w:top w:val="single" w:sz="4" w:space="0" w:color="auto"/>
              <w:left w:val="single" w:sz="4" w:space="0" w:color="auto"/>
              <w:bottom w:val="single" w:sz="4" w:space="0" w:color="auto"/>
              <w:right w:val="single" w:sz="4" w:space="0" w:color="auto"/>
            </w:tcBorders>
          </w:tcPr>
          <w:p w14:paraId="1067D549" w14:textId="77777777" w:rsidR="00715C9E" w:rsidRDefault="00715C9E">
            <w:pPr>
              <w:pStyle w:val="ConsPlusNormal"/>
              <w:jc w:val="center"/>
            </w:pPr>
            <w:r>
              <w:t>0,26</w:t>
            </w:r>
          </w:p>
        </w:tc>
        <w:tc>
          <w:tcPr>
            <w:tcW w:w="1012" w:type="dxa"/>
            <w:tcBorders>
              <w:top w:val="single" w:sz="4" w:space="0" w:color="auto"/>
              <w:left w:val="single" w:sz="4" w:space="0" w:color="auto"/>
              <w:bottom w:val="single" w:sz="4" w:space="0" w:color="auto"/>
              <w:right w:val="single" w:sz="4" w:space="0" w:color="auto"/>
            </w:tcBorders>
          </w:tcPr>
          <w:p w14:paraId="7A6E0465" w14:textId="77777777" w:rsidR="00715C9E" w:rsidRDefault="00715C9E">
            <w:pPr>
              <w:pStyle w:val="ConsPlusNormal"/>
              <w:jc w:val="center"/>
            </w:pPr>
            <w:r>
              <w:t>3,23</w:t>
            </w:r>
          </w:p>
        </w:tc>
        <w:tc>
          <w:tcPr>
            <w:tcW w:w="1012" w:type="dxa"/>
            <w:tcBorders>
              <w:top w:val="single" w:sz="4" w:space="0" w:color="auto"/>
              <w:left w:val="single" w:sz="4" w:space="0" w:color="auto"/>
              <w:bottom w:val="single" w:sz="4" w:space="0" w:color="auto"/>
              <w:right w:val="single" w:sz="4" w:space="0" w:color="auto"/>
            </w:tcBorders>
          </w:tcPr>
          <w:p w14:paraId="69AB7D57" w14:textId="77777777" w:rsidR="00715C9E" w:rsidRDefault="00715C9E">
            <w:pPr>
              <w:pStyle w:val="ConsPlusNormal"/>
              <w:jc w:val="center"/>
            </w:pPr>
            <w:r>
              <w:t>2,24</w:t>
            </w:r>
          </w:p>
        </w:tc>
        <w:tc>
          <w:tcPr>
            <w:tcW w:w="1012" w:type="dxa"/>
            <w:tcBorders>
              <w:top w:val="single" w:sz="4" w:space="0" w:color="auto"/>
              <w:left w:val="single" w:sz="4" w:space="0" w:color="auto"/>
              <w:bottom w:val="single" w:sz="4" w:space="0" w:color="auto"/>
              <w:right w:val="single" w:sz="4" w:space="0" w:color="auto"/>
            </w:tcBorders>
          </w:tcPr>
          <w:p w14:paraId="72F46D1C" w14:textId="77777777" w:rsidR="00715C9E" w:rsidRDefault="00715C9E">
            <w:pPr>
              <w:pStyle w:val="ConsPlusNormal"/>
              <w:jc w:val="center"/>
            </w:pPr>
            <w:r>
              <w:t>50,06</w:t>
            </w:r>
          </w:p>
        </w:tc>
        <w:tc>
          <w:tcPr>
            <w:tcW w:w="1014" w:type="dxa"/>
            <w:tcBorders>
              <w:top w:val="single" w:sz="4" w:space="0" w:color="auto"/>
              <w:left w:val="single" w:sz="4" w:space="0" w:color="auto"/>
              <w:bottom w:val="single" w:sz="4" w:space="0" w:color="auto"/>
              <w:right w:val="single" w:sz="4" w:space="0" w:color="auto"/>
            </w:tcBorders>
          </w:tcPr>
          <w:p w14:paraId="260ACAB4" w14:textId="77777777" w:rsidR="00715C9E" w:rsidRDefault="00715C9E">
            <w:pPr>
              <w:pStyle w:val="ConsPlusNormal"/>
              <w:jc w:val="center"/>
            </w:pPr>
            <w:r>
              <w:t>1,34</w:t>
            </w:r>
          </w:p>
        </w:tc>
      </w:tr>
    </w:tbl>
    <w:p w14:paraId="68A021F9" w14:textId="77777777" w:rsidR="00715C9E" w:rsidRDefault="00715C9E">
      <w:pPr>
        <w:pStyle w:val="ConsPlusNormal"/>
        <w:sectPr w:rsidR="00715C9E">
          <w:headerReference w:type="default" r:id="rId105"/>
          <w:footerReference w:type="default" r:id="rId106"/>
          <w:pgSz w:w="16838" w:h="11906" w:orient="landscape"/>
          <w:pgMar w:top="1133" w:right="1440" w:bottom="566" w:left="1440" w:header="0" w:footer="0" w:gutter="0"/>
          <w:cols w:space="720"/>
          <w:noEndnote/>
        </w:sectPr>
      </w:pPr>
    </w:p>
    <w:p w14:paraId="6244366E" w14:textId="77777777" w:rsidR="00715C9E" w:rsidRDefault="00715C9E">
      <w:pPr>
        <w:pStyle w:val="ConsPlusNormal"/>
        <w:jc w:val="both"/>
      </w:pPr>
    </w:p>
    <w:p w14:paraId="6DE90628" w14:textId="77777777" w:rsidR="00715C9E" w:rsidRDefault="00715C9E">
      <w:pPr>
        <w:pStyle w:val="ConsPlusNormal"/>
        <w:ind w:firstLine="540"/>
        <w:jc w:val="both"/>
      </w:pPr>
      <w:r>
        <w:t>--------------------------------</w:t>
      </w:r>
    </w:p>
    <w:p w14:paraId="1F9E1176" w14:textId="77777777" w:rsidR="00715C9E" w:rsidRDefault="00715C9E">
      <w:pPr>
        <w:pStyle w:val="ConsPlusNormal"/>
        <w:spacing w:before="240"/>
        <w:ind w:firstLine="540"/>
        <w:jc w:val="both"/>
      </w:pPr>
      <w:bookmarkStart w:id="17" w:name="Par1542"/>
      <w:bookmarkEnd w:id="17"/>
      <w:r>
        <w:t xml:space="preserve">&lt;*&gt; Номер сегмента в соответствии Методическими </w:t>
      </w:r>
      <w:hyperlink r:id="rId107" w:history="1">
        <w:r>
          <w:rPr>
            <w:color w:val="0000FF"/>
          </w:rPr>
          <w:t>указаниями</w:t>
        </w:r>
      </w:hyperlink>
      <w:r>
        <w:t xml:space="preserve"> о государственной кадастровой оценке, утвержденными приказом Росреестра от 4 августа 2021 года N П/0336.</w:t>
      </w:r>
    </w:p>
    <w:p w14:paraId="0E10A91F" w14:textId="77777777" w:rsidR="00715C9E" w:rsidRDefault="00715C9E">
      <w:pPr>
        <w:pStyle w:val="ConsPlusNormal"/>
        <w:jc w:val="both"/>
      </w:pPr>
    </w:p>
    <w:p w14:paraId="3034C827" w14:textId="77777777" w:rsidR="00715C9E" w:rsidRDefault="00715C9E">
      <w:pPr>
        <w:pStyle w:val="ConsPlusTitle"/>
        <w:jc w:val="center"/>
        <w:outlineLvl w:val="2"/>
      </w:pPr>
      <w:r>
        <w:t>Средние удельные показатели кадастровой стоимости земель</w:t>
      </w:r>
    </w:p>
    <w:p w14:paraId="73EF5B5A" w14:textId="77777777" w:rsidR="00715C9E" w:rsidRDefault="00715C9E">
      <w:pPr>
        <w:pStyle w:val="ConsPlusTitle"/>
        <w:jc w:val="center"/>
      </w:pPr>
      <w:r>
        <w:t>особо охраняемых природных территорий и объектов</w:t>
      </w:r>
    </w:p>
    <w:p w14:paraId="40908E12" w14:textId="77777777" w:rsidR="00715C9E" w:rsidRDefault="00715C9E">
      <w:pPr>
        <w:pStyle w:val="ConsPlusTitle"/>
        <w:jc w:val="center"/>
      </w:pPr>
      <w:r>
        <w:t>в Вологодской области, руб./кв. м</w:t>
      </w:r>
    </w:p>
    <w:p w14:paraId="04A7247B" w14:textId="77777777" w:rsidR="00715C9E" w:rsidRDefault="00715C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020"/>
        <w:gridCol w:w="964"/>
        <w:gridCol w:w="964"/>
        <w:gridCol w:w="1134"/>
        <w:gridCol w:w="964"/>
        <w:gridCol w:w="1020"/>
        <w:gridCol w:w="964"/>
      </w:tblGrid>
      <w:tr w:rsidR="00715C9E" w14:paraId="3E98752C" w14:textId="77777777">
        <w:tc>
          <w:tcPr>
            <w:tcW w:w="2835" w:type="dxa"/>
            <w:vMerge w:val="restart"/>
            <w:tcBorders>
              <w:top w:val="single" w:sz="4" w:space="0" w:color="auto"/>
              <w:left w:val="single" w:sz="4" w:space="0" w:color="auto"/>
              <w:bottom w:val="single" w:sz="4" w:space="0" w:color="auto"/>
              <w:right w:val="single" w:sz="4" w:space="0" w:color="auto"/>
            </w:tcBorders>
          </w:tcPr>
          <w:p w14:paraId="1B2F314B" w14:textId="77777777" w:rsidR="00715C9E" w:rsidRDefault="00715C9E">
            <w:pPr>
              <w:pStyle w:val="ConsPlusNormal"/>
            </w:pPr>
            <w:r>
              <w:t>Наименование муниципального образования</w:t>
            </w:r>
          </w:p>
        </w:tc>
        <w:tc>
          <w:tcPr>
            <w:tcW w:w="7030" w:type="dxa"/>
            <w:gridSpan w:val="7"/>
            <w:tcBorders>
              <w:top w:val="single" w:sz="4" w:space="0" w:color="auto"/>
              <w:left w:val="single" w:sz="4" w:space="0" w:color="auto"/>
              <w:bottom w:val="single" w:sz="4" w:space="0" w:color="auto"/>
              <w:right w:val="single" w:sz="4" w:space="0" w:color="auto"/>
            </w:tcBorders>
          </w:tcPr>
          <w:p w14:paraId="7C82BCF8" w14:textId="77777777" w:rsidR="00715C9E" w:rsidRDefault="00715C9E">
            <w:pPr>
              <w:pStyle w:val="ConsPlusNormal"/>
              <w:jc w:val="center"/>
            </w:pPr>
            <w:r>
              <w:t xml:space="preserve">Номер сегмента </w:t>
            </w:r>
            <w:hyperlink w:anchor="Par1711" w:tooltip="&lt;*&gt; Номер сегмента в соответствии Методическими указаниями о государственной кадастровой оценке, утвержденными приказом Росреестра от 4 августа 2021 года N П/0336." w:history="1">
              <w:r>
                <w:rPr>
                  <w:color w:val="0000FF"/>
                </w:rPr>
                <w:t>&lt;*&gt;</w:t>
              </w:r>
            </w:hyperlink>
          </w:p>
        </w:tc>
      </w:tr>
      <w:tr w:rsidR="00715C9E" w14:paraId="5B5C9CD6" w14:textId="77777777">
        <w:tc>
          <w:tcPr>
            <w:tcW w:w="2835" w:type="dxa"/>
            <w:vMerge/>
            <w:tcBorders>
              <w:top w:val="single" w:sz="4" w:space="0" w:color="auto"/>
              <w:left w:val="single" w:sz="4" w:space="0" w:color="auto"/>
              <w:bottom w:val="single" w:sz="4" w:space="0" w:color="auto"/>
              <w:right w:val="single" w:sz="4" w:space="0" w:color="auto"/>
            </w:tcBorders>
          </w:tcPr>
          <w:p w14:paraId="79D3F538" w14:textId="77777777" w:rsidR="00715C9E" w:rsidRDefault="00715C9E">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14:paraId="5373562F" w14:textId="77777777" w:rsidR="00715C9E" w:rsidRDefault="00715C9E">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14:paraId="0ABE3832" w14:textId="77777777" w:rsidR="00715C9E" w:rsidRDefault="00715C9E">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tcPr>
          <w:p w14:paraId="3E7E97F4" w14:textId="77777777" w:rsidR="00715C9E" w:rsidRDefault="00715C9E">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14:paraId="1998318D" w14:textId="77777777" w:rsidR="00715C9E" w:rsidRDefault="00715C9E">
            <w:pPr>
              <w:pStyle w:val="ConsPlusNormal"/>
              <w:jc w:val="center"/>
            </w:pPr>
            <w:r>
              <w:t>6</w:t>
            </w:r>
          </w:p>
        </w:tc>
        <w:tc>
          <w:tcPr>
            <w:tcW w:w="964" w:type="dxa"/>
            <w:tcBorders>
              <w:top w:val="single" w:sz="4" w:space="0" w:color="auto"/>
              <w:left w:val="single" w:sz="4" w:space="0" w:color="auto"/>
              <w:bottom w:val="single" w:sz="4" w:space="0" w:color="auto"/>
              <w:right w:val="single" w:sz="4" w:space="0" w:color="auto"/>
            </w:tcBorders>
          </w:tcPr>
          <w:p w14:paraId="7EB1B3C1" w14:textId="77777777" w:rsidR="00715C9E" w:rsidRDefault="00715C9E">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14:paraId="0249E289" w14:textId="77777777" w:rsidR="00715C9E" w:rsidRDefault="00715C9E">
            <w:pPr>
              <w:pStyle w:val="ConsPlusNormal"/>
              <w:jc w:val="center"/>
            </w:pPr>
            <w:r>
              <w:t>9</w:t>
            </w:r>
          </w:p>
        </w:tc>
        <w:tc>
          <w:tcPr>
            <w:tcW w:w="964" w:type="dxa"/>
            <w:tcBorders>
              <w:top w:val="single" w:sz="4" w:space="0" w:color="auto"/>
              <w:left w:val="single" w:sz="4" w:space="0" w:color="auto"/>
              <w:bottom w:val="single" w:sz="4" w:space="0" w:color="auto"/>
              <w:right w:val="single" w:sz="4" w:space="0" w:color="auto"/>
            </w:tcBorders>
          </w:tcPr>
          <w:p w14:paraId="67845924" w14:textId="77777777" w:rsidR="00715C9E" w:rsidRDefault="00715C9E">
            <w:pPr>
              <w:pStyle w:val="ConsPlusNormal"/>
              <w:jc w:val="center"/>
            </w:pPr>
            <w:r>
              <w:t>12</w:t>
            </w:r>
          </w:p>
        </w:tc>
      </w:tr>
      <w:tr w:rsidR="00715C9E" w14:paraId="431876AC" w14:textId="77777777">
        <w:tc>
          <w:tcPr>
            <w:tcW w:w="2835" w:type="dxa"/>
            <w:tcBorders>
              <w:top w:val="single" w:sz="4" w:space="0" w:color="auto"/>
              <w:left w:val="single" w:sz="4" w:space="0" w:color="auto"/>
              <w:bottom w:val="single" w:sz="4" w:space="0" w:color="auto"/>
              <w:right w:val="single" w:sz="4" w:space="0" w:color="auto"/>
            </w:tcBorders>
          </w:tcPr>
          <w:p w14:paraId="0AF997A9" w14:textId="77777777" w:rsidR="00715C9E" w:rsidRDefault="00715C9E">
            <w:pPr>
              <w:pStyle w:val="ConsPlusNormal"/>
            </w:pPr>
            <w:r>
              <w:t>Белозерский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243BE0AC" w14:textId="77777777" w:rsidR="00715C9E" w:rsidRDefault="00715C9E">
            <w:pPr>
              <w:pStyle w:val="ConsPlusNormal"/>
              <w:jc w:val="center"/>
            </w:pPr>
            <w:r>
              <w:t>46,52</w:t>
            </w:r>
          </w:p>
        </w:tc>
        <w:tc>
          <w:tcPr>
            <w:tcW w:w="964" w:type="dxa"/>
            <w:tcBorders>
              <w:top w:val="single" w:sz="4" w:space="0" w:color="auto"/>
              <w:left w:val="single" w:sz="4" w:space="0" w:color="auto"/>
              <w:bottom w:val="single" w:sz="4" w:space="0" w:color="auto"/>
              <w:right w:val="single" w:sz="4" w:space="0" w:color="auto"/>
            </w:tcBorders>
          </w:tcPr>
          <w:p w14:paraId="2826FBC1"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A94E9B6" w14:textId="77777777" w:rsidR="00715C9E" w:rsidRDefault="00715C9E">
            <w:pPr>
              <w:pStyle w:val="ConsPlusNormal"/>
              <w:jc w:val="center"/>
            </w:pPr>
            <w:r>
              <w:t>26,53</w:t>
            </w:r>
          </w:p>
        </w:tc>
        <w:tc>
          <w:tcPr>
            <w:tcW w:w="1134" w:type="dxa"/>
            <w:tcBorders>
              <w:top w:val="single" w:sz="4" w:space="0" w:color="auto"/>
              <w:left w:val="single" w:sz="4" w:space="0" w:color="auto"/>
              <w:bottom w:val="single" w:sz="4" w:space="0" w:color="auto"/>
              <w:right w:val="single" w:sz="4" w:space="0" w:color="auto"/>
            </w:tcBorders>
          </w:tcPr>
          <w:p w14:paraId="3DD6D9B6"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66AF8D9"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0D9A5F4"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8C044B4" w14:textId="77777777" w:rsidR="00715C9E" w:rsidRDefault="00715C9E">
            <w:pPr>
              <w:pStyle w:val="ConsPlusNormal"/>
              <w:jc w:val="center"/>
            </w:pPr>
            <w:r>
              <w:t>-</w:t>
            </w:r>
          </w:p>
        </w:tc>
      </w:tr>
      <w:tr w:rsidR="00715C9E" w14:paraId="7AF2367C" w14:textId="77777777">
        <w:tc>
          <w:tcPr>
            <w:tcW w:w="2835" w:type="dxa"/>
            <w:tcBorders>
              <w:top w:val="single" w:sz="4" w:space="0" w:color="auto"/>
              <w:left w:val="single" w:sz="4" w:space="0" w:color="auto"/>
              <w:bottom w:val="single" w:sz="4" w:space="0" w:color="auto"/>
              <w:right w:val="single" w:sz="4" w:space="0" w:color="auto"/>
            </w:tcBorders>
          </w:tcPr>
          <w:p w14:paraId="1C8D7C27" w14:textId="77777777" w:rsidR="00715C9E" w:rsidRDefault="00715C9E">
            <w:pPr>
              <w:pStyle w:val="ConsPlusNormal"/>
            </w:pPr>
            <w:r>
              <w:t>Вашкинский район</w:t>
            </w:r>
          </w:p>
        </w:tc>
        <w:tc>
          <w:tcPr>
            <w:tcW w:w="1020" w:type="dxa"/>
            <w:tcBorders>
              <w:top w:val="single" w:sz="4" w:space="0" w:color="auto"/>
              <w:left w:val="single" w:sz="4" w:space="0" w:color="auto"/>
              <w:bottom w:val="single" w:sz="4" w:space="0" w:color="auto"/>
              <w:right w:val="single" w:sz="4" w:space="0" w:color="auto"/>
            </w:tcBorders>
          </w:tcPr>
          <w:p w14:paraId="7AE0AB92"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8230437"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2657558" w14:textId="77777777" w:rsidR="00715C9E" w:rsidRDefault="00715C9E">
            <w:pPr>
              <w:pStyle w:val="ConsPlusNormal"/>
              <w:jc w:val="center"/>
            </w:pPr>
            <w:r>
              <w:t>12,96</w:t>
            </w:r>
          </w:p>
        </w:tc>
        <w:tc>
          <w:tcPr>
            <w:tcW w:w="1134" w:type="dxa"/>
            <w:tcBorders>
              <w:top w:val="single" w:sz="4" w:space="0" w:color="auto"/>
              <w:left w:val="single" w:sz="4" w:space="0" w:color="auto"/>
              <w:bottom w:val="single" w:sz="4" w:space="0" w:color="auto"/>
              <w:right w:val="single" w:sz="4" w:space="0" w:color="auto"/>
            </w:tcBorders>
          </w:tcPr>
          <w:p w14:paraId="59536FC2"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0F3478E"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00D09DF"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4F409072" w14:textId="77777777" w:rsidR="00715C9E" w:rsidRDefault="00715C9E">
            <w:pPr>
              <w:pStyle w:val="ConsPlusNormal"/>
              <w:jc w:val="center"/>
            </w:pPr>
            <w:r>
              <w:t>-</w:t>
            </w:r>
          </w:p>
        </w:tc>
      </w:tr>
      <w:tr w:rsidR="00715C9E" w14:paraId="1F2A014A" w14:textId="77777777">
        <w:tc>
          <w:tcPr>
            <w:tcW w:w="2835" w:type="dxa"/>
            <w:tcBorders>
              <w:top w:val="single" w:sz="4" w:space="0" w:color="auto"/>
              <w:left w:val="single" w:sz="4" w:space="0" w:color="auto"/>
              <w:bottom w:val="single" w:sz="4" w:space="0" w:color="auto"/>
              <w:right w:val="single" w:sz="4" w:space="0" w:color="auto"/>
            </w:tcBorders>
          </w:tcPr>
          <w:p w14:paraId="3921216B" w14:textId="77777777" w:rsidR="00715C9E" w:rsidRDefault="00715C9E">
            <w:pPr>
              <w:pStyle w:val="ConsPlusNormal"/>
            </w:pPr>
            <w:r>
              <w:t>Великоустюгский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470BCEC7" w14:textId="77777777" w:rsidR="00715C9E" w:rsidRDefault="00715C9E">
            <w:pPr>
              <w:pStyle w:val="ConsPlusNormal"/>
              <w:jc w:val="center"/>
            </w:pPr>
            <w:r>
              <w:t>150,48</w:t>
            </w:r>
          </w:p>
        </w:tc>
        <w:tc>
          <w:tcPr>
            <w:tcW w:w="964" w:type="dxa"/>
            <w:tcBorders>
              <w:top w:val="single" w:sz="4" w:space="0" w:color="auto"/>
              <w:left w:val="single" w:sz="4" w:space="0" w:color="auto"/>
              <w:bottom w:val="single" w:sz="4" w:space="0" w:color="auto"/>
              <w:right w:val="single" w:sz="4" w:space="0" w:color="auto"/>
            </w:tcBorders>
          </w:tcPr>
          <w:p w14:paraId="2B087805"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EF1157B" w14:textId="77777777" w:rsidR="00715C9E" w:rsidRDefault="00715C9E">
            <w:pPr>
              <w:pStyle w:val="ConsPlusNormal"/>
              <w:jc w:val="center"/>
            </w:pPr>
            <w:r>
              <w:t>124,24</w:t>
            </w:r>
          </w:p>
        </w:tc>
        <w:tc>
          <w:tcPr>
            <w:tcW w:w="1134" w:type="dxa"/>
            <w:tcBorders>
              <w:top w:val="single" w:sz="4" w:space="0" w:color="auto"/>
              <w:left w:val="single" w:sz="4" w:space="0" w:color="auto"/>
              <w:bottom w:val="single" w:sz="4" w:space="0" w:color="auto"/>
              <w:right w:val="single" w:sz="4" w:space="0" w:color="auto"/>
            </w:tcBorders>
          </w:tcPr>
          <w:p w14:paraId="01D1FC55" w14:textId="77777777" w:rsidR="00715C9E" w:rsidRDefault="00715C9E">
            <w:pPr>
              <w:pStyle w:val="ConsPlusNormal"/>
              <w:jc w:val="center"/>
            </w:pPr>
            <w:r>
              <w:t>3,23</w:t>
            </w:r>
          </w:p>
        </w:tc>
        <w:tc>
          <w:tcPr>
            <w:tcW w:w="964" w:type="dxa"/>
            <w:tcBorders>
              <w:top w:val="single" w:sz="4" w:space="0" w:color="auto"/>
              <w:left w:val="single" w:sz="4" w:space="0" w:color="auto"/>
              <w:bottom w:val="single" w:sz="4" w:space="0" w:color="auto"/>
              <w:right w:val="single" w:sz="4" w:space="0" w:color="auto"/>
            </w:tcBorders>
          </w:tcPr>
          <w:p w14:paraId="6FCA0B0A" w14:textId="77777777" w:rsidR="00715C9E" w:rsidRDefault="00715C9E">
            <w:pPr>
              <w:pStyle w:val="ConsPlusNormal"/>
              <w:jc w:val="center"/>
            </w:pPr>
            <w:r>
              <w:t>188,25</w:t>
            </w:r>
          </w:p>
        </w:tc>
        <w:tc>
          <w:tcPr>
            <w:tcW w:w="1020" w:type="dxa"/>
            <w:tcBorders>
              <w:top w:val="single" w:sz="4" w:space="0" w:color="auto"/>
              <w:left w:val="single" w:sz="4" w:space="0" w:color="auto"/>
              <w:bottom w:val="single" w:sz="4" w:space="0" w:color="auto"/>
              <w:right w:val="single" w:sz="4" w:space="0" w:color="auto"/>
            </w:tcBorders>
          </w:tcPr>
          <w:p w14:paraId="35166763" w14:textId="77777777" w:rsidR="00715C9E" w:rsidRDefault="00715C9E">
            <w:pPr>
              <w:pStyle w:val="ConsPlusNormal"/>
              <w:jc w:val="center"/>
            </w:pPr>
            <w:r>
              <w:t>3,23</w:t>
            </w:r>
          </w:p>
        </w:tc>
        <w:tc>
          <w:tcPr>
            <w:tcW w:w="964" w:type="dxa"/>
            <w:tcBorders>
              <w:top w:val="single" w:sz="4" w:space="0" w:color="auto"/>
              <w:left w:val="single" w:sz="4" w:space="0" w:color="auto"/>
              <w:bottom w:val="single" w:sz="4" w:space="0" w:color="auto"/>
              <w:right w:val="single" w:sz="4" w:space="0" w:color="auto"/>
            </w:tcBorders>
          </w:tcPr>
          <w:p w14:paraId="378908F9" w14:textId="77777777" w:rsidR="00715C9E" w:rsidRDefault="00715C9E">
            <w:pPr>
              <w:pStyle w:val="ConsPlusNormal"/>
              <w:jc w:val="center"/>
            </w:pPr>
            <w:r>
              <w:t>1,39</w:t>
            </w:r>
          </w:p>
        </w:tc>
      </w:tr>
      <w:tr w:rsidR="00715C9E" w14:paraId="02E413DF" w14:textId="77777777">
        <w:tc>
          <w:tcPr>
            <w:tcW w:w="2835" w:type="dxa"/>
            <w:tcBorders>
              <w:top w:val="single" w:sz="4" w:space="0" w:color="auto"/>
              <w:left w:val="single" w:sz="4" w:space="0" w:color="auto"/>
              <w:bottom w:val="single" w:sz="4" w:space="0" w:color="auto"/>
              <w:right w:val="single" w:sz="4" w:space="0" w:color="auto"/>
            </w:tcBorders>
          </w:tcPr>
          <w:p w14:paraId="29803CA4" w14:textId="77777777" w:rsidR="00715C9E" w:rsidRDefault="00715C9E">
            <w:pPr>
              <w:pStyle w:val="ConsPlusNormal"/>
            </w:pPr>
            <w:r>
              <w:t>Вожегодский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37A3215E" w14:textId="77777777" w:rsidR="00715C9E" w:rsidRDefault="00715C9E">
            <w:pPr>
              <w:pStyle w:val="ConsPlusNormal"/>
              <w:jc w:val="center"/>
            </w:pPr>
            <w:r>
              <w:t>36,19</w:t>
            </w:r>
          </w:p>
        </w:tc>
        <w:tc>
          <w:tcPr>
            <w:tcW w:w="964" w:type="dxa"/>
            <w:tcBorders>
              <w:top w:val="single" w:sz="4" w:space="0" w:color="auto"/>
              <w:left w:val="single" w:sz="4" w:space="0" w:color="auto"/>
              <w:bottom w:val="single" w:sz="4" w:space="0" w:color="auto"/>
              <w:right w:val="single" w:sz="4" w:space="0" w:color="auto"/>
            </w:tcBorders>
          </w:tcPr>
          <w:p w14:paraId="0843D90F"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2DEAD9FC" w14:textId="77777777" w:rsidR="00715C9E" w:rsidRDefault="00715C9E">
            <w:pPr>
              <w:pStyle w:val="ConsPlusNormal"/>
              <w:jc w:val="center"/>
            </w:pPr>
            <w:r>
              <w:t>9,92</w:t>
            </w:r>
          </w:p>
        </w:tc>
        <w:tc>
          <w:tcPr>
            <w:tcW w:w="1134" w:type="dxa"/>
            <w:tcBorders>
              <w:top w:val="single" w:sz="4" w:space="0" w:color="auto"/>
              <w:left w:val="single" w:sz="4" w:space="0" w:color="auto"/>
              <w:bottom w:val="single" w:sz="4" w:space="0" w:color="auto"/>
              <w:right w:val="single" w:sz="4" w:space="0" w:color="auto"/>
            </w:tcBorders>
          </w:tcPr>
          <w:p w14:paraId="25B9619B"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53E22E9B"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722CC19"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CFCA21C" w14:textId="77777777" w:rsidR="00715C9E" w:rsidRDefault="00715C9E">
            <w:pPr>
              <w:pStyle w:val="ConsPlusNormal"/>
              <w:jc w:val="center"/>
            </w:pPr>
            <w:r>
              <w:t>-</w:t>
            </w:r>
          </w:p>
        </w:tc>
      </w:tr>
      <w:tr w:rsidR="00715C9E" w14:paraId="44690182" w14:textId="77777777">
        <w:tc>
          <w:tcPr>
            <w:tcW w:w="2835" w:type="dxa"/>
            <w:tcBorders>
              <w:top w:val="single" w:sz="4" w:space="0" w:color="auto"/>
              <w:left w:val="single" w:sz="4" w:space="0" w:color="auto"/>
              <w:bottom w:val="single" w:sz="4" w:space="0" w:color="auto"/>
              <w:right w:val="single" w:sz="4" w:space="0" w:color="auto"/>
            </w:tcBorders>
          </w:tcPr>
          <w:p w14:paraId="02DB03B1" w14:textId="77777777" w:rsidR="00715C9E" w:rsidRDefault="00715C9E">
            <w:pPr>
              <w:pStyle w:val="ConsPlusNormal"/>
            </w:pPr>
            <w:r>
              <w:t>Вологодский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27296131" w14:textId="77777777" w:rsidR="00715C9E" w:rsidRDefault="00715C9E">
            <w:pPr>
              <w:pStyle w:val="ConsPlusNormal"/>
              <w:jc w:val="center"/>
            </w:pPr>
            <w:r>
              <w:t>180,24</w:t>
            </w:r>
          </w:p>
        </w:tc>
        <w:tc>
          <w:tcPr>
            <w:tcW w:w="964" w:type="dxa"/>
            <w:tcBorders>
              <w:top w:val="single" w:sz="4" w:space="0" w:color="auto"/>
              <w:left w:val="single" w:sz="4" w:space="0" w:color="auto"/>
              <w:bottom w:val="single" w:sz="4" w:space="0" w:color="auto"/>
              <w:right w:val="single" w:sz="4" w:space="0" w:color="auto"/>
            </w:tcBorders>
          </w:tcPr>
          <w:p w14:paraId="79824EA3" w14:textId="77777777" w:rsidR="00715C9E" w:rsidRDefault="00715C9E">
            <w:pPr>
              <w:pStyle w:val="ConsPlusNormal"/>
              <w:jc w:val="center"/>
            </w:pPr>
            <w:r>
              <w:t>290,44</w:t>
            </w:r>
          </w:p>
        </w:tc>
        <w:tc>
          <w:tcPr>
            <w:tcW w:w="964" w:type="dxa"/>
            <w:tcBorders>
              <w:top w:val="single" w:sz="4" w:space="0" w:color="auto"/>
              <w:left w:val="single" w:sz="4" w:space="0" w:color="auto"/>
              <w:bottom w:val="single" w:sz="4" w:space="0" w:color="auto"/>
              <w:right w:val="single" w:sz="4" w:space="0" w:color="auto"/>
            </w:tcBorders>
          </w:tcPr>
          <w:p w14:paraId="170FC478" w14:textId="77777777" w:rsidR="00715C9E" w:rsidRDefault="00715C9E">
            <w:pPr>
              <w:pStyle w:val="ConsPlusNormal"/>
              <w:jc w:val="center"/>
            </w:pPr>
            <w:r>
              <w:t>42,98</w:t>
            </w:r>
          </w:p>
        </w:tc>
        <w:tc>
          <w:tcPr>
            <w:tcW w:w="1134" w:type="dxa"/>
            <w:tcBorders>
              <w:top w:val="single" w:sz="4" w:space="0" w:color="auto"/>
              <w:left w:val="single" w:sz="4" w:space="0" w:color="auto"/>
              <w:bottom w:val="single" w:sz="4" w:space="0" w:color="auto"/>
              <w:right w:val="single" w:sz="4" w:space="0" w:color="auto"/>
            </w:tcBorders>
          </w:tcPr>
          <w:p w14:paraId="52F0EFCE"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02CA53B"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BCB716B"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56CAFD6C" w14:textId="77777777" w:rsidR="00715C9E" w:rsidRDefault="00715C9E">
            <w:pPr>
              <w:pStyle w:val="ConsPlusNormal"/>
              <w:jc w:val="center"/>
            </w:pPr>
            <w:r>
              <w:t>-</w:t>
            </w:r>
          </w:p>
        </w:tc>
      </w:tr>
      <w:tr w:rsidR="00715C9E" w14:paraId="700759E3" w14:textId="77777777">
        <w:tc>
          <w:tcPr>
            <w:tcW w:w="2835" w:type="dxa"/>
            <w:tcBorders>
              <w:top w:val="single" w:sz="4" w:space="0" w:color="auto"/>
              <w:left w:val="single" w:sz="4" w:space="0" w:color="auto"/>
              <w:bottom w:val="single" w:sz="4" w:space="0" w:color="auto"/>
              <w:right w:val="single" w:sz="4" w:space="0" w:color="auto"/>
            </w:tcBorders>
          </w:tcPr>
          <w:p w14:paraId="0B6BB9F0" w14:textId="77777777" w:rsidR="00715C9E" w:rsidRDefault="00715C9E">
            <w:pPr>
              <w:pStyle w:val="ConsPlusNormal"/>
            </w:pPr>
            <w:r>
              <w:t>Вытегорский район</w:t>
            </w:r>
          </w:p>
        </w:tc>
        <w:tc>
          <w:tcPr>
            <w:tcW w:w="1020" w:type="dxa"/>
            <w:tcBorders>
              <w:top w:val="single" w:sz="4" w:space="0" w:color="auto"/>
              <w:left w:val="single" w:sz="4" w:space="0" w:color="auto"/>
              <w:bottom w:val="single" w:sz="4" w:space="0" w:color="auto"/>
              <w:right w:val="single" w:sz="4" w:space="0" w:color="auto"/>
            </w:tcBorders>
          </w:tcPr>
          <w:p w14:paraId="3EC8DA45"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A6A57BE"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CB4E33A" w14:textId="77777777" w:rsidR="00715C9E" w:rsidRDefault="00715C9E">
            <w:pPr>
              <w:pStyle w:val="ConsPlusNormal"/>
              <w:jc w:val="center"/>
            </w:pPr>
            <w:r>
              <w:t>22,31</w:t>
            </w:r>
          </w:p>
        </w:tc>
        <w:tc>
          <w:tcPr>
            <w:tcW w:w="1134" w:type="dxa"/>
            <w:tcBorders>
              <w:top w:val="single" w:sz="4" w:space="0" w:color="auto"/>
              <w:left w:val="single" w:sz="4" w:space="0" w:color="auto"/>
              <w:bottom w:val="single" w:sz="4" w:space="0" w:color="auto"/>
              <w:right w:val="single" w:sz="4" w:space="0" w:color="auto"/>
            </w:tcBorders>
          </w:tcPr>
          <w:p w14:paraId="627DDB52"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153BBEC"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45D0C1F"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0A6F4BB" w14:textId="77777777" w:rsidR="00715C9E" w:rsidRDefault="00715C9E">
            <w:pPr>
              <w:pStyle w:val="ConsPlusNormal"/>
              <w:jc w:val="center"/>
            </w:pPr>
            <w:r>
              <w:t>-</w:t>
            </w:r>
          </w:p>
        </w:tc>
      </w:tr>
      <w:tr w:rsidR="00715C9E" w14:paraId="6A256B86" w14:textId="77777777">
        <w:tc>
          <w:tcPr>
            <w:tcW w:w="2835" w:type="dxa"/>
            <w:tcBorders>
              <w:top w:val="single" w:sz="4" w:space="0" w:color="auto"/>
              <w:left w:val="single" w:sz="4" w:space="0" w:color="auto"/>
              <w:bottom w:val="single" w:sz="4" w:space="0" w:color="auto"/>
              <w:right w:val="single" w:sz="4" w:space="0" w:color="auto"/>
            </w:tcBorders>
          </w:tcPr>
          <w:p w14:paraId="65103CE5" w14:textId="77777777" w:rsidR="00715C9E" w:rsidRDefault="00715C9E">
            <w:pPr>
              <w:pStyle w:val="ConsPlusNormal"/>
            </w:pPr>
            <w:r>
              <w:t>Грязовецкий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3AFCF888"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5D73CFF"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D4BAFF7" w14:textId="77777777" w:rsidR="00715C9E" w:rsidRDefault="00715C9E">
            <w:pPr>
              <w:pStyle w:val="ConsPlusNormal"/>
              <w:jc w:val="center"/>
            </w:pPr>
            <w:r>
              <w:t>17,19</w:t>
            </w:r>
          </w:p>
        </w:tc>
        <w:tc>
          <w:tcPr>
            <w:tcW w:w="1134" w:type="dxa"/>
            <w:tcBorders>
              <w:top w:val="single" w:sz="4" w:space="0" w:color="auto"/>
              <w:left w:val="single" w:sz="4" w:space="0" w:color="auto"/>
              <w:bottom w:val="single" w:sz="4" w:space="0" w:color="auto"/>
              <w:right w:val="single" w:sz="4" w:space="0" w:color="auto"/>
            </w:tcBorders>
          </w:tcPr>
          <w:p w14:paraId="5BAA92CF"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9CF079C"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5663C18A"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4C04AB1E" w14:textId="77777777" w:rsidR="00715C9E" w:rsidRDefault="00715C9E">
            <w:pPr>
              <w:pStyle w:val="ConsPlusNormal"/>
              <w:jc w:val="center"/>
            </w:pPr>
            <w:r>
              <w:t>-</w:t>
            </w:r>
          </w:p>
        </w:tc>
      </w:tr>
      <w:tr w:rsidR="00715C9E" w14:paraId="50FD8632" w14:textId="77777777">
        <w:tc>
          <w:tcPr>
            <w:tcW w:w="2835" w:type="dxa"/>
            <w:tcBorders>
              <w:top w:val="single" w:sz="4" w:space="0" w:color="auto"/>
              <w:left w:val="single" w:sz="4" w:space="0" w:color="auto"/>
              <w:bottom w:val="single" w:sz="4" w:space="0" w:color="auto"/>
              <w:right w:val="single" w:sz="4" w:space="0" w:color="auto"/>
            </w:tcBorders>
          </w:tcPr>
          <w:p w14:paraId="389AD46A" w14:textId="77777777" w:rsidR="00715C9E" w:rsidRDefault="00715C9E">
            <w:pPr>
              <w:pStyle w:val="ConsPlusNormal"/>
            </w:pPr>
            <w:r>
              <w:t>Кадуйский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26D3AD18"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21A4293E"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1CEF9DA" w14:textId="77777777" w:rsidR="00715C9E" w:rsidRDefault="00715C9E">
            <w:pPr>
              <w:pStyle w:val="ConsPlusNormal"/>
              <w:jc w:val="center"/>
            </w:pPr>
            <w:r>
              <w:t>11,77</w:t>
            </w:r>
          </w:p>
        </w:tc>
        <w:tc>
          <w:tcPr>
            <w:tcW w:w="1134" w:type="dxa"/>
            <w:tcBorders>
              <w:top w:val="single" w:sz="4" w:space="0" w:color="auto"/>
              <w:left w:val="single" w:sz="4" w:space="0" w:color="auto"/>
              <w:bottom w:val="single" w:sz="4" w:space="0" w:color="auto"/>
              <w:right w:val="single" w:sz="4" w:space="0" w:color="auto"/>
            </w:tcBorders>
          </w:tcPr>
          <w:p w14:paraId="6C54013A"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6DBFF086"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77B3897"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4D36F90F" w14:textId="77777777" w:rsidR="00715C9E" w:rsidRDefault="00715C9E">
            <w:pPr>
              <w:pStyle w:val="ConsPlusNormal"/>
              <w:jc w:val="center"/>
            </w:pPr>
            <w:r>
              <w:t>-</w:t>
            </w:r>
          </w:p>
        </w:tc>
      </w:tr>
      <w:tr w:rsidR="00715C9E" w14:paraId="77CEF3C2" w14:textId="77777777">
        <w:tc>
          <w:tcPr>
            <w:tcW w:w="2835" w:type="dxa"/>
            <w:tcBorders>
              <w:top w:val="single" w:sz="4" w:space="0" w:color="auto"/>
              <w:left w:val="single" w:sz="4" w:space="0" w:color="auto"/>
              <w:bottom w:val="single" w:sz="4" w:space="0" w:color="auto"/>
              <w:right w:val="single" w:sz="4" w:space="0" w:color="auto"/>
            </w:tcBorders>
          </w:tcPr>
          <w:p w14:paraId="29120C86" w14:textId="77777777" w:rsidR="00715C9E" w:rsidRDefault="00715C9E">
            <w:pPr>
              <w:pStyle w:val="ConsPlusNormal"/>
            </w:pPr>
            <w:r>
              <w:t>Кирилловский район</w:t>
            </w:r>
          </w:p>
        </w:tc>
        <w:tc>
          <w:tcPr>
            <w:tcW w:w="1020" w:type="dxa"/>
            <w:tcBorders>
              <w:top w:val="single" w:sz="4" w:space="0" w:color="auto"/>
              <w:left w:val="single" w:sz="4" w:space="0" w:color="auto"/>
              <w:bottom w:val="single" w:sz="4" w:space="0" w:color="auto"/>
              <w:right w:val="single" w:sz="4" w:space="0" w:color="auto"/>
            </w:tcBorders>
          </w:tcPr>
          <w:p w14:paraId="34773AC9" w14:textId="77777777" w:rsidR="00715C9E" w:rsidRDefault="00715C9E">
            <w:pPr>
              <w:pStyle w:val="ConsPlusNormal"/>
              <w:jc w:val="center"/>
            </w:pPr>
            <w:r>
              <w:t>2,00</w:t>
            </w:r>
          </w:p>
        </w:tc>
        <w:tc>
          <w:tcPr>
            <w:tcW w:w="964" w:type="dxa"/>
            <w:tcBorders>
              <w:top w:val="single" w:sz="4" w:space="0" w:color="auto"/>
              <w:left w:val="single" w:sz="4" w:space="0" w:color="auto"/>
              <w:bottom w:val="single" w:sz="4" w:space="0" w:color="auto"/>
              <w:right w:val="single" w:sz="4" w:space="0" w:color="auto"/>
            </w:tcBorders>
          </w:tcPr>
          <w:p w14:paraId="5D16FD25"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55FA6342" w14:textId="77777777" w:rsidR="00715C9E" w:rsidRDefault="00715C9E">
            <w:pPr>
              <w:pStyle w:val="ConsPlusNormal"/>
              <w:jc w:val="center"/>
            </w:pPr>
            <w:r>
              <w:t>75,15</w:t>
            </w:r>
          </w:p>
        </w:tc>
        <w:tc>
          <w:tcPr>
            <w:tcW w:w="1134" w:type="dxa"/>
            <w:tcBorders>
              <w:top w:val="single" w:sz="4" w:space="0" w:color="auto"/>
              <w:left w:val="single" w:sz="4" w:space="0" w:color="auto"/>
              <w:bottom w:val="single" w:sz="4" w:space="0" w:color="auto"/>
              <w:right w:val="single" w:sz="4" w:space="0" w:color="auto"/>
            </w:tcBorders>
          </w:tcPr>
          <w:p w14:paraId="01BECD9F"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FE2FCCB"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208BBC9" w14:textId="77777777" w:rsidR="00715C9E" w:rsidRDefault="00715C9E">
            <w:pPr>
              <w:pStyle w:val="ConsPlusNormal"/>
              <w:jc w:val="center"/>
            </w:pPr>
            <w:r>
              <w:t>0,12</w:t>
            </w:r>
          </w:p>
        </w:tc>
        <w:tc>
          <w:tcPr>
            <w:tcW w:w="964" w:type="dxa"/>
            <w:tcBorders>
              <w:top w:val="single" w:sz="4" w:space="0" w:color="auto"/>
              <w:left w:val="single" w:sz="4" w:space="0" w:color="auto"/>
              <w:bottom w:val="single" w:sz="4" w:space="0" w:color="auto"/>
              <w:right w:val="single" w:sz="4" w:space="0" w:color="auto"/>
            </w:tcBorders>
          </w:tcPr>
          <w:p w14:paraId="7418D5CC" w14:textId="77777777" w:rsidR="00715C9E" w:rsidRDefault="00715C9E">
            <w:pPr>
              <w:pStyle w:val="ConsPlusNormal"/>
              <w:jc w:val="center"/>
            </w:pPr>
            <w:r>
              <w:t>-</w:t>
            </w:r>
          </w:p>
        </w:tc>
      </w:tr>
      <w:tr w:rsidR="00715C9E" w14:paraId="09A60051" w14:textId="77777777">
        <w:tc>
          <w:tcPr>
            <w:tcW w:w="2835" w:type="dxa"/>
            <w:tcBorders>
              <w:top w:val="single" w:sz="4" w:space="0" w:color="auto"/>
              <w:left w:val="single" w:sz="4" w:space="0" w:color="auto"/>
              <w:bottom w:val="single" w:sz="4" w:space="0" w:color="auto"/>
              <w:right w:val="single" w:sz="4" w:space="0" w:color="auto"/>
            </w:tcBorders>
          </w:tcPr>
          <w:p w14:paraId="596A5508" w14:textId="77777777" w:rsidR="00715C9E" w:rsidRDefault="00715C9E">
            <w:pPr>
              <w:pStyle w:val="ConsPlusNormal"/>
            </w:pPr>
            <w:r>
              <w:t>Кичменгско-Городецкий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5F4D01F9"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2851A724"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5F85E951" w14:textId="77777777" w:rsidR="00715C9E" w:rsidRDefault="00715C9E">
            <w:pPr>
              <w:pStyle w:val="ConsPlusNormal"/>
              <w:jc w:val="center"/>
            </w:pPr>
            <w:r>
              <w:t>12,96</w:t>
            </w:r>
          </w:p>
        </w:tc>
        <w:tc>
          <w:tcPr>
            <w:tcW w:w="1134" w:type="dxa"/>
            <w:tcBorders>
              <w:top w:val="single" w:sz="4" w:space="0" w:color="auto"/>
              <w:left w:val="single" w:sz="4" w:space="0" w:color="auto"/>
              <w:bottom w:val="single" w:sz="4" w:space="0" w:color="auto"/>
              <w:right w:val="single" w:sz="4" w:space="0" w:color="auto"/>
            </w:tcBorders>
          </w:tcPr>
          <w:p w14:paraId="2F54AF14"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5ECD6642"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8D8E392"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39F199B" w14:textId="77777777" w:rsidR="00715C9E" w:rsidRDefault="00715C9E">
            <w:pPr>
              <w:pStyle w:val="ConsPlusNormal"/>
              <w:jc w:val="center"/>
            </w:pPr>
            <w:r>
              <w:t>-</w:t>
            </w:r>
          </w:p>
        </w:tc>
      </w:tr>
      <w:tr w:rsidR="00715C9E" w14:paraId="4CE2AD22" w14:textId="77777777">
        <w:tc>
          <w:tcPr>
            <w:tcW w:w="2835" w:type="dxa"/>
            <w:tcBorders>
              <w:top w:val="single" w:sz="4" w:space="0" w:color="auto"/>
              <w:left w:val="single" w:sz="4" w:space="0" w:color="auto"/>
              <w:bottom w:val="single" w:sz="4" w:space="0" w:color="auto"/>
              <w:right w:val="single" w:sz="4" w:space="0" w:color="auto"/>
            </w:tcBorders>
          </w:tcPr>
          <w:p w14:paraId="4066CEF6" w14:textId="77777777" w:rsidR="00715C9E" w:rsidRDefault="00715C9E">
            <w:pPr>
              <w:pStyle w:val="ConsPlusNormal"/>
            </w:pPr>
            <w:r>
              <w:t>Никольский район</w:t>
            </w:r>
          </w:p>
        </w:tc>
        <w:tc>
          <w:tcPr>
            <w:tcW w:w="1020" w:type="dxa"/>
            <w:tcBorders>
              <w:top w:val="single" w:sz="4" w:space="0" w:color="auto"/>
              <w:left w:val="single" w:sz="4" w:space="0" w:color="auto"/>
              <w:bottom w:val="single" w:sz="4" w:space="0" w:color="auto"/>
              <w:right w:val="single" w:sz="4" w:space="0" w:color="auto"/>
            </w:tcBorders>
          </w:tcPr>
          <w:p w14:paraId="431E7B4C" w14:textId="77777777" w:rsidR="00715C9E" w:rsidRDefault="00715C9E">
            <w:pPr>
              <w:pStyle w:val="ConsPlusNormal"/>
              <w:jc w:val="center"/>
            </w:pPr>
            <w:r>
              <w:t>3,23</w:t>
            </w:r>
          </w:p>
        </w:tc>
        <w:tc>
          <w:tcPr>
            <w:tcW w:w="964" w:type="dxa"/>
            <w:tcBorders>
              <w:top w:val="single" w:sz="4" w:space="0" w:color="auto"/>
              <w:left w:val="single" w:sz="4" w:space="0" w:color="auto"/>
              <w:bottom w:val="single" w:sz="4" w:space="0" w:color="auto"/>
              <w:right w:val="single" w:sz="4" w:space="0" w:color="auto"/>
            </w:tcBorders>
          </w:tcPr>
          <w:p w14:paraId="036CFAD7"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6DFB09F" w14:textId="77777777" w:rsidR="00715C9E" w:rsidRDefault="00715C9E">
            <w:pPr>
              <w:pStyle w:val="ConsPlusNormal"/>
              <w:jc w:val="center"/>
            </w:pPr>
            <w:r>
              <w:t>16,49</w:t>
            </w:r>
          </w:p>
        </w:tc>
        <w:tc>
          <w:tcPr>
            <w:tcW w:w="1134" w:type="dxa"/>
            <w:tcBorders>
              <w:top w:val="single" w:sz="4" w:space="0" w:color="auto"/>
              <w:left w:val="single" w:sz="4" w:space="0" w:color="auto"/>
              <w:bottom w:val="single" w:sz="4" w:space="0" w:color="auto"/>
              <w:right w:val="single" w:sz="4" w:space="0" w:color="auto"/>
            </w:tcBorders>
          </w:tcPr>
          <w:p w14:paraId="4E87852C"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400CD8C7"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7E5246E"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CB37D82" w14:textId="77777777" w:rsidR="00715C9E" w:rsidRDefault="00715C9E">
            <w:pPr>
              <w:pStyle w:val="ConsPlusNormal"/>
              <w:jc w:val="center"/>
            </w:pPr>
            <w:r>
              <w:t>-</w:t>
            </w:r>
          </w:p>
        </w:tc>
      </w:tr>
      <w:tr w:rsidR="00715C9E" w14:paraId="321FB789" w14:textId="77777777">
        <w:tc>
          <w:tcPr>
            <w:tcW w:w="2835" w:type="dxa"/>
            <w:tcBorders>
              <w:top w:val="single" w:sz="4" w:space="0" w:color="auto"/>
              <w:left w:val="single" w:sz="4" w:space="0" w:color="auto"/>
              <w:bottom w:val="single" w:sz="4" w:space="0" w:color="auto"/>
              <w:right w:val="single" w:sz="4" w:space="0" w:color="auto"/>
            </w:tcBorders>
          </w:tcPr>
          <w:p w14:paraId="2F18C114" w14:textId="77777777" w:rsidR="00715C9E" w:rsidRDefault="00715C9E">
            <w:pPr>
              <w:pStyle w:val="ConsPlusNormal"/>
            </w:pPr>
            <w:r>
              <w:t>Сокольский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63B3D9EE" w14:textId="77777777" w:rsidR="00715C9E" w:rsidRDefault="00715C9E">
            <w:pPr>
              <w:pStyle w:val="ConsPlusNormal"/>
              <w:jc w:val="center"/>
            </w:pPr>
            <w:r>
              <w:t>62,11</w:t>
            </w:r>
          </w:p>
        </w:tc>
        <w:tc>
          <w:tcPr>
            <w:tcW w:w="964" w:type="dxa"/>
            <w:tcBorders>
              <w:top w:val="single" w:sz="4" w:space="0" w:color="auto"/>
              <w:left w:val="single" w:sz="4" w:space="0" w:color="auto"/>
              <w:bottom w:val="single" w:sz="4" w:space="0" w:color="auto"/>
              <w:right w:val="single" w:sz="4" w:space="0" w:color="auto"/>
            </w:tcBorders>
          </w:tcPr>
          <w:p w14:paraId="05BC6C1C"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288C302F" w14:textId="77777777" w:rsidR="00715C9E" w:rsidRDefault="00715C9E">
            <w:pPr>
              <w:pStyle w:val="ConsPlusNormal"/>
              <w:jc w:val="center"/>
            </w:pPr>
            <w:r>
              <w:t>37,11</w:t>
            </w:r>
          </w:p>
        </w:tc>
        <w:tc>
          <w:tcPr>
            <w:tcW w:w="1134" w:type="dxa"/>
            <w:tcBorders>
              <w:top w:val="single" w:sz="4" w:space="0" w:color="auto"/>
              <w:left w:val="single" w:sz="4" w:space="0" w:color="auto"/>
              <w:bottom w:val="single" w:sz="4" w:space="0" w:color="auto"/>
              <w:right w:val="single" w:sz="4" w:space="0" w:color="auto"/>
            </w:tcBorders>
          </w:tcPr>
          <w:p w14:paraId="252155E4"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AE8C501"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1EDA5B2E" w14:textId="77777777" w:rsidR="00715C9E" w:rsidRDefault="00715C9E">
            <w:pPr>
              <w:pStyle w:val="ConsPlusNormal"/>
              <w:jc w:val="center"/>
            </w:pPr>
            <w:r>
              <w:t>1,39</w:t>
            </w:r>
          </w:p>
        </w:tc>
        <w:tc>
          <w:tcPr>
            <w:tcW w:w="964" w:type="dxa"/>
            <w:tcBorders>
              <w:top w:val="single" w:sz="4" w:space="0" w:color="auto"/>
              <w:left w:val="single" w:sz="4" w:space="0" w:color="auto"/>
              <w:bottom w:val="single" w:sz="4" w:space="0" w:color="auto"/>
              <w:right w:val="single" w:sz="4" w:space="0" w:color="auto"/>
            </w:tcBorders>
          </w:tcPr>
          <w:p w14:paraId="39E8C6CF" w14:textId="77777777" w:rsidR="00715C9E" w:rsidRDefault="00715C9E">
            <w:pPr>
              <w:pStyle w:val="ConsPlusNormal"/>
              <w:jc w:val="center"/>
            </w:pPr>
            <w:r>
              <w:t>-</w:t>
            </w:r>
          </w:p>
        </w:tc>
      </w:tr>
      <w:tr w:rsidR="00715C9E" w14:paraId="2A337652" w14:textId="77777777">
        <w:tc>
          <w:tcPr>
            <w:tcW w:w="2835" w:type="dxa"/>
            <w:tcBorders>
              <w:top w:val="single" w:sz="4" w:space="0" w:color="auto"/>
              <w:left w:val="single" w:sz="4" w:space="0" w:color="auto"/>
              <w:bottom w:val="single" w:sz="4" w:space="0" w:color="auto"/>
              <w:right w:val="single" w:sz="4" w:space="0" w:color="auto"/>
            </w:tcBorders>
          </w:tcPr>
          <w:p w14:paraId="05D0CF6D" w14:textId="77777777" w:rsidR="00715C9E" w:rsidRDefault="00715C9E">
            <w:pPr>
              <w:pStyle w:val="ConsPlusNormal"/>
            </w:pPr>
            <w:r>
              <w:t>Сямженский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36B2351B"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6DAC2299"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FB846F5" w14:textId="77777777" w:rsidR="00715C9E" w:rsidRDefault="00715C9E">
            <w:pPr>
              <w:pStyle w:val="ConsPlusNormal"/>
              <w:jc w:val="center"/>
            </w:pPr>
            <w:r>
              <w:t>12,96</w:t>
            </w:r>
          </w:p>
        </w:tc>
        <w:tc>
          <w:tcPr>
            <w:tcW w:w="1134" w:type="dxa"/>
            <w:tcBorders>
              <w:top w:val="single" w:sz="4" w:space="0" w:color="auto"/>
              <w:left w:val="single" w:sz="4" w:space="0" w:color="auto"/>
              <w:bottom w:val="single" w:sz="4" w:space="0" w:color="auto"/>
              <w:right w:val="single" w:sz="4" w:space="0" w:color="auto"/>
            </w:tcBorders>
          </w:tcPr>
          <w:p w14:paraId="5B871D1D"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6974C1F7"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F42182B"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65A5F1A0" w14:textId="77777777" w:rsidR="00715C9E" w:rsidRDefault="00715C9E">
            <w:pPr>
              <w:pStyle w:val="ConsPlusNormal"/>
              <w:jc w:val="center"/>
            </w:pPr>
            <w:r>
              <w:t>0,76</w:t>
            </w:r>
          </w:p>
        </w:tc>
      </w:tr>
      <w:tr w:rsidR="00715C9E" w14:paraId="1956F8C7" w14:textId="77777777">
        <w:tc>
          <w:tcPr>
            <w:tcW w:w="2835" w:type="dxa"/>
            <w:tcBorders>
              <w:top w:val="single" w:sz="4" w:space="0" w:color="auto"/>
              <w:left w:val="single" w:sz="4" w:space="0" w:color="auto"/>
              <w:bottom w:val="single" w:sz="4" w:space="0" w:color="auto"/>
              <w:right w:val="single" w:sz="4" w:space="0" w:color="auto"/>
            </w:tcBorders>
          </w:tcPr>
          <w:p w14:paraId="134EF08C" w14:textId="77777777" w:rsidR="00715C9E" w:rsidRDefault="00715C9E">
            <w:pPr>
              <w:pStyle w:val="ConsPlusNormal"/>
            </w:pPr>
            <w:r>
              <w:lastRenderedPageBreak/>
              <w:t>Тарногский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566EECA5"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8796236"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63B99D83" w14:textId="77777777" w:rsidR="00715C9E" w:rsidRDefault="00715C9E">
            <w:pPr>
              <w:pStyle w:val="ConsPlusNormal"/>
              <w:jc w:val="center"/>
            </w:pPr>
            <w:r>
              <w:t>12,96</w:t>
            </w:r>
          </w:p>
        </w:tc>
        <w:tc>
          <w:tcPr>
            <w:tcW w:w="1134" w:type="dxa"/>
            <w:tcBorders>
              <w:top w:val="single" w:sz="4" w:space="0" w:color="auto"/>
              <w:left w:val="single" w:sz="4" w:space="0" w:color="auto"/>
              <w:bottom w:val="single" w:sz="4" w:space="0" w:color="auto"/>
              <w:right w:val="single" w:sz="4" w:space="0" w:color="auto"/>
            </w:tcBorders>
          </w:tcPr>
          <w:p w14:paraId="62DC9A02"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440D1C63"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606DDC1"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075FC26" w14:textId="77777777" w:rsidR="00715C9E" w:rsidRDefault="00715C9E">
            <w:pPr>
              <w:pStyle w:val="ConsPlusNormal"/>
              <w:jc w:val="center"/>
            </w:pPr>
            <w:r>
              <w:t>-</w:t>
            </w:r>
          </w:p>
        </w:tc>
      </w:tr>
      <w:tr w:rsidR="00715C9E" w14:paraId="116164C8" w14:textId="77777777">
        <w:tc>
          <w:tcPr>
            <w:tcW w:w="2835" w:type="dxa"/>
            <w:tcBorders>
              <w:top w:val="single" w:sz="4" w:space="0" w:color="auto"/>
              <w:left w:val="single" w:sz="4" w:space="0" w:color="auto"/>
              <w:bottom w:val="single" w:sz="4" w:space="0" w:color="auto"/>
              <w:right w:val="single" w:sz="4" w:space="0" w:color="auto"/>
            </w:tcBorders>
          </w:tcPr>
          <w:p w14:paraId="38929BE5" w14:textId="77777777" w:rsidR="00715C9E" w:rsidRDefault="00715C9E">
            <w:pPr>
              <w:pStyle w:val="ConsPlusNormal"/>
            </w:pPr>
            <w:r>
              <w:t>Усть-Кубинский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6B738378"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49878648"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6F376360" w14:textId="77777777" w:rsidR="00715C9E" w:rsidRDefault="00715C9E">
            <w:pPr>
              <w:pStyle w:val="ConsPlusNormal"/>
              <w:jc w:val="center"/>
            </w:pPr>
            <w:r>
              <w:t>33,36</w:t>
            </w:r>
          </w:p>
        </w:tc>
        <w:tc>
          <w:tcPr>
            <w:tcW w:w="1134" w:type="dxa"/>
            <w:tcBorders>
              <w:top w:val="single" w:sz="4" w:space="0" w:color="auto"/>
              <w:left w:val="single" w:sz="4" w:space="0" w:color="auto"/>
              <w:bottom w:val="single" w:sz="4" w:space="0" w:color="auto"/>
              <w:right w:val="single" w:sz="4" w:space="0" w:color="auto"/>
            </w:tcBorders>
          </w:tcPr>
          <w:p w14:paraId="3AEC574E"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7DE27E0"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40AC7C5D"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42BDA45" w14:textId="77777777" w:rsidR="00715C9E" w:rsidRDefault="00715C9E">
            <w:pPr>
              <w:pStyle w:val="ConsPlusNormal"/>
              <w:jc w:val="center"/>
            </w:pPr>
            <w:r>
              <w:t>-</w:t>
            </w:r>
          </w:p>
        </w:tc>
      </w:tr>
      <w:tr w:rsidR="00715C9E" w14:paraId="62DB721E" w14:textId="77777777">
        <w:tc>
          <w:tcPr>
            <w:tcW w:w="2835" w:type="dxa"/>
            <w:tcBorders>
              <w:top w:val="single" w:sz="4" w:space="0" w:color="auto"/>
              <w:left w:val="single" w:sz="4" w:space="0" w:color="auto"/>
              <w:bottom w:val="single" w:sz="4" w:space="0" w:color="auto"/>
              <w:right w:val="single" w:sz="4" w:space="0" w:color="auto"/>
            </w:tcBorders>
          </w:tcPr>
          <w:p w14:paraId="60640CB8" w14:textId="77777777" w:rsidR="00715C9E" w:rsidRDefault="00715C9E">
            <w:pPr>
              <w:pStyle w:val="ConsPlusNormal"/>
            </w:pPr>
            <w:r>
              <w:t>Харовский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7948D44B"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7A053F33"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6566E68" w14:textId="77777777" w:rsidR="00715C9E" w:rsidRDefault="00715C9E">
            <w:pPr>
              <w:pStyle w:val="ConsPlusNormal"/>
              <w:jc w:val="center"/>
            </w:pPr>
            <w:r>
              <w:t>53,77</w:t>
            </w:r>
          </w:p>
        </w:tc>
        <w:tc>
          <w:tcPr>
            <w:tcW w:w="1134" w:type="dxa"/>
            <w:tcBorders>
              <w:top w:val="single" w:sz="4" w:space="0" w:color="auto"/>
              <w:left w:val="single" w:sz="4" w:space="0" w:color="auto"/>
              <w:bottom w:val="single" w:sz="4" w:space="0" w:color="auto"/>
              <w:right w:val="single" w:sz="4" w:space="0" w:color="auto"/>
            </w:tcBorders>
          </w:tcPr>
          <w:p w14:paraId="2CD64E65"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48A3E87"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368D7F9C"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6D6550D8" w14:textId="77777777" w:rsidR="00715C9E" w:rsidRDefault="00715C9E">
            <w:pPr>
              <w:pStyle w:val="ConsPlusNormal"/>
              <w:jc w:val="center"/>
            </w:pPr>
            <w:r>
              <w:t>-</w:t>
            </w:r>
          </w:p>
        </w:tc>
      </w:tr>
      <w:tr w:rsidR="00715C9E" w14:paraId="469E6E66" w14:textId="77777777">
        <w:tc>
          <w:tcPr>
            <w:tcW w:w="2835" w:type="dxa"/>
            <w:tcBorders>
              <w:top w:val="single" w:sz="4" w:space="0" w:color="auto"/>
              <w:left w:val="single" w:sz="4" w:space="0" w:color="auto"/>
              <w:bottom w:val="single" w:sz="4" w:space="0" w:color="auto"/>
              <w:right w:val="single" w:sz="4" w:space="0" w:color="auto"/>
            </w:tcBorders>
          </w:tcPr>
          <w:p w14:paraId="17B5C849" w14:textId="77777777" w:rsidR="00715C9E" w:rsidRDefault="00715C9E">
            <w:pPr>
              <w:pStyle w:val="ConsPlusNormal"/>
            </w:pPr>
            <w:r>
              <w:t>Чагодощенский муниципальный округ</w:t>
            </w:r>
          </w:p>
        </w:tc>
        <w:tc>
          <w:tcPr>
            <w:tcW w:w="1020" w:type="dxa"/>
            <w:tcBorders>
              <w:top w:val="single" w:sz="4" w:space="0" w:color="auto"/>
              <w:left w:val="single" w:sz="4" w:space="0" w:color="auto"/>
              <w:bottom w:val="single" w:sz="4" w:space="0" w:color="auto"/>
              <w:right w:val="single" w:sz="4" w:space="0" w:color="auto"/>
            </w:tcBorders>
          </w:tcPr>
          <w:p w14:paraId="33D154C3"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0AD982E"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EB3E04C" w14:textId="77777777" w:rsidR="00715C9E" w:rsidRDefault="00715C9E">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14:paraId="75B0974D"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2A96C8F"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08B66452"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5833645F" w14:textId="77777777" w:rsidR="00715C9E" w:rsidRDefault="00715C9E">
            <w:pPr>
              <w:pStyle w:val="ConsPlusNormal"/>
              <w:jc w:val="center"/>
            </w:pPr>
            <w:r>
              <w:t>1,39</w:t>
            </w:r>
          </w:p>
        </w:tc>
      </w:tr>
      <w:tr w:rsidR="00715C9E" w14:paraId="169F3E56" w14:textId="77777777">
        <w:tc>
          <w:tcPr>
            <w:tcW w:w="2835" w:type="dxa"/>
            <w:tcBorders>
              <w:top w:val="single" w:sz="4" w:space="0" w:color="auto"/>
              <w:left w:val="single" w:sz="4" w:space="0" w:color="auto"/>
              <w:bottom w:val="single" w:sz="4" w:space="0" w:color="auto"/>
              <w:right w:val="single" w:sz="4" w:space="0" w:color="auto"/>
            </w:tcBorders>
          </w:tcPr>
          <w:p w14:paraId="46FE0962" w14:textId="77777777" w:rsidR="00715C9E" w:rsidRDefault="00715C9E">
            <w:pPr>
              <w:pStyle w:val="ConsPlusNormal"/>
            </w:pPr>
            <w:r>
              <w:t>Череповецкий район</w:t>
            </w:r>
          </w:p>
        </w:tc>
        <w:tc>
          <w:tcPr>
            <w:tcW w:w="1020" w:type="dxa"/>
            <w:tcBorders>
              <w:top w:val="single" w:sz="4" w:space="0" w:color="auto"/>
              <w:left w:val="single" w:sz="4" w:space="0" w:color="auto"/>
              <w:bottom w:val="single" w:sz="4" w:space="0" w:color="auto"/>
              <w:right w:val="single" w:sz="4" w:space="0" w:color="auto"/>
            </w:tcBorders>
          </w:tcPr>
          <w:p w14:paraId="1ABAD5A3" w14:textId="77777777" w:rsidR="00715C9E" w:rsidRDefault="00715C9E">
            <w:pPr>
              <w:pStyle w:val="ConsPlusNormal"/>
              <w:jc w:val="center"/>
            </w:pPr>
            <w:r>
              <w:t>147,23</w:t>
            </w:r>
          </w:p>
        </w:tc>
        <w:tc>
          <w:tcPr>
            <w:tcW w:w="964" w:type="dxa"/>
            <w:tcBorders>
              <w:top w:val="single" w:sz="4" w:space="0" w:color="auto"/>
              <w:left w:val="single" w:sz="4" w:space="0" w:color="auto"/>
              <w:bottom w:val="single" w:sz="4" w:space="0" w:color="auto"/>
              <w:right w:val="single" w:sz="4" w:space="0" w:color="auto"/>
            </w:tcBorders>
          </w:tcPr>
          <w:p w14:paraId="0CA28A50" w14:textId="77777777" w:rsidR="00715C9E" w:rsidRDefault="00715C9E">
            <w:pPr>
              <w:pStyle w:val="ConsPlusNormal"/>
              <w:jc w:val="center"/>
            </w:pPr>
            <w:r>
              <w:t>254,80</w:t>
            </w:r>
          </w:p>
        </w:tc>
        <w:tc>
          <w:tcPr>
            <w:tcW w:w="964" w:type="dxa"/>
            <w:tcBorders>
              <w:top w:val="single" w:sz="4" w:space="0" w:color="auto"/>
              <w:left w:val="single" w:sz="4" w:space="0" w:color="auto"/>
              <w:bottom w:val="single" w:sz="4" w:space="0" w:color="auto"/>
              <w:right w:val="single" w:sz="4" w:space="0" w:color="auto"/>
            </w:tcBorders>
          </w:tcPr>
          <w:p w14:paraId="52A0C619" w14:textId="77777777" w:rsidR="00715C9E" w:rsidRDefault="00715C9E">
            <w:pPr>
              <w:pStyle w:val="ConsPlusNormal"/>
              <w:jc w:val="center"/>
            </w:pPr>
            <w:r>
              <w:t>41,06</w:t>
            </w:r>
          </w:p>
        </w:tc>
        <w:tc>
          <w:tcPr>
            <w:tcW w:w="1134" w:type="dxa"/>
            <w:tcBorders>
              <w:top w:val="single" w:sz="4" w:space="0" w:color="auto"/>
              <w:left w:val="single" w:sz="4" w:space="0" w:color="auto"/>
              <w:bottom w:val="single" w:sz="4" w:space="0" w:color="auto"/>
              <w:right w:val="single" w:sz="4" w:space="0" w:color="auto"/>
            </w:tcBorders>
          </w:tcPr>
          <w:p w14:paraId="7CDC9F45" w14:textId="77777777" w:rsidR="00715C9E" w:rsidRDefault="00715C9E">
            <w:pPr>
              <w:pStyle w:val="ConsPlusNormal"/>
              <w:jc w:val="center"/>
            </w:pPr>
            <w:r>
              <w:t>124,47</w:t>
            </w:r>
          </w:p>
        </w:tc>
        <w:tc>
          <w:tcPr>
            <w:tcW w:w="964" w:type="dxa"/>
            <w:tcBorders>
              <w:top w:val="single" w:sz="4" w:space="0" w:color="auto"/>
              <w:left w:val="single" w:sz="4" w:space="0" w:color="auto"/>
              <w:bottom w:val="single" w:sz="4" w:space="0" w:color="auto"/>
              <w:right w:val="single" w:sz="4" w:space="0" w:color="auto"/>
            </w:tcBorders>
          </w:tcPr>
          <w:p w14:paraId="36D71360"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740F26B5" w14:textId="77777777" w:rsidR="00715C9E" w:rsidRDefault="00715C9E">
            <w:pPr>
              <w:pStyle w:val="ConsPlusNormal"/>
              <w:jc w:val="center"/>
            </w:pPr>
            <w:r>
              <w:t>2,71</w:t>
            </w:r>
          </w:p>
        </w:tc>
        <w:tc>
          <w:tcPr>
            <w:tcW w:w="964" w:type="dxa"/>
            <w:tcBorders>
              <w:top w:val="single" w:sz="4" w:space="0" w:color="auto"/>
              <w:left w:val="single" w:sz="4" w:space="0" w:color="auto"/>
              <w:bottom w:val="single" w:sz="4" w:space="0" w:color="auto"/>
              <w:right w:val="single" w:sz="4" w:space="0" w:color="auto"/>
            </w:tcBorders>
          </w:tcPr>
          <w:p w14:paraId="044CEFFC" w14:textId="77777777" w:rsidR="00715C9E" w:rsidRDefault="00715C9E">
            <w:pPr>
              <w:pStyle w:val="ConsPlusNormal"/>
              <w:jc w:val="center"/>
            </w:pPr>
            <w:r>
              <w:t>-</w:t>
            </w:r>
          </w:p>
        </w:tc>
      </w:tr>
      <w:tr w:rsidR="00715C9E" w14:paraId="653A28EA" w14:textId="77777777">
        <w:tc>
          <w:tcPr>
            <w:tcW w:w="2835" w:type="dxa"/>
            <w:tcBorders>
              <w:top w:val="single" w:sz="4" w:space="0" w:color="auto"/>
              <w:left w:val="single" w:sz="4" w:space="0" w:color="auto"/>
              <w:bottom w:val="single" w:sz="4" w:space="0" w:color="auto"/>
              <w:right w:val="single" w:sz="4" w:space="0" w:color="auto"/>
            </w:tcBorders>
          </w:tcPr>
          <w:p w14:paraId="76272E06" w14:textId="77777777" w:rsidR="00715C9E" w:rsidRDefault="00715C9E">
            <w:pPr>
              <w:pStyle w:val="ConsPlusNormal"/>
            </w:pPr>
            <w:r>
              <w:t>Шекснинский район</w:t>
            </w:r>
          </w:p>
        </w:tc>
        <w:tc>
          <w:tcPr>
            <w:tcW w:w="1020" w:type="dxa"/>
            <w:tcBorders>
              <w:top w:val="single" w:sz="4" w:space="0" w:color="auto"/>
              <w:left w:val="single" w:sz="4" w:space="0" w:color="auto"/>
              <w:bottom w:val="single" w:sz="4" w:space="0" w:color="auto"/>
              <w:right w:val="single" w:sz="4" w:space="0" w:color="auto"/>
            </w:tcBorders>
          </w:tcPr>
          <w:p w14:paraId="581D92A4"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18F7E2A" w14:textId="77777777" w:rsidR="00715C9E" w:rsidRDefault="00715C9E">
            <w:pPr>
              <w:pStyle w:val="ConsPlusNormal"/>
              <w:jc w:val="center"/>
            </w:pPr>
            <w:r>
              <w:t>45,70</w:t>
            </w:r>
          </w:p>
        </w:tc>
        <w:tc>
          <w:tcPr>
            <w:tcW w:w="964" w:type="dxa"/>
            <w:tcBorders>
              <w:top w:val="single" w:sz="4" w:space="0" w:color="auto"/>
              <w:left w:val="single" w:sz="4" w:space="0" w:color="auto"/>
              <w:bottom w:val="single" w:sz="4" w:space="0" w:color="auto"/>
              <w:right w:val="single" w:sz="4" w:space="0" w:color="auto"/>
            </w:tcBorders>
          </w:tcPr>
          <w:p w14:paraId="78E7C9E7" w14:textId="77777777" w:rsidR="00715C9E" w:rsidRDefault="00715C9E">
            <w:pPr>
              <w:pStyle w:val="ConsPlusNormal"/>
              <w:jc w:val="center"/>
            </w:pPr>
            <w:r>
              <w:t>50,13</w:t>
            </w:r>
          </w:p>
        </w:tc>
        <w:tc>
          <w:tcPr>
            <w:tcW w:w="1134" w:type="dxa"/>
            <w:tcBorders>
              <w:top w:val="single" w:sz="4" w:space="0" w:color="auto"/>
              <w:left w:val="single" w:sz="4" w:space="0" w:color="auto"/>
              <w:bottom w:val="single" w:sz="4" w:space="0" w:color="auto"/>
              <w:right w:val="single" w:sz="4" w:space="0" w:color="auto"/>
            </w:tcBorders>
          </w:tcPr>
          <w:p w14:paraId="6F39890B"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0D4B668E" w14:textId="77777777" w:rsidR="00715C9E" w:rsidRDefault="00715C9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14:paraId="20AA1D4B" w14:textId="77777777" w:rsidR="00715C9E" w:rsidRDefault="00715C9E">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39329991" w14:textId="77777777" w:rsidR="00715C9E" w:rsidRDefault="00715C9E">
            <w:pPr>
              <w:pStyle w:val="ConsPlusNormal"/>
              <w:jc w:val="center"/>
            </w:pPr>
            <w:r>
              <w:t>-</w:t>
            </w:r>
          </w:p>
        </w:tc>
      </w:tr>
    </w:tbl>
    <w:p w14:paraId="03407FAA" w14:textId="77777777" w:rsidR="00715C9E" w:rsidRDefault="00715C9E">
      <w:pPr>
        <w:pStyle w:val="ConsPlusNormal"/>
        <w:jc w:val="both"/>
      </w:pPr>
    </w:p>
    <w:p w14:paraId="5C6E4A63" w14:textId="77777777" w:rsidR="00715C9E" w:rsidRDefault="00715C9E">
      <w:pPr>
        <w:pStyle w:val="ConsPlusNormal"/>
        <w:ind w:firstLine="540"/>
        <w:jc w:val="both"/>
      </w:pPr>
      <w:r>
        <w:t>--------------------------------</w:t>
      </w:r>
    </w:p>
    <w:p w14:paraId="0E28A990" w14:textId="77777777" w:rsidR="00715C9E" w:rsidRDefault="00715C9E">
      <w:pPr>
        <w:pStyle w:val="ConsPlusNormal"/>
        <w:spacing w:before="240"/>
        <w:ind w:firstLine="540"/>
        <w:jc w:val="both"/>
      </w:pPr>
      <w:bookmarkStart w:id="18" w:name="Par1711"/>
      <w:bookmarkEnd w:id="18"/>
      <w:r>
        <w:t xml:space="preserve">&lt;*&gt; Номер сегмента в соответствии Методическими </w:t>
      </w:r>
      <w:hyperlink r:id="rId108" w:history="1">
        <w:r>
          <w:rPr>
            <w:color w:val="0000FF"/>
          </w:rPr>
          <w:t>указаниями</w:t>
        </w:r>
      </w:hyperlink>
      <w:r>
        <w:t xml:space="preserve"> о государственной кадастровой оценке, утвержденными приказом Росреестра от 4 августа 2021 года N П/0336.</w:t>
      </w:r>
    </w:p>
    <w:p w14:paraId="48FDAB84" w14:textId="77777777" w:rsidR="00715C9E" w:rsidRDefault="00715C9E">
      <w:pPr>
        <w:pStyle w:val="ConsPlusNormal"/>
        <w:jc w:val="both"/>
      </w:pPr>
    </w:p>
    <w:p w14:paraId="46A9B541" w14:textId="77777777" w:rsidR="00715C9E" w:rsidRDefault="00715C9E">
      <w:pPr>
        <w:pStyle w:val="ConsPlusNormal"/>
        <w:ind w:firstLine="540"/>
        <w:jc w:val="both"/>
      </w:pPr>
      <w:r>
        <w:t>Сегмент 1 - "Сельскохозяйственное использование".</w:t>
      </w:r>
    </w:p>
    <w:p w14:paraId="779B5155" w14:textId="77777777" w:rsidR="00715C9E" w:rsidRDefault="00715C9E">
      <w:pPr>
        <w:pStyle w:val="ConsPlusNormal"/>
        <w:spacing w:before="240"/>
        <w:ind w:firstLine="540"/>
        <w:jc w:val="both"/>
      </w:pPr>
      <w:r>
        <w:t>Сегмент 2 - "Жилая застройка (среднеэтажная и многоэтажная)".</w:t>
      </w:r>
    </w:p>
    <w:p w14:paraId="1C8C181A" w14:textId="77777777" w:rsidR="00715C9E" w:rsidRDefault="00715C9E">
      <w:pPr>
        <w:pStyle w:val="ConsPlusNormal"/>
        <w:spacing w:before="240"/>
        <w:ind w:firstLine="540"/>
        <w:jc w:val="both"/>
      </w:pPr>
      <w:r>
        <w:t>Сегмент 3 - "Общественное использование".</w:t>
      </w:r>
    </w:p>
    <w:p w14:paraId="4585586A" w14:textId="77777777" w:rsidR="00715C9E" w:rsidRDefault="00715C9E">
      <w:pPr>
        <w:pStyle w:val="ConsPlusNormal"/>
        <w:spacing w:before="240"/>
        <w:ind w:firstLine="540"/>
        <w:jc w:val="both"/>
      </w:pPr>
      <w:r>
        <w:t>Сегмент 4 - "Предпринимательство".</w:t>
      </w:r>
    </w:p>
    <w:p w14:paraId="279DB27A" w14:textId="77777777" w:rsidR="00715C9E" w:rsidRDefault="00715C9E">
      <w:pPr>
        <w:pStyle w:val="ConsPlusNormal"/>
        <w:spacing w:before="240"/>
        <w:ind w:firstLine="540"/>
        <w:jc w:val="both"/>
      </w:pPr>
      <w:r>
        <w:t>Сегмент 5 - "Отдых (рекреация)".</w:t>
      </w:r>
    </w:p>
    <w:p w14:paraId="67D4AF3C" w14:textId="77777777" w:rsidR="00715C9E" w:rsidRDefault="00715C9E">
      <w:pPr>
        <w:pStyle w:val="ConsPlusNormal"/>
        <w:spacing w:before="240"/>
        <w:ind w:firstLine="540"/>
        <w:jc w:val="both"/>
      </w:pPr>
      <w:r>
        <w:t>Сегмент 6 - "Производственная деятельность".</w:t>
      </w:r>
    </w:p>
    <w:p w14:paraId="6553847C" w14:textId="77777777" w:rsidR="00715C9E" w:rsidRDefault="00715C9E">
      <w:pPr>
        <w:pStyle w:val="ConsPlusNormal"/>
        <w:spacing w:before="240"/>
        <w:ind w:firstLine="540"/>
        <w:jc w:val="both"/>
      </w:pPr>
      <w:r>
        <w:t>Сегмент 7 - "Транспорт".</w:t>
      </w:r>
    </w:p>
    <w:p w14:paraId="500E7445" w14:textId="77777777" w:rsidR="00715C9E" w:rsidRDefault="00715C9E">
      <w:pPr>
        <w:pStyle w:val="ConsPlusNormal"/>
        <w:spacing w:before="240"/>
        <w:ind w:firstLine="540"/>
        <w:jc w:val="both"/>
      </w:pPr>
      <w:r>
        <w:t>Сегмент 8 - "Обеспечение обороны и безопасности".</w:t>
      </w:r>
    </w:p>
    <w:p w14:paraId="558F5222" w14:textId="77777777" w:rsidR="00715C9E" w:rsidRDefault="00715C9E">
      <w:pPr>
        <w:pStyle w:val="ConsPlusNormal"/>
        <w:spacing w:before="240"/>
        <w:ind w:firstLine="540"/>
        <w:jc w:val="both"/>
      </w:pPr>
      <w:r>
        <w:t>Сегмент 9 - "Охраняемые природные территории и благоустройство".</w:t>
      </w:r>
    </w:p>
    <w:p w14:paraId="764EBEBC" w14:textId="77777777" w:rsidR="00715C9E" w:rsidRDefault="00715C9E">
      <w:pPr>
        <w:pStyle w:val="ConsPlusNormal"/>
        <w:spacing w:before="240"/>
        <w:ind w:firstLine="540"/>
        <w:jc w:val="both"/>
      </w:pPr>
      <w:r>
        <w:t>Сегмент 10 - "Использование лесов".</w:t>
      </w:r>
    </w:p>
    <w:p w14:paraId="45F83113" w14:textId="77777777" w:rsidR="00715C9E" w:rsidRDefault="00715C9E">
      <w:pPr>
        <w:pStyle w:val="ConsPlusNormal"/>
        <w:spacing w:before="240"/>
        <w:ind w:firstLine="540"/>
        <w:jc w:val="both"/>
      </w:pPr>
      <w:r>
        <w:t>Сегмент 11 - "Водные объекты".</w:t>
      </w:r>
    </w:p>
    <w:p w14:paraId="5D7F8CA1" w14:textId="77777777" w:rsidR="00715C9E" w:rsidRDefault="00715C9E">
      <w:pPr>
        <w:pStyle w:val="ConsPlusNormal"/>
        <w:spacing w:before="240"/>
        <w:ind w:firstLine="540"/>
        <w:jc w:val="both"/>
      </w:pPr>
      <w:r>
        <w:t>Сегмент 12 - "Специальное, ритуальное использование, запас".</w:t>
      </w:r>
    </w:p>
    <w:p w14:paraId="0142D775" w14:textId="77777777" w:rsidR="00715C9E" w:rsidRDefault="00715C9E">
      <w:pPr>
        <w:pStyle w:val="ConsPlusNormal"/>
        <w:spacing w:before="240"/>
        <w:ind w:firstLine="540"/>
        <w:jc w:val="both"/>
      </w:pPr>
      <w:r>
        <w:t>Сегмент 13 - "Садоводство и огородничество, малоэтажная жилая застройка".</w:t>
      </w:r>
    </w:p>
    <w:p w14:paraId="7C50443F" w14:textId="77777777" w:rsidR="00715C9E" w:rsidRDefault="00715C9E">
      <w:pPr>
        <w:pStyle w:val="ConsPlusNormal"/>
        <w:spacing w:before="240"/>
        <w:ind w:firstLine="540"/>
        <w:jc w:val="both"/>
      </w:pPr>
      <w:r>
        <w:t>Сегмент 14 - "Иное использование".</w:t>
      </w:r>
    </w:p>
    <w:p w14:paraId="2E570D31" w14:textId="77777777" w:rsidR="00715C9E" w:rsidRDefault="00715C9E">
      <w:pPr>
        <w:pStyle w:val="ConsPlusNormal"/>
        <w:jc w:val="both"/>
      </w:pPr>
    </w:p>
    <w:p w14:paraId="5CA1C9D2" w14:textId="77777777" w:rsidR="00715C9E" w:rsidRDefault="00715C9E">
      <w:pPr>
        <w:pStyle w:val="ConsPlusNormal"/>
        <w:jc w:val="both"/>
      </w:pPr>
    </w:p>
    <w:p w14:paraId="45C85FE5" w14:textId="77777777" w:rsidR="00715C9E" w:rsidRDefault="00715C9E">
      <w:pPr>
        <w:pStyle w:val="ConsPlusNormal"/>
        <w:pBdr>
          <w:top w:val="single" w:sz="6" w:space="0" w:color="auto"/>
        </w:pBdr>
        <w:spacing w:before="100" w:after="100"/>
        <w:jc w:val="both"/>
        <w:rPr>
          <w:sz w:val="2"/>
          <w:szCs w:val="2"/>
        </w:rPr>
      </w:pPr>
    </w:p>
    <w:sectPr w:rsidR="00715C9E">
      <w:headerReference w:type="default" r:id="rId109"/>
      <w:footerReference w:type="default" r:id="rId1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D5D1" w14:textId="77777777" w:rsidR="006F2156" w:rsidRDefault="006F2156">
      <w:pPr>
        <w:spacing w:after="0" w:line="240" w:lineRule="auto"/>
      </w:pPr>
      <w:r>
        <w:separator/>
      </w:r>
    </w:p>
  </w:endnote>
  <w:endnote w:type="continuationSeparator" w:id="0">
    <w:p w14:paraId="38F592C6" w14:textId="77777777" w:rsidR="006F2156" w:rsidRDefault="006F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1C3D" w14:textId="77777777" w:rsidR="00715C9E" w:rsidRDefault="00715C9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715C9E" w14:paraId="4683EC86"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D354977" w14:textId="77777777" w:rsidR="00715C9E" w:rsidRDefault="00715C9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0505D6F" w14:textId="77777777" w:rsidR="00715C9E" w:rsidRDefault="00715C9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261D20E6" w14:textId="77777777" w:rsidR="00715C9E" w:rsidRDefault="00715C9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735DC">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735DC">
            <w:rPr>
              <w:rFonts w:ascii="Tahoma" w:hAnsi="Tahoma" w:cs="Tahoma"/>
              <w:noProof/>
              <w:sz w:val="20"/>
              <w:szCs w:val="20"/>
            </w:rPr>
            <w:t>30</w:t>
          </w:r>
          <w:r>
            <w:rPr>
              <w:rFonts w:ascii="Tahoma" w:hAnsi="Tahoma" w:cs="Tahoma"/>
              <w:sz w:val="20"/>
              <w:szCs w:val="20"/>
            </w:rPr>
            <w:fldChar w:fldCharType="end"/>
          </w:r>
        </w:p>
      </w:tc>
    </w:tr>
  </w:tbl>
  <w:p w14:paraId="4E15B828" w14:textId="77777777" w:rsidR="00715C9E" w:rsidRDefault="00715C9E">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996D" w14:textId="77777777" w:rsidR="00715C9E" w:rsidRDefault="00715C9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715C9E" w14:paraId="78B624A0"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EB1ADE1" w14:textId="77777777" w:rsidR="00715C9E" w:rsidRDefault="00715C9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168954A" w14:textId="77777777" w:rsidR="00715C9E" w:rsidRDefault="00715C9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2433F7CC" w14:textId="77777777" w:rsidR="00715C9E" w:rsidRDefault="00715C9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735DC">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735DC">
            <w:rPr>
              <w:rFonts w:ascii="Tahoma" w:hAnsi="Tahoma" w:cs="Tahoma"/>
              <w:noProof/>
              <w:sz w:val="20"/>
              <w:szCs w:val="20"/>
            </w:rPr>
            <w:t>30</w:t>
          </w:r>
          <w:r>
            <w:rPr>
              <w:rFonts w:ascii="Tahoma" w:hAnsi="Tahoma" w:cs="Tahoma"/>
              <w:sz w:val="20"/>
              <w:szCs w:val="20"/>
            </w:rPr>
            <w:fldChar w:fldCharType="end"/>
          </w:r>
        </w:p>
      </w:tc>
    </w:tr>
  </w:tbl>
  <w:p w14:paraId="7EA7F975" w14:textId="77777777" w:rsidR="00715C9E" w:rsidRDefault="00715C9E">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EC19" w14:textId="77777777" w:rsidR="00715C9E" w:rsidRDefault="00715C9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715C9E" w14:paraId="3BB4AE4B"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C4846EA" w14:textId="77777777" w:rsidR="00715C9E" w:rsidRDefault="00715C9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BD52B97" w14:textId="77777777" w:rsidR="00715C9E" w:rsidRDefault="00715C9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4BF61C9E" w14:textId="77777777" w:rsidR="00715C9E" w:rsidRDefault="00715C9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735DC">
            <w:rPr>
              <w:rFonts w:ascii="Tahoma" w:hAnsi="Tahoma" w:cs="Tahoma"/>
              <w:noProof/>
              <w:sz w:val="20"/>
              <w:szCs w:val="20"/>
            </w:rPr>
            <w:t>30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735DC">
            <w:rPr>
              <w:rFonts w:ascii="Tahoma" w:hAnsi="Tahoma" w:cs="Tahoma"/>
              <w:noProof/>
              <w:sz w:val="20"/>
              <w:szCs w:val="20"/>
            </w:rPr>
            <w:t>30</w:t>
          </w:r>
          <w:r>
            <w:rPr>
              <w:rFonts w:ascii="Tahoma" w:hAnsi="Tahoma" w:cs="Tahoma"/>
              <w:sz w:val="20"/>
              <w:szCs w:val="20"/>
            </w:rPr>
            <w:fldChar w:fldCharType="end"/>
          </w:r>
        </w:p>
      </w:tc>
    </w:tr>
  </w:tbl>
  <w:p w14:paraId="1D8F455F" w14:textId="77777777" w:rsidR="00715C9E" w:rsidRDefault="00715C9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DE45" w14:textId="77777777" w:rsidR="006F2156" w:rsidRDefault="006F2156">
      <w:pPr>
        <w:spacing w:after="0" w:line="240" w:lineRule="auto"/>
      </w:pPr>
      <w:r>
        <w:separator/>
      </w:r>
    </w:p>
  </w:footnote>
  <w:footnote w:type="continuationSeparator" w:id="0">
    <w:p w14:paraId="48AC7941" w14:textId="77777777" w:rsidR="006F2156" w:rsidRDefault="006F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715C9E" w14:paraId="0F3C6CDB"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63930817" w14:textId="77777777" w:rsidR="00715C9E" w:rsidRDefault="00715C9E">
          <w:pPr>
            <w:pStyle w:val="ConsPlusNormal"/>
            <w:rPr>
              <w:rFonts w:ascii="Tahoma" w:hAnsi="Tahoma" w:cs="Tahoma"/>
              <w:sz w:val="16"/>
              <w:szCs w:val="16"/>
            </w:rPr>
          </w:pPr>
          <w:r>
            <w:rPr>
              <w:rFonts w:ascii="Tahoma" w:hAnsi="Tahoma" w:cs="Tahoma"/>
              <w:sz w:val="16"/>
              <w:szCs w:val="16"/>
            </w:rPr>
            <w:t>Постановление Правительства Вологодской области от 28.12.2015 N 1208</w:t>
          </w:r>
          <w:r>
            <w:rPr>
              <w:rFonts w:ascii="Tahoma" w:hAnsi="Tahoma" w:cs="Tahoma"/>
              <w:sz w:val="16"/>
              <w:szCs w:val="16"/>
            </w:rPr>
            <w:br/>
            <w:t>(ред. от 11.07.2022)</w:t>
          </w:r>
          <w:r>
            <w:rPr>
              <w:rFonts w:ascii="Tahoma" w:hAnsi="Tahoma" w:cs="Tahoma"/>
              <w:sz w:val="16"/>
              <w:szCs w:val="16"/>
            </w:rPr>
            <w:br/>
            <w:t>"Об утверждении Порядка и усло...</w:t>
          </w:r>
        </w:p>
      </w:tc>
      <w:tc>
        <w:tcPr>
          <w:tcW w:w="4695" w:type="dxa"/>
          <w:tcBorders>
            <w:top w:val="none" w:sz="2" w:space="0" w:color="auto"/>
            <w:left w:val="none" w:sz="2" w:space="0" w:color="auto"/>
            <w:bottom w:val="none" w:sz="2" w:space="0" w:color="auto"/>
            <w:right w:val="none" w:sz="2" w:space="0" w:color="auto"/>
          </w:tcBorders>
          <w:vAlign w:val="center"/>
        </w:tcPr>
        <w:p w14:paraId="1AAA383E" w14:textId="77777777" w:rsidR="00715C9E" w:rsidRDefault="00715C9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25.08.2023</w:t>
          </w:r>
        </w:p>
      </w:tc>
    </w:tr>
  </w:tbl>
  <w:p w14:paraId="1C28C83B" w14:textId="77777777" w:rsidR="00715C9E" w:rsidRDefault="00715C9E">
    <w:pPr>
      <w:pStyle w:val="ConsPlusNormal"/>
      <w:pBdr>
        <w:bottom w:val="single" w:sz="12" w:space="0" w:color="auto"/>
      </w:pBdr>
      <w:jc w:val="center"/>
      <w:rPr>
        <w:sz w:val="2"/>
        <w:szCs w:val="2"/>
      </w:rPr>
    </w:pPr>
  </w:p>
  <w:p w14:paraId="63963B86" w14:textId="77777777" w:rsidR="00715C9E" w:rsidRDefault="00715C9E">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416"/>
      <w:gridCol w:w="4791"/>
    </w:tblGrid>
    <w:tr w:rsidR="00715C9E" w14:paraId="59192570"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5C05E866" w14:textId="77777777" w:rsidR="00715C9E" w:rsidRDefault="00715C9E">
          <w:pPr>
            <w:pStyle w:val="ConsPlusNormal"/>
            <w:rPr>
              <w:rFonts w:ascii="Tahoma" w:hAnsi="Tahoma" w:cs="Tahoma"/>
              <w:sz w:val="16"/>
              <w:szCs w:val="16"/>
            </w:rPr>
          </w:pPr>
          <w:r>
            <w:rPr>
              <w:rFonts w:ascii="Tahoma" w:hAnsi="Tahoma" w:cs="Tahoma"/>
              <w:sz w:val="16"/>
              <w:szCs w:val="16"/>
            </w:rPr>
            <w:t>Постановление Правительства Вологодской области от 28.12.2015 N 1208</w:t>
          </w:r>
          <w:r>
            <w:rPr>
              <w:rFonts w:ascii="Tahoma" w:hAnsi="Tahoma" w:cs="Tahoma"/>
              <w:sz w:val="16"/>
              <w:szCs w:val="16"/>
            </w:rPr>
            <w:br/>
            <w:t>(ред. от 11.07.2022)</w:t>
          </w:r>
          <w:r>
            <w:rPr>
              <w:rFonts w:ascii="Tahoma" w:hAnsi="Tahoma" w:cs="Tahoma"/>
              <w:sz w:val="16"/>
              <w:szCs w:val="16"/>
            </w:rPr>
            <w:br/>
            <w:t>"Об утверждении Порядка и усло...</w:t>
          </w:r>
        </w:p>
      </w:tc>
      <w:tc>
        <w:tcPr>
          <w:tcW w:w="6420" w:type="dxa"/>
          <w:tcBorders>
            <w:top w:val="none" w:sz="2" w:space="0" w:color="auto"/>
            <w:left w:val="none" w:sz="2" w:space="0" w:color="auto"/>
            <w:bottom w:val="none" w:sz="2" w:space="0" w:color="auto"/>
            <w:right w:val="none" w:sz="2" w:space="0" w:color="auto"/>
          </w:tcBorders>
          <w:vAlign w:val="center"/>
        </w:tcPr>
        <w:p w14:paraId="69B17D19" w14:textId="77777777" w:rsidR="00715C9E" w:rsidRDefault="00715C9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25.08.2023</w:t>
          </w:r>
        </w:p>
      </w:tc>
    </w:tr>
  </w:tbl>
  <w:p w14:paraId="34BE0F1B" w14:textId="77777777" w:rsidR="00715C9E" w:rsidRDefault="00715C9E">
    <w:pPr>
      <w:pStyle w:val="ConsPlusNormal"/>
      <w:pBdr>
        <w:bottom w:val="single" w:sz="12" w:space="0" w:color="auto"/>
      </w:pBdr>
      <w:jc w:val="center"/>
      <w:rPr>
        <w:sz w:val="2"/>
        <w:szCs w:val="2"/>
      </w:rPr>
    </w:pPr>
  </w:p>
  <w:p w14:paraId="7A565B58" w14:textId="77777777" w:rsidR="00715C9E" w:rsidRDefault="00715C9E">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715C9E" w14:paraId="770A6334"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771EE29" w14:textId="77777777" w:rsidR="00715C9E" w:rsidRDefault="00715C9E">
          <w:pPr>
            <w:pStyle w:val="ConsPlusNormal"/>
            <w:rPr>
              <w:rFonts w:ascii="Tahoma" w:hAnsi="Tahoma" w:cs="Tahoma"/>
              <w:sz w:val="16"/>
              <w:szCs w:val="16"/>
            </w:rPr>
          </w:pPr>
          <w:r>
            <w:rPr>
              <w:rFonts w:ascii="Tahoma" w:hAnsi="Tahoma" w:cs="Tahoma"/>
              <w:sz w:val="16"/>
              <w:szCs w:val="16"/>
            </w:rPr>
            <w:t>Постановление Правительства Вологодской области от 28.12.2015 N 1208</w:t>
          </w:r>
          <w:r>
            <w:rPr>
              <w:rFonts w:ascii="Tahoma" w:hAnsi="Tahoma" w:cs="Tahoma"/>
              <w:sz w:val="16"/>
              <w:szCs w:val="16"/>
            </w:rPr>
            <w:br/>
            <w:t>(ред. от 11.07.2022)</w:t>
          </w:r>
          <w:r>
            <w:rPr>
              <w:rFonts w:ascii="Tahoma" w:hAnsi="Tahoma" w:cs="Tahoma"/>
              <w:sz w:val="16"/>
              <w:szCs w:val="16"/>
            </w:rPr>
            <w:br/>
            <w:t>"Об утверждении Порядка и усло...</w:t>
          </w:r>
        </w:p>
      </w:tc>
      <w:tc>
        <w:tcPr>
          <w:tcW w:w="4695" w:type="dxa"/>
          <w:tcBorders>
            <w:top w:val="none" w:sz="2" w:space="0" w:color="auto"/>
            <w:left w:val="none" w:sz="2" w:space="0" w:color="auto"/>
            <w:bottom w:val="none" w:sz="2" w:space="0" w:color="auto"/>
            <w:right w:val="none" w:sz="2" w:space="0" w:color="auto"/>
          </w:tcBorders>
          <w:vAlign w:val="center"/>
        </w:tcPr>
        <w:p w14:paraId="28CA617B" w14:textId="77777777" w:rsidR="00715C9E" w:rsidRDefault="00715C9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25.08.2023</w:t>
          </w:r>
        </w:p>
      </w:tc>
    </w:tr>
  </w:tbl>
  <w:p w14:paraId="648CB295" w14:textId="77777777" w:rsidR="00715C9E" w:rsidRDefault="00715C9E">
    <w:pPr>
      <w:pStyle w:val="ConsPlusNormal"/>
      <w:pBdr>
        <w:bottom w:val="single" w:sz="12" w:space="0" w:color="auto"/>
      </w:pBdr>
      <w:jc w:val="center"/>
      <w:rPr>
        <w:sz w:val="2"/>
        <w:szCs w:val="2"/>
      </w:rPr>
    </w:pPr>
  </w:p>
  <w:p w14:paraId="04ABDF2A" w14:textId="77777777" w:rsidR="00715C9E" w:rsidRDefault="00715C9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DC"/>
    <w:rsid w:val="004B4CF2"/>
    <w:rsid w:val="006F2156"/>
    <w:rsid w:val="00715C9E"/>
    <w:rsid w:val="00C7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F70A6"/>
  <w14:defaultImageDpi w14:val="0"/>
  <w15:docId w15:val="{31EFD600-ADED-4016-A04E-771667AE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2695&amp;date=25.08.2023&amp;dst=100035&amp;field=134" TargetMode="External"/><Relationship Id="rId21" Type="http://schemas.openxmlformats.org/officeDocument/2006/relationships/hyperlink" Target="https://login.consultant.ru/link/?req=doc&amp;base=RLAW095&amp;n=165856&amp;date=25.08.2023&amp;dst=100012&amp;field=134" TargetMode="External"/><Relationship Id="rId42" Type="http://schemas.openxmlformats.org/officeDocument/2006/relationships/hyperlink" Target="https://login.consultant.ru/link/?req=doc&amp;base=LAW&amp;n=442695&amp;date=25.08.2023&amp;dst=100038&amp;field=134" TargetMode="External"/><Relationship Id="rId47" Type="http://schemas.openxmlformats.org/officeDocument/2006/relationships/hyperlink" Target="https://login.consultant.ru/link/?req=doc&amp;base=LAW&amp;n=442695&amp;date=25.08.2023&amp;dst=100016&amp;field=134" TargetMode="External"/><Relationship Id="rId63" Type="http://schemas.openxmlformats.org/officeDocument/2006/relationships/hyperlink" Target="https://login.consultant.ru/link/?req=doc&amp;base=RLAW095&amp;n=154269&amp;date=25.08.2023&amp;dst=100014&amp;field=134" TargetMode="External"/><Relationship Id="rId68" Type="http://schemas.openxmlformats.org/officeDocument/2006/relationships/hyperlink" Target="https://login.consultant.ru/link/?req=doc&amp;base=LAW&amp;n=442695&amp;date=25.08.2023&amp;dst=100009&amp;field=134" TargetMode="External"/><Relationship Id="rId84" Type="http://schemas.openxmlformats.org/officeDocument/2006/relationships/hyperlink" Target="https://login.consultant.ru/link/?req=doc&amp;base=RLAW095&amp;n=205310&amp;date=25.08.2023&amp;dst=100014&amp;field=134" TargetMode="External"/><Relationship Id="rId89" Type="http://schemas.openxmlformats.org/officeDocument/2006/relationships/hyperlink" Target="https://login.consultant.ru/link/?req=doc&amp;base=RLAW095&amp;n=217556&amp;date=25.08.2023&amp;dst=100087&amp;field=134" TargetMode="External"/><Relationship Id="rId112" Type="http://schemas.openxmlformats.org/officeDocument/2006/relationships/theme" Target="theme/theme1.xml"/><Relationship Id="rId16" Type="http://schemas.openxmlformats.org/officeDocument/2006/relationships/hyperlink" Target="https://login.consultant.ru/link/?req=doc&amp;base=RLAW095&amp;n=221155&amp;date=25.08.2023&amp;dst=20&amp;field=134" TargetMode="External"/><Relationship Id="rId107" Type="http://schemas.openxmlformats.org/officeDocument/2006/relationships/hyperlink" Target="https://login.consultant.ru/link/?req=doc&amp;base=LAW&amp;n=403900&amp;date=25.08.2023&amp;dst=100011&amp;field=134" TargetMode="External"/><Relationship Id="rId11" Type="http://schemas.openxmlformats.org/officeDocument/2006/relationships/hyperlink" Target="https://login.consultant.ru/link/?req=doc&amp;base=RLAW095&amp;n=165856&amp;date=25.08.2023&amp;dst=100005&amp;field=134" TargetMode="External"/><Relationship Id="rId32" Type="http://schemas.openxmlformats.org/officeDocument/2006/relationships/hyperlink" Target="https://login.consultant.ru/link/?req=doc&amp;base=RLAW095&amp;n=154269&amp;date=25.08.2023&amp;dst=100007&amp;field=134" TargetMode="External"/><Relationship Id="rId37" Type="http://schemas.openxmlformats.org/officeDocument/2006/relationships/hyperlink" Target="https://login.consultant.ru/link/?req=doc&amp;base=LAW&amp;n=442695&amp;date=25.08.2023&amp;dst=100019&amp;field=134" TargetMode="External"/><Relationship Id="rId53" Type="http://schemas.openxmlformats.org/officeDocument/2006/relationships/hyperlink" Target="https://login.consultant.ru/link/?req=doc&amp;base=LAW&amp;n=442695&amp;date=25.08.2023&amp;dst=100014&amp;field=134" TargetMode="External"/><Relationship Id="rId58" Type="http://schemas.openxmlformats.org/officeDocument/2006/relationships/hyperlink" Target="https://login.consultant.ru/link/?req=doc&amp;base=LAW&amp;n=442695&amp;date=25.08.2023&amp;dst=6&amp;field=134" TargetMode="External"/><Relationship Id="rId74" Type="http://schemas.openxmlformats.org/officeDocument/2006/relationships/hyperlink" Target="https://login.consultant.ru/link/?req=doc&amp;base=RLAW095&amp;n=154269&amp;date=25.08.2023&amp;dst=100028&amp;field=134" TargetMode="External"/><Relationship Id="rId79" Type="http://schemas.openxmlformats.org/officeDocument/2006/relationships/hyperlink" Target="https://login.consultant.ru/link/?req=doc&amp;base=RLAW095&amp;n=154269&amp;date=25.08.2023&amp;dst=100032&amp;field=134" TargetMode="External"/><Relationship Id="rId102"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https://login.consultant.ru/link/?req=doc&amp;base=RLAW095&amp;n=205310&amp;date=25.08.2023&amp;dst=100015&amp;field=134" TargetMode="External"/><Relationship Id="rId95" Type="http://schemas.openxmlformats.org/officeDocument/2006/relationships/hyperlink" Target="https://login.consultant.ru/link/?req=doc&amp;base=LAW&amp;n=442695&amp;date=25.08.2023&amp;dst=100035&amp;field=134" TargetMode="External"/><Relationship Id="rId22" Type="http://schemas.openxmlformats.org/officeDocument/2006/relationships/hyperlink" Target="https://login.consultant.ru/link/?req=doc&amp;base=RLAW095&amp;n=184182&amp;date=25.08.2023&amp;dst=100006&amp;field=134" TargetMode="External"/><Relationship Id="rId27" Type="http://schemas.openxmlformats.org/officeDocument/2006/relationships/hyperlink" Target="https://login.consultant.ru/link/?req=doc&amp;base=LAW&amp;n=442695&amp;date=25.08.2023&amp;dst=100037&amp;field=134" TargetMode="External"/><Relationship Id="rId43" Type="http://schemas.openxmlformats.org/officeDocument/2006/relationships/hyperlink" Target="https://login.consultant.ru/link/?req=doc&amp;base=LAW&amp;n=442695&amp;date=25.08.2023&amp;dst=6&amp;field=134" TargetMode="External"/><Relationship Id="rId48" Type="http://schemas.openxmlformats.org/officeDocument/2006/relationships/hyperlink" Target="https://login.consultant.ru/link/?req=doc&amp;base=LAW&amp;n=442695&amp;date=25.08.2023&amp;dst=100020&amp;field=134" TargetMode="External"/><Relationship Id="rId64" Type="http://schemas.openxmlformats.org/officeDocument/2006/relationships/hyperlink" Target="https://login.consultant.ru/link/?req=doc&amp;base=RLAW095&amp;n=154269&amp;date=25.08.2023&amp;dst=100016&amp;field=134" TargetMode="External"/><Relationship Id="rId69" Type="http://schemas.openxmlformats.org/officeDocument/2006/relationships/hyperlink" Target="https://login.consultant.ru/link/?req=doc&amp;base=RLAW095&amp;n=202642&amp;date=25.08.2023&amp;dst=100009&amp;field=134" TargetMode="External"/><Relationship Id="rId80" Type="http://schemas.openxmlformats.org/officeDocument/2006/relationships/hyperlink" Target="https://login.consultant.ru/link/?req=doc&amp;base=RLAW095&amp;n=154269&amp;date=25.08.2023&amp;dst=100037&amp;field=134" TargetMode="External"/><Relationship Id="rId85" Type="http://schemas.openxmlformats.org/officeDocument/2006/relationships/hyperlink" Target="https://login.consultant.ru/link/?req=doc&amp;base=RLAW095&amp;n=208436&amp;date=25.08.2023&amp;dst=100005&amp;field=134" TargetMode="External"/><Relationship Id="rId12" Type="http://schemas.openxmlformats.org/officeDocument/2006/relationships/hyperlink" Target="https://login.consultant.ru/link/?req=doc&amp;base=RLAW095&amp;n=184182&amp;date=25.08.2023&amp;dst=100005&amp;field=134" TargetMode="External"/><Relationship Id="rId17" Type="http://schemas.openxmlformats.org/officeDocument/2006/relationships/hyperlink" Target="https://login.consultant.ru/link/?req=doc&amp;base=LAW&amp;n=442695&amp;date=25.08.2023&amp;dst=100009&amp;field=134" TargetMode="External"/><Relationship Id="rId33" Type="http://schemas.openxmlformats.org/officeDocument/2006/relationships/hyperlink" Target="https://login.consultant.ru/link/?req=doc&amp;base=RLAW095&amp;n=154269&amp;date=25.08.2023&amp;dst=100009&amp;field=134" TargetMode="External"/><Relationship Id="rId38" Type="http://schemas.openxmlformats.org/officeDocument/2006/relationships/hyperlink" Target="https://login.consultant.ru/link/?req=doc&amp;base=LAW&amp;n=442695&amp;date=25.08.2023&amp;dst=100021&amp;field=134" TargetMode="External"/><Relationship Id="rId59" Type="http://schemas.openxmlformats.org/officeDocument/2006/relationships/hyperlink" Target="https://login.consultant.ru/link/?req=doc&amp;base=RLAW095&amp;n=205310&amp;date=25.08.2023&amp;dst=100008&amp;field=134" TargetMode="External"/><Relationship Id="rId103" Type="http://schemas.openxmlformats.org/officeDocument/2006/relationships/hyperlink" Target="https://login.consultant.ru/link/?req=doc&amp;base=LAW&amp;n=403900&amp;date=25.08.2023&amp;dst=100011&amp;field=134" TargetMode="External"/><Relationship Id="rId108" Type="http://schemas.openxmlformats.org/officeDocument/2006/relationships/hyperlink" Target="https://login.consultant.ru/link/?req=doc&amp;base=LAW&amp;n=403900&amp;date=25.08.2023&amp;dst=100011&amp;field=134" TargetMode="External"/><Relationship Id="rId54" Type="http://schemas.openxmlformats.org/officeDocument/2006/relationships/hyperlink" Target="https://login.consultant.ru/link/?req=doc&amp;base=LAW&amp;n=442695&amp;date=25.08.2023&amp;dst=100016&amp;field=134" TargetMode="External"/><Relationship Id="rId70" Type="http://schemas.openxmlformats.org/officeDocument/2006/relationships/hyperlink" Target="https://login.consultant.ru/link/?req=doc&amp;base=RLAW095&amp;n=144390&amp;date=25.08.2023&amp;dst=100014&amp;field=134" TargetMode="External"/><Relationship Id="rId75" Type="http://schemas.openxmlformats.org/officeDocument/2006/relationships/hyperlink" Target="https://login.consultant.ru/link/?req=doc&amp;base=RLAW095&amp;n=154269&amp;date=25.08.2023&amp;dst=100029&amp;field=134" TargetMode="External"/><Relationship Id="rId91" Type="http://schemas.openxmlformats.org/officeDocument/2006/relationships/hyperlink" Target="https://login.consultant.ru/link/?req=doc&amp;base=RLAW095&amp;n=184182&amp;date=25.08.2023&amp;dst=100010&amp;field=134" TargetMode="External"/><Relationship Id="rId96" Type="http://schemas.openxmlformats.org/officeDocument/2006/relationships/hyperlink" Target="https://login.consultant.ru/link/?req=doc&amp;base=LAW&amp;n=442695&amp;date=25.08.2023&amp;dst=100037&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54212&amp;date=25.08.2023&amp;dst=1098&amp;field=134" TargetMode="External"/><Relationship Id="rId23" Type="http://schemas.openxmlformats.org/officeDocument/2006/relationships/hyperlink" Target="https://login.consultant.ru/link/?req=doc&amp;base=RLAW095&amp;n=205310&amp;date=25.08.2023&amp;dst=100006&amp;field=134" TargetMode="External"/><Relationship Id="rId28" Type="http://schemas.openxmlformats.org/officeDocument/2006/relationships/hyperlink" Target="https://login.consultant.ru/link/?req=doc&amp;base=RLAW095&amp;n=165856&amp;date=25.08.2023&amp;dst=100015&amp;field=134" TargetMode="External"/><Relationship Id="rId36" Type="http://schemas.openxmlformats.org/officeDocument/2006/relationships/hyperlink" Target="https://login.consultant.ru/link/?req=doc&amp;base=LAW&amp;n=442695&amp;date=25.08.2023&amp;dst=100017&amp;field=134" TargetMode="External"/><Relationship Id="rId49" Type="http://schemas.openxmlformats.org/officeDocument/2006/relationships/hyperlink" Target="https://login.consultant.ru/link/?req=doc&amp;base=RLAW095&amp;n=184182&amp;date=25.08.2023&amp;dst=100006&amp;field=134" TargetMode="External"/><Relationship Id="rId57" Type="http://schemas.openxmlformats.org/officeDocument/2006/relationships/hyperlink" Target="https://login.consultant.ru/link/?req=doc&amp;base=RLAW095&amp;n=144390&amp;date=25.08.2023&amp;dst=100006&amp;field=134" TargetMode="External"/><Relationship Id="rId106" Type="http://schemas.openxmlformats.org/officeDocument/2006/relationships/footer" Target="footer2.xml"/><Relationship Id="rId10" Type="http://schemas.openxmlformats.org/officeDocument/2006/relationships/hyperlink" Target="https://login.consultant.ru/link/?req=doc&amp;base=RLAW095&amp;n=154269&amp;date=25.08.2023&amp;dst=100005&amp;field=134" TargetMode="External"/><Relationship Id="rId31" Type="http://schemas.openxmlformats.org/officeDocument/2006/relationships/hyperlink" Target="https://login.consultant.ru/link/?req=doc&amp;base=RLAW095&amp;n=202642&amp;date=25.08.2023&amp;dst=100009&amp;field=134" TargetMode="External"/><Relationship Id="rId44" Type="http://schemas.openxmlformats.org/officeDocument/2006/relationships/hyperlink" Target="https://login.consultant.ru/link/?req=doc&amp;base=LAW&amp;n=442695&amp;date=25.08.2023&amp;dst=100010&amp;field=134" TargetMode="External"/><Relationship Id="rId52" Type="http://schemas.openxmlformats.org/officeDocument/2006/relationships/hyperlink" Target="https://login.consultant.ru/link/?req=doc&amp;base=LAW&amp;n=442695&amp;date=25.08.2023&amp;dst=100012&amp;field=134" TargetMode="External"/><Relationship Id="rId60" Type="http://schemas.openxmlformats.org/officeDocument/2006/relationships/hyperlink" Target="https://login.consultant.ru/link/?req=doc&amp;base=RLAW095&amp;n=144390&amp;date=25.08.2023&amp;dst=100007&amp;field=134" TargetMode="External"/><Relationship Id="rId65" Type="http://schemas.openxmlformats.org/officeDocument/2006/relationships/hyperlink" Target="https://login.consultant.ru/link/?req=doc&amp;base=RLAW095&amp;n=154269&amp;date=25.08.2023&amp;dst=100017&amp;field=134" TargetMode="External"/><Relationship Id="rId73" Type="http://schemas.openxmlformats.org/officeDocument/2006/relationships/hyperlink" Target="https://login.consultant.ru/link/?req=doc&amp;base=RLAW095&amp;n=154269&amp;date=25.08.2023&amp;dst=100026&amp;field=134" TargetMode="External"/><Relationship Id="rId78" Type="http://schemas.openxmlformats.org/officeDocument/2006/relationships/hyperlink" Target="https://login.consultant.ru/link/?req=doc&amp;base=RLAW095&amp;n=205310&amp;date=25.08.2023&amp;dst=100011&amp;field=134" TargetMode="External"/><Relationship Id="rId81" Type="http://schemas.openxmlformats.org/officeDocument/2006/relationships/hyperlink" Target="https://login.consultant.ru/link/?req=doc&amp;base=RLAW095&amp;n=144390&amp;date=25.08.2023&amp;dst=100016&amp;field=134" TargetMode="External"/><Relationship Id="rId86" Type="http://schemas.openxmlformats.org/officeDocument/2006/relationships/hyperlink" Target="https://login.consultant.ru/link/?req=doc&amp;base=LAW&amp;n=442695&amp;date=25.08.2023&amp;dst=100031&amp;field=134" TargetMode="External"/><Relationship Id="rId94" Type="http://schemas.openxmlformats.org/officeDocument/2006/relationships/hyperlink" Target="https://login.consultant.ru/link/?req=doc&amp;base=LAW&amp;n=442695&amp;date=25.08.2023&amp;dst=100031&amp;field=134" TargetMode="External"/><Relationship Id="rId99" Type="http://schemas.openxmlformats.org/officeDocument/2006/relationships/hyperlink" Target="https://login.consultant.ru/link/?req=doc&amp;base=RLAW095&amp;n=184182&amp;date=25.08.2023&amp;dst=100015&amp;field=134" TargetMode="External"/><Relationship Id="rId10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LAW095&amp;n=144390&amp;date=25.08.2023&amp;dst=100005&amp;field=134" TargetMode="External"/><Relationship Id="rId13" Type="http://schemas.openxmlformats.org/officeDocument/2006/relationships/hyperlink" Target="https://login.consultant.ru/link/?req=doc&amp;base=RLAW095&amp;n=205310&amp;date=25.08.2023&amp;dst=100005&amp;field=134" TargetMode="External"/><Relationship Id="rId18" Type="http://schemas.openxmlformats.org/officeDocument/2006/relationships/hyperlink" Target="https://login.consultant.ru/link/?req=doc&amp;base=RLAW095&amp;n=165856&amp;date=25.08.2023&amp;dst=100008&amp;field=134" TargetMode="External"/><Relationship Id="rId39" Type="http://schemas.openxmlformats.org/officeDocument/2006/relationships/hyperlink" Target="https://login.consultant.ru/link/?req=doc&amp;base=LAW&amp;n=442695&amp;date=25.08.2023&amp;dst=100030&amp;field=134" TargetMode="External"/><Relationship Id="rId109" Type="http://schemas.openxmlformats.org/officeDocument/2006/relationships/header" Target="header3.xml"/><Relationship Id="rId34" Type="http://schemas.openxmlformats.org/officeDocument/2006/relationships/hyperlink" Target="https://login.consultant.ru/link/?req=doc&amp;base=LAW&amp;n=442695&amp;date=25.08.2023&amp;dst=1&amp;field=134" TargetMode="External"/><Relationship Id="rId50" Type="http://schemas.openxmlformats.org/officeDocument/2006/relationships/hyperlink" Target="https://login.consultant.ru/link/?req=doc&amp;base=RLAW095&amp;n=205310&amp;date=25.08.2023&amp;dst=100007&amp;field=134" TargetMode="External"/><Relationship Id="rId55" Type="http://schemas.openxmlformats.org/officeDocument/2006/relationships/hyperlink" Target="https://login.consultant.ru/link/?req=doc&amp;base=LAW&amp;n=442695&amp;date=25.08.2023&amp;dst=100020&amp;field=134" TargetMode="External"/><Relationship Id="rId76" Type="http://schemas.openxmlformats.org/officeDocument/2006/relationships/hyperlink" Target="https://login.consultant.ru/link/?req=doc&amp;base=RLAW095&amp;n=154269&amp;date=25.08.2023&amp;dst=100030&amp;field=134" TargetMode="External"/><Relationship Id="rId97" Type="http://schemas.openxmlformats.org/officeDocument/2006/relationships/hyperlink" Target="https://login.consultant.ru/link/?req=doc&amp;base=RLAW095&amp;n=184182&amp;date=25.08.2023&amp;dst=100014&amp;field=134" TargetMode="External"/><Relationship Id="rId104" Type="http://schemas.openxmlformats.org/officeDocument/2006/relationships/hyperlink" Target="https://login.consultant.ru/link/?req=doc&amp;base=LAW&amp;n=403900&amp;date=25.08.2023&amp;dst=100011&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095&amp;n=154269&amp;date=25.08.2023&amp;dst=100024&amp;field=134" TargetMode="External"/><Relationship Id="rId92" Type="http://schemas.openxmlformats.org/officeDocument/2006/relationships/hyperlink" Target="https://login.consultant.ru/link/?req=doc&amp;base=RLAW095&amp;n=184182&amp;date=25.08.2023&amp;dst=100012&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95&amp;n=165856&amp;date=25.08.2023&amp;dst=100017&amp;field=134" TargetMode="External"/><Relationship Id="rId24" Type="http://schemas.openxmlformats.org/officeDocument/2006/relationships/hyperlink" Target="https://login.consultant.ru/link/?req=doc&amp;base=LAW&amp;n=442695&amp;date=25.08.2023&amp;dst=100009&amp;field=134" TargetMode="External"/><Relationship Id="rId40" Type="http://schemas.openxmlformats.org/officeDocument/2006/relationships/hyperlink" Target="https://login.consultant.ru/link/?req=doc&amp;base=LAW&amp;n=442695&amp;date=25.08.2023&amp;dst=100032&amp;field=134" TargetMode="External"/><Relationship Id="rId45" Type="http://schemas.openxmlformats.org/officeDocument/2006/relationships/hyperlink" Target="https://login.consultant.ru/link/?req=doc&amp;base=LAW&amp;n=442695&amp;date=25.08.2023&amp;dst=100012&amp;field=134" TargetMode="External"/><Relationship Id="rId66" Type="http://schemas.openxmlformats.org/officeDocument/2006/relationships/hyperlink" Target="https://login.consultant.ru/link/?req=doc&amp;base=RLAW095&amp;n=154269&amp;date=25.08.2023&amp;dst=100019&amp;field=134" TargetMode="External"/><Relationship Id="rId87" Type="http://schemas.openxmlformats.org/officeDocument/2006/relationships/hyperlink" Target="https://login.consultant.ru/link/?req=doc&amp;base=LAW&amp;n=442695&amp;date=25.08.2023&amp;dst=100035&amp;field=134" TargetMode="External"/><Relationship Id="rId110" Type="http://schemas.openxmlformats.org/officeDocument/2006/relationships/footer" Target="footer3.xml"/><Relationship Id="rId61" Type="http://schemas.openxmlformats.org/officeDocument/2006/relationships/hyperlink" Target="https://login.consultant.ru/link/?req=doc&amp;base=RLAW095&amp;n=144390&amp;date=25.08.2023&amp;dst=100013&amp;field=134" TargetMode="External"/><Relationship Id="rId82" Type="http://schemas.openxmlformats.org/officeDocument/2006/relationships/hyperlink" Target="https://login.consultant.ru/link/?req=doc&amp;base=RLAW095&amp;n=165856&amp;date=25.08.2023&amp;dst=100018&amp;field=134" TargetMode="External"/><Relationship Id="rId19" Type="http://schemas.openxmlformats.org/officeDocument/2006/relationships/hyperlink" Target="https://login.consultant.ru/link/?req=doc&amp;base=RLAW095&amp;n=144390&amp;date=25.08.2023&amp;dst=100005&amp;field=134" TargetMode="External"/><Relationship Id="rId14" Type="http://schemas.openxmlformats.org/officeDocument/2006/relationships/hyperlink" Target="https://login.consultant.ru/link/?req=doc&amp;base=RLAW095&amp;n=208436&amp;date=25.08.2023&amp;dst=100005&amp;field=134" TargetMode="External"/><Relationship Id="rId30" Type="http://schemas.openxmlformats.org/officeDocument/2006/relationships/hyperlink" Target="https://login.consultant.ru/link/?req=doc&amp;base=LAW&amp;n=442695&amp;date=25.08.2023&amp;dst=100009&amp;field=134" TargetMode="External"/><Relationship Id="rId35" Type="http://schemas.openxmlformats.org/officeDocument/2006/relationships/hyperlink" Target="https://login.consultant.ru/link/?req=doc&amp;base=LAW&amp;n=442695&amp;date=25.08.2023&amp;dst=2&amp;field=134" TargetMode="External"/><Relationship Id="rId56" Type="http://schemas.openxmlformats.org/officeDocument/2006/relationships/hyperlink" Target="https://login.consultant.ru/link/?req=doc&amp;base=LAW&amp;n=442695&amp;date=25.08.2023&amp;dst=100021&amp;field=134" TargetMode="External"/><Relationship Id="rId77" Type="http://schemas.openxmlformats.org/officeDocument/2006/relationships/hyperlink" Target="https://login.consultant.ru/link/?req=doc&amp;base=RLAW095&amp;n=154269&amp;date=25.08.2023&amp;dst=100031&amp;field=134" TargetMode="External"/><Relationship Id="rId100" Type="http://schemas.openxmlformats.org/officeDocument/2006/relationships/hyperlink" Target="https://login.consultant.ru/link/?req=doc&amp;base=RLAW095&amp;n=208436&amp;date=25.08.2023&amp;dst=100005&amp;field=134" TargetMode="External"/><Relationship Id="rId105"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42695&amp;date=25.08.2023&amp;dst=100010&amp;field=134" TargetMode="External"/><Relationship Id="rId72" Type="http://schemas.openxmlformats.org/officeDocument/2006/relationships/hyperlink" Target="https://login.consultant.ru/link/?req=doc&amp;base=RLAW095&amp;n=220404&amp;date=25.08.2023" TargetMode="External"/><Relationship Id="rId93" Type="http://schemas.openxmlformats.org/officeDocument/2006/relationships/hyperlink" Target="https://login.consultant.ru/link/?req=doc&amp;base=RLAW095&amp;n=184182&amp;date=25.08.2023&amp;dst=100013&amp;field=134" TargetMode="External"/><Relationship Id="rId98" Type="http://schemas.openxmlformats.org/officeDocument/2006/relationships/hyperlink" Target="https://login.consultant.ru/link/?req=doc&amp;base=RLAW095&amp;n=220404&amp;date=25.08.202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2695&amp;date=25.08.2023&amp;dst=100031&amp;field=134" TargetMode="External"/><Relationship Id="rId46" Type="http://schemas.openxmlformats.org/officeDocument/2006/relationships/hyperlink" Target="https://login.consultant.ru/link/?req=doc&amp;base=LAW&amp;n=442695&amp;date=25.08.2023&amp;dst=100014&amp;field=134" TargetMode="External"/><Relationship Id="rId67" Type="http://schemas.openxmlformats.org/officeDocument/2006/relationships/hyperlink" Target="https://login.consultant.ru/link/?req=doc&amp;base=RLAW095&amp;n=154269&amp;date=25.08.2023&amp;dst=100022&amp;field=134" TargetMode="External"/><Relationship Id="rId20" Type="http://schemas.openxmlformats.org/officeDocument/2006/relationships/hyperlink" Target="https://login.consultant.ru/link/?req=doc&amp;base=RLAW095&amp;n=154269&amp;date=25.08.2023&amp;dst=100005&amp;field=134" TargetMode="External"/><Relationship Id="rId41" Type="http://schemas.openxmlformats.org/officeDocument/2006/relationships/hyperlink" Target="https://login.consultant.ru/link/?req=doc&amp;base=LAW&amp;n=442695&amp;date=25.08.2023&amp;dst=100034&amp;field=134" TargetMode="External"/><Relationship Id="rId62" Type="http://schemas.openxmlformats.org/officeDocument/2006/relationships/hyperlink" Target="https://login.consultant.ru/link/?req=doc&amp;base=RLAW095&amp;n=154269&amp;date=25.08.2023&amp;dst=100013&amp;field=134" TargetMode="External"/><Relationship Id="rId83" Type="http://schemas.openxmlformats.org/officeDocument/2006/relationships/hyperlink" Target="https://login.consultant.ru/link/?req=doc&amp;base=RLAW095&amp;n=184182&amp;date=25.08.2023&amp;dst=100008&amp;field=134" TargetMode="External"/><Relationship Id="rId88" Type="http://schemas.openxmlformats.org/officeDocument/2006/relationships/hyperlink" Target="https://login.consultant.ru/link/?req=doc&amp;base=LAW&amp;n=442695&amp;date=25.08.2023&amp;dst=100037&amp;field=134" TargetMode="External"/><Relationship Id="rId11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10343</Words>
  <Characters>58956</Characters>
  <Application>Microsoft Office Word</Application>
  <DocSecurity>2</DocSecurity>
  <Lines>491</Lines>
  <Paragraphs>138</Paragraphs>
  <ScaleCrop>false</ScaleCrop>
  <Company>КонсультантПлюс Версия 4022.00.55</Company>
  <LinksUpToDate>false</LinksUpToDate>
  <CharactersWithSpaces>69161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Вологодской области от 28.12.2015 N 1208(ред. от 11.07.2022)"Об утверждении Порядка и условий размещения на территории Вологодской области объектов на землях или земельных участках, находящихся в государственной или муниципальн</dc:title>
  <dc:subject/>
  <dc:creator>User</dc:creator>
  <cp:keywords/>
  <dc:description/>
  <cp:lastModifiedBy>Пользователь</cp:lastModifiedBy>
  <cp:revision>2</cp:revision>
  <dcterms:created xsi:type="dcterms:W3CDTF">2023-08-25T05:20:00Z</dcterms:created>
  <dcterms:modified xsi:type="dcterms:W3CDTF">2023-08-25T05:20:00Z</dcterms:modified>
</cp:coreProperties>
</file>