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DC" w:rsidRDefault="00927214" w:rsidP="00293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</w:t>
      </w:r>
    </w:p>
    <w:p w:rsidR="00927214" w:rsidRDefault="00927214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283A67">
        <w:rPr>
          <w:rFonts w:ascii="Times New Roman" w:hAnsi="Times New Roman" w:cs="Times New Roman"/>
          <w:sz w:val="28"/>
          <w:szCs w:val="28"/>
        </w:rPr>
        <w:t>оформления заключения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50E0">
        <w:rPr>
          <w:rFonts w:ascii="Times New Roman" w:hAnsi="Times New Roman" w:cs="Times New Roman"/>
          <w:sz w:val="28"/>
          <w:szCs w:val="28"/>
        </w:rPr>
        <w:t xml:space="preserve"> </w:t>
      </w:r>
      <w:r w:rsidR="008B500C">
        <w:rPr>
          <w:rFonts w:ascii="Times New Roman" w:hAnsi="Times New Roman" w:cs="Times New Roman"/>
          <w:sz w:val="28"/>
          <w:szCs w:val="28"/>
          <w:u w:val="single"/>
        </w:rPr>
        <w:t>15.09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283A67" w:rsidRPr="00FD50E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3421" w:rsidRDefault="00463421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Наименование проекта, рассмотренного</w:t>
      </w:r>
      <w:r w:rsidR="000635F7" w:rsidRPr="006A1D8D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</w:t>
      </w:r>
      <w:r w:rsidR="00283A67" w:rsidRPr="006A1D8D">
        <w:rPr>
          <w:rFonts w:ascii="Times New Roman" w:hAnsi="Times New Roman" w:cs="Times New Roman"/>
          <w:sz w:val="28"/>
          <w:szCs w:val="28"/>
        </w:rPr>
        <w:t>:</w:t>
      </w:r>
    </w:p>
    <w:p w:rsidR="001B3D9A" w:rsidRPr="001B3D9A" w:rsidRDefault="00EF1D7C" w:rsidP="001B3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D7C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кадастрового квартала 35:17:0101004, расположенного в границах с. </w:t>
      </w:r>
      <w:proofErr w:type="spellStart"/>
      <w:r w:rsidRPr="00EF1D7C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F1D7C">
        <w:rPr>
          <w:rFonts w:ascii="Times New Roman" w:hAnsi="Times New Roman" w:cs="Times New Roman"/>
          <w:sz w:val="28"/>
          <w:szCs w:val="28"/>
        </w:rPr>
        <w:t xml:space="preserve"> Городок </w:t>
      </w:r>
      <w:proofErr w:type="spellStart"/>
      <w:r w:rsidRPr="00EF1D7C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F1D7C">
        <w:rPr>
          <w:rFonts w:ascii="Times New Roman" w:hAnsi="Times New Roman" w:cs="Times New Roman"/>
          <w:sz w:val="28"/>
          <w:szCs w:val="28"/>
        </w:rPr>
        <w:t>-Городецкого муниципального округа Вологодской области</w:t>
      </w:r>
      <w:r w:rsidR="002D3C50">
        <w:rPr>
          <w:rFonts w:ascii="Times New Roman" w:hAnsi="Times New Roman" w:cs="Times New Roman"/>
          <w:sz w:val="28"/>
          <w:szCs w:val="28"/>
        </w:rPr>
        <w:t>.</w:t>
      </w:r>
      <w:r w:rsidR="001B3D9A" w:rsidRPr="001B3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5F7" w:rsidRPr="006A1D8D" w:rsidRDefault="000635F7" w:rsidP="001B3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Орга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низатор общественных обсуждений: </w:t>
      </w:r>
      <w:r w:rsidR="00E047D3" w:rsidRPr="006A1D8D">
        <w:rPr>
          <w:rFonts w:ascii="Times New Roman" w:hAnsi="Times New Roman" w:cs="Times New Roman"/>
          <w:sz w:val="28"/>
          <w:szCs w:val="28"/>
        </w:rPr>
        <w:t>администрация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5FD" w:rsidRPr="006A1D8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245FD" w:rsidRPr="006A1D8D">
        <w:rPr>
          <w:rFonts w:ascii="Times New Roman" w:hAnsi="Times New Roman" w:cs="Times New Roman"/>
          <w:sz w:val="28"/>
          <w:szCs w:val="28"/>
        </w:rPr>
        <w:t>-Г</w:t>
      </w:r>
      <w:r w:rsidR="00C437F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1245FD" w:rsidRPr="006A1D8D">
        <w:rPr>
          <w:rFonts w:ascii="Times New Roman" w:hAnsi="Times New Roman" w:cs="Times New Roman"/>
          <w:sz w:val="28"/>
          <w:szCs w:val="28"/>
        </w:rPr>
        <w:t>.</w:t>
      </w:r>
    </w:p>
    <w:p w:rsidR="00FD50E0" w:rsidRPr="006A1D8D" w:rsidRDefault="002B3BDC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Дата оформления протокола</w:t>
      </w:r>
      <w:r w:rsidR="00FD50E0" w:rsidRPr="006A1D8D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6A1D8D">
        <w:rPr>
          <w:rFonts w:ascii="Times New Roman" w:hAnsi="Times New Roman" w:cs="Times New Roman"/>
          <w:sz w:val="28"/>
          <w:szCs w:val="28"/>
        </w:rPr>
        <w:t>:</w:t>
      </w:r>
      <w:r w:rsidR="002936FA" w:rsidRPr="006A1D8D">
        <w:rPr>
          <w:rFonts w:ascii="Times New Roman" w:hAnsi="Times New Roman" w:cs="Times New Roman"/>
          <w:sz w:val="28"/>
          <w:szCs w:val="28"/>
        </w:rPr>
        <w:t xml:space="preserve"> </w:t>
      </w:r>
      <w:r w:rsidR="008B500C">
        <w:rPr>
          <w:rFonts w:ascii="Times New Roman" w:hAnsi="Times New Roman" w:cs="Times New Roman"/>
          <w:sz w:val="28"/>
          <w:szCs w:val="28"/>
          <w:u w:val="single"/>
        </w:rPr>
        <w:t>14.09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2936FA" w:rsidRPr="006A1D8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6A1D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048E" w:rsidRDefault="007B4FFA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отсутствуют. </w:t>
      </w:r>
      <w:r w:rsidR="00283A67" w:rsidRPr="00FD50E0"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 не поступало.</w:t>
      </w:r>
    </w:p>
    <w:p w:rsidR="00A468DC" w:rsidRDefault="002A13C5" w:rsidP="002D3C50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</w:t>
      </w:r>
      <w:r w:rsidR="000635F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FB65BF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="002D3C50">
        <w:rPr>
          <w:rFonts w:ascii="Times New Roman" w:hAnsi="Times New Roman" w:cs="Times New Roman"/>
          <w:sz w:val="28"/>
          <w:szCs w:val="28"/>
        </w:rPr>
        <w:t xml:space="preserve">рекомендовать утвердить </w:t>
      </w:r>
      <w:r w:rsidR="00EF1D7C" w:rsidRPr="00EF1D7C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кадастрового квартала 35:17:0101004, расположенного в границах с. </w:t>
      </w:r>
      <w:proofErr w:type="spellStart"/>
      <w:r w:rsidR="00EF1D7C" w:rsidRPr="00EF1D7C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EF1D7C" w:rsidRPr="00EF1D7C">
        <w:rPr>
          <w:rFonts w:ascii="Times New Roman" w:hAnsi="Times New Roman" w:cs="Times New Roman"/>
          <w:sz w:val="28"/>
          <w:szCs w:val="28"/>
        </w:rPr>
        <w:t xml:space="preserve"> Городок </w:t>
      </w:r>
      <w:proofErr w:type="spellStart"/>
      <w:r w:rsidR="00EF1D7C" w:rsidRPr="00EF1D7C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F1D7C" w:rsidRPr="00EF1D7C">
        <w:rPr>
          <w:rFonts w:ascii="Times New Roman" w:hAnsi="Times New Roman" w:cs="Times New Roman"/>
          <w:sz w:val="28"/>
          <w:szCs w:val="28"/>
        </w:rPr>
        <w:t>-Городецкого муниципального округа Вологодской области</w:t>
      </w:r>
      <w:bookmarkStart w:id="0" w:name="_GoBack"/>
      <w:bookmarkEnd w:id="0"/>
      <w:r w:rsidR="00455E86">
        <w:rPr>
          <w:rFonts w:ascii="Times New Roman" w:hAnsi="Times New Roman" w:cs="Times New Roman"/>
          <w:sz w:val="28"/>
          <w:szCs w:val="28"/>
        </w:rPr>
        <w:t>.</w:t>
      </w:r>
    </w:p>
    <w:p w:rsidR="002D3C50" w:rsidRDefault="002D3C50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C50" w:rsidRDefault="002D3C50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7FE" w:rsidRPr="00C437FE" w:rsidRDefault="00C437FE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C437FE" w:rsidRPr="00C437FE" w:rsidRDefault="00C437FE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37F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C437FE">
        <w:rPr>
          <w:rFonts w:ascii="Times New Roman" w:hAnsi="Times New Roman" w:cs="Times New Roman"/>
          <w:sz w:val="28"/>
          <w:szCs w:val="28"/>
        </w:rPr>
        <w:t xml:space="preserve">-Городецкого </w:t>
      </w:r>
    </w:p>
    <w:p w:rsidR="00C0048E" w:rsidRDefault="00C437FE" w:rsidP="00C437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37FE">
        <w:rPr>
          <w:rFonts w:ascii="Times New Roman" w:hAnsi="Times New Roman" w:cs="Times New Roman"/>
          <w:sz w:val="28"/>
          <w:szCs w:val="28"/>
        </w:rPr>
        <w:t xml:space="preserve">                                 О.В. Китае</w:t>
      </w:r>
      <w:r>
        <w:rPr>
          <w:rFonts w:ascii="Times New Roman" w:hAnsi="Times New Roman" w:cs="Times New Roman"/>
          <w:sz w:val="28"/>
          <w:szCs w:val="28"/>
        </w:rPr>
        <w:t>ва</w:t>
      </w:r>
    </w:p>
    <w:p w:rsidR="00F629DD" w:rsidRDefault="00F629DD" w:rsidP="007B4FFA">
      <w:pPr>
        <w:spacing w:line="240" w:lineRule="auto"/>
      </w:pPr>
    </w:p>
    <w:sectPr w:rsidR="00F629DD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2A612C"/>
    <w:multiLevelType w:val="hybridMultilevel"/>
    <w:tmpl w:val="220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DC"/>
    <w:rsid w:val="000106F0"/>
    <w:rsid w:val="00034AD9"/>
    <w:rsid w:val="00042017"/>
    <w:rsid w:val="000467A6"/>
    <w:rsid w:val="000635F7"/>
    <w:rsid w:val="00096599"/>
    <w:rsid w:val="000F0C29"/>
    <w:rsid w:val="001218D0"/>
    <w:rsid w:val="00122CE6"/>
    <w:rsid w:val="001245FD"/>
    <w:rsid w:val="001248B9"/>
    <w:rsid w:val="001306E0"/>
    <w:rsid w:val="001554B4"/>
    <w:rsid w:val="00162706"/>
    <w:rsid w:val="001B3D9A"/>
    <w:rsid w:val="00220E27"/>
    <w:rsid w:val="002227D7"/>
    <w:rsid w:val="00232605"/>
    <w:rsid w:val="00253853"/>
    <w:rsid w:val="00277920"/>
    <w:rsid w:val="00283A67"/>
    <w:rsid w:val="002936FA"/>
    <w:rsid w:val="002A13C5"/>
    <w:rsid w:val="002B3BDC"/>
    <w:rsid w:val="002C36DC"/>
    <w:rsid w:val="002C3F19"/>
    <w:rsid w:val="002C4C1E"/>
    <w:rsid w:val="002D3C50"/>
    <w:rsid w:val="002E0B0A"/>
    <w:rsid w:val="00315E5A"/>
    <w:rsid w:val="00345935"/>
    <w:rsid w:val="00377F54"/>
    <w:rsid w:val="00381FAD"/>
    <w:rsid w:val="003D21BF"/>
    <w:rsid w:val="003F67F4"/>
    <w:rsid w:val="004001E2"/>
    <w:rsid w:val="00455E86"/>
    <w:rsid w:val="00463421"/>
    <w:rsid w:val="00467E64"/>
    <w:rsid w:val="00482B39"/>
    <w:rsid w:val="004C2638"/>
    <w:rsid w:val="004D5EE7"/>
    <w:rsid w:val="004E68D6"/>
    <w:rsid w:val="004F7199"/>
    <w:rsid w:val="00512CB8"/>
    <w:rsid w:val="00576CF9"/>
    <w:rsid w:val="00606172"/>
    <w:rsid w:val="00622605"/>
    <w:rsid w:val="0063240C"/>
    <w:rsid w:val="006612D3"/>
    <w:rsid w:val="0066432C"/>
    <w:rsid w:val="006A1D8D"/>
    <w:rsid w:val="006C52E8"/>
    <w:rsid w:val="006E550F"/>
    <w:rsid w:val="006F508D"/>
    <w:rsid w:val="007146A2"/>
    <w:rsid w:val="00720E0D"/>
    <w:rsid w:val="007332DB"/>
    <w:rsid w:val="00742758"/>
    <w:rsid w:val="007561E6"/>
    <w:rsid w:val="00763121"/>
    <w:rsid w:val="0076600E"/>
    <w:rsid w:val="00791C08"/>
    <w:rsid w:val="00794922"/>
    <w:rsid w:val="007B4FFA"/>
    <w:rsid w:val="007C1399"/>
    <w:rsid w:val="007F0255"/>
    <w:rsid w:val="00813526"/>
    <w:rsid w:val="00827774"/>
    <w:rsid w:val="00831A4B"/>
    <w:rsid w:val="00836F6C"/>
    <w:rsid w:val="00875F75"/>
    <w:rsid w:val="00877E5B"/>
    <w:rsid w:val="008B500C"/>
    <w:rsid w:val="00927214"/>
    <w:rsid w:val="00932AB2"/>
    <w:rsid w:val="00945269"/>
    <w:rsid w:val="009729BE"/>
    <w:rsid w:val="00972AAF"/>
    <w:rsid w:val="009C063C"/>
    <w:rsid w:val="009C0D8C"/>
    <w:rsid w:val="009C7AEC"/>
    <w:rsid w:val="00A00E4F"/>
    <w:rsid w:val="00A01510"/>
    <w:rsid w:val="00A25BF5"/>
    <w:rsid w:val="00A26B68"/>
    <w:rsid w:val="00A26C74"/>
    <w:rsid w:val="00A32562"/>
    <w:rsid w:val="00A376DC"/>
    <w:rsid w:val="00A468DC"/>
    <w:rsid w:val="00A519DA"/>
    <w:rsid w:val="00A70186"/>
    <w:rsid w:val="00AD4544"/>
    <w:rsid w:val="00B04503"/>
    <w:rsid w:val="00B078AA"/>
    <w:rsid w:val="00B209A0"/>
    <w:rsid w:val="00B239B2"/>
    <w:rsid w:val="00B447EB"/>
    <w:rsid w:val="00B53E5D"/>
    <w:rsid w:val="00B77917"/>
    <w:rsid w:val="00BA0B70"/>
    <w:rsid w:val="00BB40FD"/>
    <w:rsid w:val="00BB4A45"/>
    <w:rsid w:val="00BF14A6"/>
    <w:rsid w:val="00C0048E"/>
    <w:rsid w:val="00C17AD2"/>
    <w:rsid w:val="00C20FF8"/>
    <w:rsid w:val="00C37124"/>
    <w:rsid w:val="00C437FE"/>
    <w:rsid w:val="00C57C71"/>
    <w:rsid w:val="00C712FA"/>
    <w:rsid w:val="00C76AF5"/>
    <w:rsid w:val="00C85C3A"/>
    <w:rsid w:val="00CC3B36"/>
    <w:rsid w:val="00CD18D8"/>
    <w:rsid w:val="00CE2802"/>
    <w:rsid w:val="00CF5EC7"/>
    <w:rsid w:val="00CF6BE7"/>
    <w:rsid w:val="00D00E19"/>
    <w:rsid w:val="00D0270B"/>
    <w:rsid w:val="00D078AD"/>
    <w:rsid w:val="00D20C82"/>
    <w:rsid w:val="00D43495"/>
    <w:rsid w:val="00D51AAE"/>
    <w:rsid w:val="00D57083"/>
    <w:rsid w:val="00D631B7"/>
    <w:rsid w:val="00DC3C32"/>
    <w:rsid w:val="00DE6538"/>
    <w:rsid w:val="00E047D3"/>
    <w:rsid w:val="00E14F81"/>
    <w:rsid w:val="00E61457"/>
    <w:rsid w:val="00E73F6F"/>
    <w:rsid w:val="00EA0126"/>
    <w:rsid w:val="00EA465B"/>
    <w:rsid w:val="00EC352C"/>
    <w:rsid w:val="00EF0468"/>
    <w:rsid w:val="00EF1D7C"/>
    <w:rsid w:val="00F12086"/>
    <w:rsid w:val="00F629DD"/>
    <w:rsid w:val="00F65CB3"/>
    <w:rsid w:val="00F747EE"/>
    <w:rsid w:val="00F86BA1"/>
    <w:rsid w:val="00FA2430"/>
    <w:rsid w:val="00FA4D7A"/>
    <w:rsid w:val="00FB65BF"/>
    <w:rsid w:val="00FC379C"/>
    <w:rsid w:val="00FD50E0"/>
    <w:rsid w:val="00FF0A7D"/>
    <w:rsid w:val="00FF4532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5966E-593F-463E-914F-9525FF44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BDC"/>
    <w:rPr>
      <w:color w:val="0000FF" w:themeColor="hyperlink"/>
      <w:u w:val="single"/>
    </w:rPr>
  </w:style>
  <w:style w:type="paragraph" w:styleId="2">
    <w:name w:val="Body Text 2"/>
    <w:basedOn w:val="a"/>
    <w:link w:val="20"/>
    <w:rsid w:val="007B4F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4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7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cp:lastPrinted>2023-09-13T06:30:00Z</cp:lastPrinted>
  <dcterms:created xsi:type="dcterms:W3CDTF">2023-09-13T06:31:00Z</dcterms:created>
  <dcterms:modified xsi:type="dcterms:W3CDTF">2023-09-13T06:31:00Z</dcterms:modified>
</cp:coreProperties>
</file>