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11" w:rsidRDefault="00611111" w:rsidP="00611111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постановлением </w:t>
      </w:r>
    </w:p>
    <w:p w:rsidR="005700F1" w:rsidRDefault="00611111" w:rsidP="00611111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округа</w:t>
      </w:r>
      <w:r w:rsidR="007E4510">
        <w:rPr>
          <w:sz w:val="28"/>
          <w:szCs w:val="28"/>
        </w:rPr>
        <w:t xml:space="preserve"> </w:t>
      </w:r>
    </w:p>
    <w:p w:rsidR="007E4510" w:rsidRDefault="007E4510" w:rsidP="00611111">
      <w:pPr>
        <w:jc w:val="right"/>
        <w:rPr>
          <w:sz w:val="28"/>
          <w:szCs w:val="28"/>
        </w:rPr>
      </w:pPr>
      <w:r>
        <w:rPr>
          <w:sz w:val="28"/>
          <w:szCs w:val="28"/>
        </w:rPr>
        <w:t>от №</w:t>
      </w:r>
    </w:p>
    <w:p w:rsidR="005700F1" w:rsidRDefault="005700F1" w:rsidP="007E4510">
      <w:pPr>
        <w:rPr>
          <w:sz w:val="28"/>
          <w:szCs w:val="28"/>
        </w:rPr>
      </w:pPr>
    </w:p>
    <w:p w:rsidR="005700F1" w:rsidRDefault="005700F1" w:rsidP="0004620B">
      <w:pPr>
        <w:jc w:val="center"/>
        <w:rPr>
          <w:sz w:val="28"/>
          <w:szCs w:val="28"/>
        </w:rPr>
      </w:pPr>
    </w:p>
    <w:p w:rsidR="0004620B" w:rsidRPr="00651B50" w:rsidRDefault="005700F1" w:rsidP="0004620B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04620B" w:rsidRPr="00651B50">
        <w:rPr>
          <w:sz w:val="28"/>
          <w:szCs w:val="28"/>
        </w:rPr>
        <w:t>дминистративный регламент предоставления муниципальной услуги по 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651B50" w:rsidRDefault="0004620B" w:rsidP="000462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4620B" w:rsidRPr="00651B50" w:rsidRDefault="0004620B" w:rsidP="0004620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51B5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04620B" w:rsidRPr="00651B50" w:rsidRDefault="0004620B" w:rsidP="000462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651B50">
        <w:rPr>
          <w:spacing w:val="-4"/>
          <w:sz w:val="28"/>
          <w:szCs w:val="28"/>
        </w:rPr>
        <w:t xml:space="preserve">по заключению соглашения о </w:t>
      </w:r>
      <w:r w:rsidRPr="00651B50">
        <w:rPr>
          <w:sz w:val="28"/>
          <w:szCs w:val="28"/>
        </w:rPr>
        <w:t>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1.2. Заявителями при предоставлении муниципальной услуги являются физические лица, в том числе индивидуальные предприниматели и юридические лица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заявители).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0" w:name="sub_39281"/>
      <w:r w:rsidRPr="00651B50">
        <w:rPr>
          <w:sz w:val="28"/>
          <w:szCs w:val="28"/>
        </w:rPr>
        <w:t>1.3. 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собственности, допускается в следующих случаях: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1" w:name="sub_392811"/>
      <w:bookmarkEnd w:id="0"/>
      <w:r w:rsidRPr="00651B50">
        <w:rPr>
          <w:sz w:val="28"/>
          <w:szCs w:val="28"/>
        </w:rPr>
        <w:t>перераспределения таких земель и (или) земельных участков в границах застроенной территории, в отношении которой заключен договор о развитии 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2" w:name="sub_392812"/>
      <w:bookmarkEnd w:id="1"/>
      <w:proofErr w:type="gramStart"/>
      <w:r w:rsidRPr="00651B50">
        <w:rPr>
          <w:sz w:val="28"/>
          <w:szCs w:val="28"/>
        </w:rPr>
        <w:t xml:space="preserve">перераспределения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</w:t>
      </w:r>
      <w:proofErr w:type="spellStart"/>
      <w:r w:rsidRPr="00651B50">
        <w:rPr>
          <w:sz w:val="28"/>
          <w:szCs w:val="28"/>
        </w:rPr>
        <w:t>вкрапливания</w:t>
      </w:r>
      <w:proofErr w:type="spellEnd"/>
      <w:r w:rsidRPr="00651B50">
        <w:rPr>
          <w:sz w:val="28"/>
          <w:szCs w:val="28"/>
        </w:rPr>
        <w:t>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3" w:name="sub_392813"/>
      <w:bookmarkEnd w:id="2"/>
      <w:proofErr w:type="gramStart"/>
      <w:r w:rsidRPr="00651B50">
        <w:rPr>
          <w:sz w:val="28"/>
          <w:szCs w:val="28"/>
        </w:rPr>
        <w:t xml:space="preserve">перераспределения земель и (или) земельных участков, находящихся в муниципальной собственности, и земельных участков, находящихся в собственности граждан и предназначенных для ведения личного подсобного хозяйства, огородничества, садоводства,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</w:t>
      </w:r>
      <w:r w:rsidRPr="00651B50">
        <w:rPr>
          <w:sz w:val="28"/>
          <w:szCs w:val="28"/>
        </w:rPr>
        <w:lastRenderedPageBreak/>
        <w:t>перераспределения не более чем до установленных предельных максимальных размеров земельных участков;</w:t>
      </w:r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4" w:name="sub_392814"/>
      <w:bookmarkEnd w:id="3"/>
      <w:r w:rsidRPr="00651B50">
        <w:rPr>
          <w:sz w:val="28"/>
          <w:szCs w:val="28"/>
        </w:rPr>
        <w:t xml:space="preserve">образования земельных участков для размещения объектов капитального строительства, предусмотренных </w:t>
      </w:r>
      <w:hyperlink w:anchor="sub_491" w:history="1">
        <w:r w:rsidRPr="00651B50">
          <w:rPr>
            <w:sz w:val="28"/>
            <w:szCs w:val="28"/>
          </w:rPr>
          <w:t>статьей 49</w:t>
        </w:r>
      </w:hyperlink>
      <w:r w:rsidRPr="00651B50">
        <w:rPr>
          <w:sz w:val="28"/>
          <w:szCs w:val="28"/>
        </w:rPr>
        <w:t xml:space="preserve"> Земельного кодекса Российской Федерации, в том числе в целях изъятия земельных участков для муниципальных нужд.</w:t>
      </w:r>
    </w:p>
    <w:bookmarkEnd w:id="4"/>
    <w:p w:rsidR="0004620B" w:rsidRPr="00853D46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53D46">
        <w:rPr>
          <w:rFonts w:ascii="Times New Roman" w:hAnsi="Times New Roman"/>
          <w:sz w:val="28"/>
          <w:szCs w:val="28"/>
        </w:rPr>
        <w:t xml:space="preserve">1.4. </w:t>
      </w:r>
      <w:bookmarkStart w:id="5" w:name="Par0"/>
      <w:bookmarkEnd w:id="5"/>
      <w:r w:rsidRPr="00853D46">
        <w:rPr>
          <w:rFonts w:ascii="Times New Roman" w:hAnsi="Times New Roman"/>
          <w:sz w:val="28"/>
          <w:szCs w:val="28"/>
        </w:rPr>
        <w:t>Предоставление муниципальной услуги состоит из следующих этапов:</w:t>
      </w:r>
    </w:p>
    <w:p w:rsidR="0004620B" w:rsidRPr="00EF44A5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4A5">
        <w:rPr>
          <w:rFonts w:ascii="Times New Roman" w:hAnsi="Times New Roman"/>
          <w:sz w:val="28"/>
          <w:szCs w:val="28"/>
        </w:rPr>
        <w:t>I этап – принятие Уполномоченным органом местного самоуправления (далее - Уполномоченным органом) решения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EF44A5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4A5">
        <w:rPr>
          <w:rFonts w:ascii="Times New Roman" w:hAnsi="Times New Roman"/>
          <w:sz w:val="28"/>
          <w:szCs w:val="28"/>
          <w:lang w:val="en-US"/>
        </w:rPr>
        <w:t>II</w:t>
      </w:r>
      <w:r w:rsidRPr="00EF44A5">
        <w:rPr>
          <w:rFonts w:ascii="Times New Roman" w:hAnsi="Times New Roman"/>
          <w:sz w:val="28"/>
          <w:szCs w:val="28"/>
        </w:rPr>
        <w:t xml:space="preserve"> этап – подготовка Уполномоченным органом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  <w:proofErr w:type="gramEnd"/>
    </w:p>
    <w:p w:rsidR="0004620B" w:rsidRPr="00651B50" w:rsidRDefault="0004620B" w:rsidP="0004620B">
      <w:pPr>
        <w:tabs>
          <w:tab w:val="left" w:pos="851"/>
        </w:tabs>
        <w:ind w:firstLine="720"/>
        <w:jc w:val="both"/>
        <w:rPr>
          <w:sz w:val="28"/>
          <w:szCs w:val="28"/>
        </w:rPr>
      </w:pPr>
      <w:r w:rsidRPr="00EF44A5">
        <w:rPr>
          <w:sz w:val="28"/>
          <w:szCs w:val="28"/>
        </w:rPr>
        <w:t>1.5</w:t>
      </w:r>
      <w:r w:rsidR="005700F1">
        <w:rPr>
          <w:sz w:val="28"/>
          <w:szCs w:val="28"/>
        </w:rPr>
        <w:t>.</w:t>
      </w:r>
      <w:r w:rsidRPr="00EF44A5">
        <w:rPr>
          <w:sz w:val="28"/>
          <w:szCs w:val="28"/>
        </w:rPr>
        <w:t xml:space="preserve"> </w:t>
      </w:r>
      <w:proofErr w:type="gramStart"/>
      <w:r w:rsidR="005700F1" w:rsidRPr="002846CC">
        <w:rPr>
          <w:sz w:val="28"/>
          <w:szCs w:val="28"/>
        </w:rPr>
        <w:t>Сведения о месте нах</w:t>
      </w:r>
      <w:r w:rsidR="005700F1">
        <w:rPr>
          <w:sz w:val="28"/>
          <w:szCs w:val="28"/>
        </w:rPr>
        <w:t>ождения Уполномоченного органа</w:t>
      </w:r>
      <w:r w:rsidR="005700F1" w:rsidRPr="002846CC">
        <w:rPr>
          <w:sz w:val="28"/>
          <w:szCs w:val="28"/>
        </w:rPr>
        <w:t xml:space="preserve">, контактных телефонах, адресах электронной почты, графике работы и адресах официальных сайтов размещены на официальном сайте </w:t>
      </w:r>
      <w:proofErr w:type="spellStart"/>
      <w:r w:rsidR="005700F1" w:rsidRPr="002846CC">
        <w:rPr>
          <w:sz w:val="28"/>
          <w:szCs w:val="28"/>
        </w:rPr>
        <w:t>Кичменгско-Гор</w:t>
      </w:r>
      <w:r w:rsidR="005700F1">
        <w:rPr>
          <w:sz w:val="28"/>
          <w:szCs w:val="28"/>
        </w:rPr>
        <w:t>одецкого</w:t>
      </w:r>
      <w:proofErr w:type="spellEnd"/>
      <w:r w:rsidR="005700F1">
        <w:rPr>
          <w:sz w:val="28"/>
          <w:szCs w:val="28"/>
        </w:rPr>
        <w:t xml:space="preserve"> муниципального округа,</w:t>
      </w:r>
      <w:r w:rsidR="005700F1" w:rsidRPr="002846CC">
        <w:rPr>
          <w:sz w:val="28"/>
          <w:szCs w:val="28"/>
        </w:rPr>
        <w:t xml:space="preserve"> в реестре муниципальны</w:t>
      </w:r>
      <w:r w:rsidR="005700F1">
        <w:rPr>
          <w:sz w:val="28"/>
          <w:szCs w:val="28"/>
        </w:rPr>
        <w:t xml:space="preserve">х услуг на </w:t>
      </w:r>
      <w:r w:rsidR="005700F1" w:rsidRPr="00A442A6">
        <w:rPr>
          <w:sz w:val="28"/>
          <w:szCs w:val="28"/>
        </w:rPr>
        <w:t>Портал</w:t>
      </w:r>
      <w:r w:rsidR="005700F1">
        <w:rPr>
          <w:sz w:val="28"/>
          <w:szCs w:val="28"/>
        </w:rPr>
        <w:t>е</w:t>
      </w:r>
      <w:r w:rsidR="005700F1" w:rsidRPr="00A442A6">
        <w:rPr>
          <w:sz w:val="28"/>
          <w:szCs w:val="28"/>
        </w:rPr>
        <w:t xml:space="preserve"> государственных и муниципальных услуг (функций) Вологодской области</w:t>
      </w:r>
      <w:r w:rsidR="005700F1">
        <w:rPr>
          <w:sz w:val="28"/>
          <w:szCs w:val="28"/>
        </w:rPr>
        <w:t xml:space="preserve"> (далее - Региональном портале),  </w:t>
      </w:r>
      <w:r w:rsidR="005700F1" w:rsidRPr="00A442A6">
        <w:rPr>
          <w:sz w:val="28"/>
          <w:szCs w:val="28"/>
        </w:rPr>
        <w:t>Един</w:t>
      </w:r>
      <w:r w:rsidR="005700F1">
        <w:rPr>
          <w:sz w:val="28"/>
          <w:szCs w:val="28"/>
        </w:rPr>
        <w:t>ом</w:t>
      </w:r>
      <w:r w:rsidR="005700F1" w:rsidRPr="00A442A6">
        <w:rPr>
          <w:sz w:val="28"/>
          <w:szCs w:val="28"/>
        </w:rPr>
        <w:t xml:space="preserve"> портал</w:t>
      </w:r>
      <w:r w:rsidR="005700F1">
        <w:rPr>
          <w:sz w:val="28"/>
          <w:szCs w:val="28"/>
        </w:rPr>
        <w:t>е</w:t>
      </w:r>
      <w:r w:rsidR="005700F1" w:rsidRPr="00A442A6">
        <w:rPr>
          <w:sz w:val="28"/>
          <w:szCs w:val="28"/>
        </w:rPr>
        <w:t xml:space="preserve"> государственных и муниципальных услуг (функций)</w:t>
      </w:r>
      <w:r w:rsidR="005700F1">
        <w:rPr>
          <w:sz w:val="28"/>
          <w:szCs w:val="28"/>
        </w:rPr>
        <w:t xml:space="preserve"> </w:t>
      </w:r>
      <w:r w:rsidR="005700F1" w:rsidRPr="00A442A6">
        <w:rPr>
          <w:sz w:val="28"/>
          <w:szCs w:val="28"/>
        </w:rPr>
        <w:t xml:space="preserve"> (далее – Единый портал)</w:t>
      </w:r>
      <w:r w:rsidR="005700F1">
        <w:rPr>
          <w:sz w:val="28"/>
          <w:szCs w:val="28"/>
        </w:rPr>
        <w:t>.</w:t>
      </w:r>
      <w:proofErr w:type="gramEnd"/>
    </w:p>
    <w:p w:rsidR="0004620B" w:rsidRPr="00651B50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1.6. Способы получения информации о правилах предоставления муниципальной услуги: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лично;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телефонной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электронной почты,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почтовой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на информационных стендах в помещениях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сети «Интернет»: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на официальном сайте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Едином портале;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Региональном портале.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 Порядок информирования о предоставлении муниципальной услуги.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1.7.1. Информирование о предоставлении муниципальной услуги осуществляется по следующим вопросам: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место нахождения Уполномоченного органа</w:t>
      </w:r>
      <w:r w:rsidR="005700F1">
        <w:rPr>
          <w:sz w:val="28"/>
          <w:szCs w:val="28"/>
        </w:rPr>
        <w:t>, его структурных подразделений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04620B" w:rsidRPr="00651B50" w:rsidRDefault="0004620B" w:rsidP="0004620B">
      <w:pPr>
        <w:ind w:right="-5" w:firstLine="720"/>
        <w:jc w:val="both"/>
        <w:rPr>
          <w:i/>
          <w:sz w:val="28"/>
          <w:szCs w:val="28"/>
          <w:u w:val="single"/>
        </w:rPr>
      </w:pPr>
      <w:r w:rsidRPr="00651B50">
        <w:rPr>
          <w:sz w:val="28"/>
          <w:szCs w:val="28"/>
        </w:rPr>
        <w:t>графи</w:t>
      </w:r>
      <w:r w:rsidR="005700F1">
        <w:rPr>
          <w:sz w:val="28"/>
          <w:szCs w:val="28"/>
        </w:rPr>
        <w:t>к работы 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адрес сайта в сети «Интернет» Уполномоченного органа, МФЦ;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адрес электронной почты Уполномоченного органа, МФЦ;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ход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административные процедуры предоставления муниципальной услуги;</w:t>
      </w:r>
    </w:p>
    <w:p w:rsidR="0004620B" w:rsidRPr="00651B50" w:rsidRDefault="0004620B" w:rsidP="0004620B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срок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порядок и формы </w:t>
      </w:r>
      <w:proofErr w:type="gramStart"/>
      <w:r w:rsidRPr="00651B50">
        <w:rPr>
          <w:sz w:val="28"/>
          <w:szCs w:val="28"/>
        </w:rPr>
        <w:t>контроля за</w:t>
      </w:r>
      <w:proofErr w:type="gramEnd"/>
      <w:r w:rsidRPr="00651B50">
        <w:rPr>
          <w:sz w:val="28"/>
          <w:szCs w:val="28"/>
        </w:rPr>
        <w:t xml:space="preserve"> предоставлением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основания для отказа в предоставлении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1.7.2. Информирование (консультирование) осуществляется специ</w:t>
      </w:r>
      <w:r w:rsidR="005700F1">
        <w:rPr>
          <w:sz w:val="28"/>
          <w:szCs w:val="28"/>
        </w:rPr>
        <w:t>алистами Уполномоченного органа,</w:t>
      </w:r>
      <w:r w:rsidRPr="00651B50">
        <w:rPr>
          <w:sz w:val="28"/>
          <w:szCs w:val="28"/>
        </w:rPr>
        <w:t xml:space="preserve"> ответственными за информирование, при обращении заявителей за информацией лично, посредством телефонной и почтовой связи, электронной почты.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1.7.3. Индивидуальное устное информирование осуществляется должностным лицом, ответственным за информирование, при обращении заявителей за информацией лично или посредством телефонной связи.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Должностное лицо, ответственное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случае если для подготовки ответа требуется более продолжительное время, должностное лицо, ответственное за информирование, предлагает заинтересованному лицу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вопросу заинтересованного лица,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В случае если предоставление информации, необходимой заинтересованному лицу, не представляется возможным посредством телефонной связи, сотрудник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 xml:space="preserve">, принявший телефонный звонок, разъясняет заинтересованному лицу право обратиться с </w:t>
      </w:r>
      <w:r w:rsidRPr="00651B50">
        <w:rPr>
          <w:sz w:val="28"/>
          <w:szCs w:val="28"/>
        </w:rPr>
        <w:lastRenderedPageBreak/>
        <w:t>письменным обращением в Уполномоченный орган и требования к оформлению обращения.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При ответе на телефонные звонки должностное лицо, ответственное за информирование, должно назвать фамилию, имя, отчество, занимаемую должность и наименование структурного подразделения Уполномоченного органа. 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ответственное за информирование, должно кратко подвести итоги и перечислить меры, которые необходимо принять (кто именно, когда и что должен сделать).</w:t>
      </w:r>
    </w:p>
    <w:p w:rsidR="0004620B" w:rsidRPr="00651B50" w:rsidRDefault="0004620B" w:rsidP="0004620B">
      <w:pPr>
        <w:pStyle w:val="a5c8b0e714da563fe90b98cef41456e9db9fe9049761426654245bb2dd862eec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1.7.4. Индивидуальное письменное информирование осуществляется </w:t>
      </w:r>
      <w:proofErr w:type="gramStart"/>
      <w:r w:rsidRPr="00651B50">
        <w:rPr>
          <w:sz w:val="28"/>
          <w:szCs w:val="28"/>
        </w:rPr>
        <w:t>в виде письменного ответа на обращение заинтересованного лица в соответствии с законодательством о порядке</w:t>
      </w:r>
      <w:proofErr w:type="gramEnd"/>
      <w:r w:rsidRPr="00651B50">
        <w:rPr>
          <w:sz w:val="28"/>
          <w:szCs w:val="28"/>
        </w:rPr>
        <w:t xml:space="preserve"> рассмотрения обращений граждан.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уполномоченным лицом Уполномоченного органа и направляется способом, позволяющим подтвердить факт и дату направления.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04620B" w:rsidRPr="00651B50" w:rsidRDefault="0004620B" w:rsidP="0004620B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средствах массовой информации;</w:t>
      </w:r>
    </w:p>
    <w:p w:rsidR="0004620B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официальном сайте в сети Интернет;</w:t>
      </w:r>
    </w:p>
    <w:p w:rsidR="00937EE3" w:rsidRPr="00651B50" w:rsidRDefault="00937EE3" w:rsidP="0004620B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Едином портале;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Региональном портале;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информационных стендах Уполномоченного органа.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II</w:t>
      </w:r>
      <w:r w:rsidRPr="00651B50">
        <w:t>. Стандарт предоставления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rPr>
          <w:i/>
          <w:iCs/>
        </w:rPr>
      </w:pPr>
      <w:r w:rsidRPr="005700F1">
        <w:rPr>
          <w:iCs/>
        </w:rPr>
        <w:t>2.1.</w:t>
      </w:r>
      <w:r w:rsidRPr="00651B50">
        <w:rPr>
          <w:i/>
          <w:iCs/>
        </w:rPr>
        <w:t xml:space="preserve"> </w:t>
      </w:r>
      <w:r w:rsidRPr="005700F1">
        <w:rPr>
          <w:iCs/>
        </w:rPr>
        <w:t>Наименование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4620B" w:rsidRPr="005700F1" w:rsidRDefault="0004620B" w:rsidP="0004620B">
      <w:pPr>
        <w:pStyle w:val="4"/>
        <w:spacing w:before="0"/>
        <w:rPr>
          <w:iCs/>
        </w:rPr>
      </w:pPr>
      <w:r w:rsidRPr="005700F1">
        <w:rPr>
          <w:iCs/>
        </w:rPr>
        <w:lastRenderedPageBreak/>
        <w:t xml:space="preserve">2.2. Наименование органа местного самоуправления, </w:t>
      </w:r>
    </w:p>
    <w:p w:rsidR="0004620B" w:rsidRPr="005700F1" w:rsidRDefault="0004620B" w:rsidP="0004620B">
      <w:pPr>
        <w:pStyle w:val="4"/>
        <w:spacing w:before="0"/>
        <w:rPr>
          <w:iCs/>
        </w:rPr>
      </w:pPr>
      <w:proofErr w:type="gramStart"/>
      <w:r w:rsidRPr="005700F1">
        <w:rPr>
          <w:iCs/>
        </w:rPr>
        <w:t>предоставляющего</w:t>
      </w:r>
      <w:proofErr w:type="gramEnd"/>
      <w:r w:rsidRPr="005700F1">
        <w:rPr>
          <w:iCs/>
        </w:rPr>
        <w:t xml:space="preserve"> муниципальную услугу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shd w:val="clear" w:color="auto" w:fill="FFFF00"/>
        </w:rPr>
      </w:pPr>
      <w:r w:rsidRPr="00651B50">
        <w:rPr>
          <w:sz w:val="28"/>
          <w:szCs w:val="28"/>
        </w:rPr>
        <w:t xml:space="preserve">2.2.1. </w:t>
      </w:r>
      <w:r w:rsidRPr="00651B50">
        <w:rPr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5700F1" w:rsidRDefault="005700F1" w:rsidP="005700F1">
      <w:pPr>
        <w:ind w:firstLine="540"/>
        <w:jc w:val="both"/>
      </w:pP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округа. </w:t>
      </w:r>
      <w:r w:rsidRPr="0083422E">
        <w:rPr>
          <w:sz w:val="28"/>
          <w:szCs w:val="28"/>
        </w:rPr>
        <w:t>Ответственный за предоставление муниципа</w:t>
      </w:r>
      <w:r>
        <w:rPr>
          <w:sz w:val="28"/>
          <w:szCs w:val="28"/>
        </w:rPr>
        <w:t>льной услуги – отдел земельно-имущественных отношений</w:t>
      </w:r>
      <w:r w:rsidRPr="0083422E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округа</w:t>
      </w:r>
      <w:r w:rsidRPr="00183E5D">
        <w:t>.</w:t>
      </w:r>
    </w:p>
    <w:p w:rsidR="0004620B" w:rsidRPr="00651B50" w:rsidRDefault="0004620B" w:rsidP="0004620B">
      <w:pPr>
        <w:pStyle w:val="a9"/>
        <w:spacing w:before="0"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5700F1">
        <w:rPr>
          <w:sz w:val="28"/>
          <w:szCs w:val="28"/>
        </w:rPr>
        <w:t>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</w:p>
    <w:p w:rsidR="0004620B" w:rsidRPr="005700F1" w:rsidRDefault="0004620B" w:rsidP="0004620B">
      <w:pPr>
        <w:pStyle w:val="21"/>
        <w:spacing w:after="0" w:line="240" w:lineRule="auto"/>
        <w:jc w:val="center"/>
        <w:rPr>
          <w:iCs/>
          <w:sz w:val="28"/>
          <w:szCs w:val="28"/>
        </w:rPr>
      </w:pPr>
      <w:r w:rsidRPr="005700F1">
        <w:rPr>
          <w:iCs/>
          <w:sz w:val="28"/>
          <w:szCs w:val="28"/>
        </w:rPr>
        <w:t>2.3. Результат предоставления муниципальной услуги</w:t>
      </w:r>
    </w:p>
    <w:p w:rsidR="0004620B" w:rsidRPr="00651B50" w:rsidRDefault="0004620B" w:rsidP="0004620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bookmarkStart w:id="6" w:name="_Toc294183574"/>
    </w:p>
    <w:p w:rsidR="0004620B" w:rsidRPr="00853D46" w:rsidRDefault="00F76C45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2.3.1. Результатом предоставления муниципальной услуги на I этапе является: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принят</w:t>
      </w:r>
      <w:r w:rsidR="00EF44A5" w:rsidRPr="00853D46">
        <w:rPr>
          <w:sz w:val="28"/>
          <w:szCs w:val="28"/>
        </w:rPr>
        <w:t>и</w:t>
      </w:r>
      <w:r w:rsidRPr="00853D46">
        <w:rPr>
          <w:sz w:val="28"/>
          <w:szCs w:val="28"/>
        </w:rPr>
        <w:t>е Уполно</w:t>
      </w:r>
      <w:r w:rsidR="00E76D74" w:rsidRPr="00853D46">
        <w:rPr>
          <w:sz w:val="28"/>
          <w:szCs w:val="28"/>
        </w:rPr>
        <w:t>м</w:t>
      </w:r>
      <w:r w:rsidRPr="00853D46">
        <w:rPr>
          <w:sz w:val="28"/>
          <w:szCs w:val="28"/>
        </w:rPr>
        <w:t xml:space="preserve">оченным органом </w:t>
      </w:r>
      <w:r w:rsidR="00F76C45" w:rsidRPr="00853D46">
        <w:rPr>
          <w:sz w:val="28"/>
          <w:szCs w:val="28"/>
        </w:rPr>
        <w:t>решени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об утверждении схемы расположения земельного участка с приложением указанной схемы заявителю</w:t>
      </w:r>
      <w:r w:rsidR="00EF44A5" w:rsidRPr="00853D46">
        <w:rPr>
          <w:sz w:val="28"/>
          <w:szCs w:val="28"/>
        </w:rPr>
        <w:t xml:space="preserve"> </w:t>
      </w:r>
      <w:r w:rsidR="004716C7">
        <w:rPr>
          <w:sz w:val="28"/>
          <w:szCs w:val="28"/>
        </w:rPr>
        <w:t>либо</w:t>
      </w:r>
      <w:r w:rsidR="00EF44A5" w:rsidRPr="00853D46">
        <w:rPr>
          <w:sz w:val="28"/>
          <w:szCs w:val="28"/>
        </w:rPr>
        <w:t xml:space="preserve"> </w:t>
      </w:r>
      <w:r w:rsidRPr="00853D46">
        <w:rPr>
          <w:sz w:val="28"/>
          <w:szCs w:val="28"/>
        </w:rPr>
        <w:t xml:space="preserve">направление заявителю </w:t>
      </w:r>
      <w:r w:rsidR="00F76C45" w:rsidRPr="00853D46">
        <w:rPr>
          <w:sz w:val="28"/>
          <w:szCs w:val="28"/>
        </w:rPr>
        <w:t>согласи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принятие Уполномоченным органом </w:t>
      </w:r>
      <w:r w:rsidR="00F76C45" w:rsidRPr="00853D46">
        <w:rPr>
          <w:sz w:val="28"/>
          <w:szCs w:val="28"/>
        </w:rPr>
        <w:t>решени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об отказе в заключени</w:t>
      </w:r>
      <w:proofErr w:type="gramStart"/>
      <w:r w:rsidR="00F76C45" w:rsidRPr="00853D46">
        <w:rPr>
          <w:sz w:val="28"/>
          <w:szCs w:val="28"/>
        </w:rPr>
        <w:t>и</w:t>
      </w:r>
      <w:proofErr w:type="gramEnd"/>
      <w:r w:rsidR="00F76C45" w:rsidRPr="00853D46">
        <w:rPr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04620B" w:rsidRPr="00853D46" w:rsidRDefault="00F76C45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2.3.2. Результатом предоставления муниципальной услуги на II этапе является: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направление заявителю Уполномоченным органом </w:t>
      </w:r>
      <w:r w:rsidR="00F76C45" w:rsidRPr="00853D46">
        <w:rPr>
          <w:sz w:val="28"/>
          <w:szCs w:val="28"/>
        </w:rPr>
        <w:t>проект</w:t>
      </w:r>
      <w:r w:rsidRPr="00853D46">
        <w:rPr>
          <w:sz w:val="28"/>
          <w:szCs w:val="28"/>
        </w:rPr>
        <w:t>а</w:t>
      </w:r>
      <w:r w:rsidR="00F76C45" w:rsidRPr="00853D46">
        <w:rPr>
          <w:sz w:val="28"/>
          <w:szCs w:val="28"/>
        </w:rPr>
        <w:t xml:space="preserve"> соглашения о перераспределении земельных участков заявителю для подписания;</w:t>
      </w:r>
    </w:p>
    <w:p w:rsidR="0004620B" w:rsidRPr="00651B50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принятие Уполномоченным органом решения</w:t>
      </w:r>
      <w:r w:rsidR="00F76C45" w:rsidRPr="00853D46">
        <w:rPr>
          <w:sz w:val="28"/>
          <w:szCs w:val="28"/>
        </w:rPr>
        <w:t xml:space="preserve"> об отказе в заключени</w:t>
      </w:r>
      <w:proofErr w:type="gramStart"/>
      <w:r w:rsidR="00F76C45" w:rsidRPr="00853D46">
        <w:rPr>
          <w:sz w:val="28"/>
          <w:szCs w:val="28"/>
        </w:rPr>
        <w:t>и</w:t>
      </w:r>
      <w:proofErr w:type="gramEnd"/>
      <w:r w:rsidR="00F76C45" w:rsidRPr="00853D46">
        <w:rPr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04620B" w:rsidRPr="00D03F82" w:rsidRDefault="0004620B" w:rsidP="0004620B">
      <w:pPr>
        <w:pStyle w:val="4"/>
        <w:spacing w:before="0"/>
        <w:rPr>
          <w:iCs/>
        </w:rPr>
      </w:pPr>
      <w:r w:rsidRPr="00D03F82">
        <w:rPr>
          <w:iCs/>
        </w:rPr>
        <w:t>2.4. Срок предоставления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7" w:name="_Toc294183575"/>
      <w:r w:rsidRPr="00651B50">
        <w:rPr>
          <w:sz w:val="28"/>
          <w:szCs w:val="28"/>
        </w:rPr>
        <w:t xml:space="preserve">2.4.1. Срок </w:t>
      </w:r>
      <w:r w:rsidRPr="00651B50">
        <w:rPr>
          <w:sz w:val="28"/>
          <w:szCs w:val="28"/>
          <w:lang w:val="en-US"/>
        </w:rPr>
        <w:t>I</w:t>
      </w:r>
      <w:r w:rsidRPr="00651B50">
        <w:rPr>
          <w:sz w:val="28"/>
          <w:szCs w:val="28"/>
        </w:rPr>
        <w:t xml:space="preserve"> этапа предоставления муниципальной услуги исчисляется со дня поступления в Уполномоченный орган заявления о перераспределении земель и (или) земельных участков до принятия решения об утверждении схемы расположения земельного участка, направления (вручения) согласия на заключение соглашения о перераспределении и земельных участков или решения об отказе в заключени</w:t>
      </w:r>
      <w:proofErr w:type="gramStart"/>
      <w:r w:rsidRPr="00651B50">
        <w:rPr>
          <w:sz w:val="28"/>
          <w:szCs w:val="28"/>
        </w:rPr>
        <w:t>и</w:t>
      </w:r>
      <w:proofErr w:type="gramEnd"/>
      <w:r w:rsidRPr="00651B50">
        <w:rPr>
          <w:sz w:val="28"/>
          <w:szCs w:val="28"/>
        </w:rPr>
        <w:t xml:space="preserve"> соглашения о перераспределении земельных участков и составляет не более 30 календарных дней.</w:t>
      </w:r>
    </w:p>
    <w:p w:rsidR="0004620B" w:rsidRPr="0082021A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021A">
        <w:rPr>
          <w:rFonts w:ascii="Times New Roman" w:hAnsi="Times New Roman" w:cs="Times New Roman"/>
          <w:sz w:val="28"/>
          <w:szCs w:val="28"/>
        </w:rPr>
        <w:t xml:space="preserve">2.4.2. Срок </w:t>
      </w:r>
      <w:r w:rsidRPr="008202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2021A">
        <w:rPr>
          <w:rFonts w:ascii="Times New Roman" w:hAnsi="Times New Roman" w:cs="Times New Roman"/>
          <w:sz w:val="28"/>
          <w:szCs w:val="28"/>
        </w:rPr>
        <w:t xml:space="preserve"> этапа предоставления муниципальной услуги исчисляется со дня поступления от заявителя в Уполномоченный орган выписки  из Е</w:t>
      </w:r>
      <w:r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 (далее – Е</w:t>
      </w:r>
      <w:r w:rsidRPr="0082021A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2021A">
        <w:rPr>
          <w:rFonts w:ascii="Times New Roman" w:hAnsi="Times New Roman" w:cs="Times New Roman"/>
          <w:sz w:val="28"/>
          <w:szCs w:val="28"/>
        </w:rPr>
        <w:t xml:space="preserve"> </w:t>
      </w:r>
      <w:r w:rsidRPr="00820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правах на земельный участок (земельные участки)</w:t>
      </w:r>
      <w:r w:rsidRPr="0082021A">
        <w:rPr>
          <w:rFonts w:ascii="Times New Roman" w:hAnsi="Times New Roman" w:cs="Times New Roman"/>
          <w:sz w:val="28"/>
          <w:szCs w:val="28"/>
        </w:rPr>
        <w:t xml:space="preserve">, образуемого (образуемых) в результате перераспределения, до момента направления Уполномоченным органам подписанных экземпляров проекта соглашения о перераспределении земельных участков заявителю для подписания, или решения об отказе в </w:t>
      </w:r>
      <w:r w:rsidRPr="0082021A">
        <w:rPr>
          <w:rFonts w:ascii="Times New Roman" w:hAnsi="Times New Roman" w:cs="Times New Roman"/>
          <w:sz w:val="28"/>
          <w:szCs w:val="28"/>
        </w:rPr>
        <w:lastRenderedPageBreak/>
        <w:t>заключени</w:t>
      </w:r>
      <w:proofErr w:type="gramStart"/>
      <w:r w:rsidRPr="0082021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2021A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 земельных участков и составляет не более 30 календарных дней.</w:t>
      </w:r>
    </w:p>
    <w:p w:rsidR="004555F1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2.4.3. В случае</w:t>
      </w:r>
      <w:proofErr w:type="gramStart"/>
      <w:r w:rsidRPr="00651B50">
        <w:rPr>
          <w:sz w:val="28"/>
          <w:szCs w:val="28"/>
        </w:rPr>
        <w:t>,</w:t>
      </w:r>
      <w:proofErr w:type="gramEnd"/>
      <w:r w:rsidRPr="00651B50">
        <w:rPr>
          <w:sz w:val="28"/>
          <w:szCs w:val="28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7" w:history="1">
        <w:r w:rsidRPr="00651B50">
          <w:rPr>
            <w:sz w:val="28"/>
            <w:szCs w:val="28"/>
          </w:rPr>
          <w:t>статьей 3.5</w:t>
        </w:r>
      </w:hyperlink>
      <w:r w:rsidRPr="00651B50">
        <w:rPr>
          <w:sz w:val="28"/>
          <w:szCs w:val="28"/>
        </w:rPr>
        <w:t xml:space="preserve"> Федерального закона от 25 октября 2001 года № 137-ФЗ «О введении в действие Земельного кодекса Российской Федерации», срок, предусмотренный пунктом 2.4.1 </w:t>
      </w:r>
      <w:r w:rsidR="004555F1">
        <w:rPr>
          <w:sz w:val="28"/>
          <w:szCs w:val="28"/>
        </w:rPr>
        <w:t>настоящего административного р</w:t>
      </w:r>
      <w:r w:rsidR="004555F1" w:rsidRPr="00651B50">
        <w:rPr>
          <w:sz w:val="28"/>
          <w:szCs w:val="28"/>
        </w:rPr>
        <w:t>егламента</w:t>
      </w:r>
      <w:r w:rsidRPr="00651B50">
        <w:rPr>
          <w:sz w:val="28"/>
          <w:szCs w:val="28"/>
        </w:rPr>
        <w:t xml:space="preserve">, может быть продлен, но не более чем до 45 дней со дня поступления заявления о </w:t>
      </w:r>
      <w:proofErr w:type="gramStart"/>
      <w:r w:rsidRPr="00651B50">
        <w:rPr>
          <w:sz w:val="28"/>
          <w:szCs w:val="28"/>
        </w:rPr>
        <w:t>перераспределении</w:t>
      </w:r>
      <w:proofErr w:type="gramEnd"/>
      <w:r w:rsidRPr="00651B50">
        <w:rPr>
          <w:sz w:val="28"/>
          <w:szCs w:val="28"/>
        </w:rPr>
        <w:t xml:space="preserve"> земельных участков. </w:t>
      </w:r>
    </w:p>
    <w:p w:rsidR="0004620B" w:rsidRPr="00651B50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 продлении срока рассмотрения указанного заявления уполномоченный орган уведомляет заявителя.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bookmarkEnd w:id="7"/>
    <w:p w:rsidR="0004620B" w:rsidRPr="00651B50" w:rsidRDefault="0004620B" w:rsidP="0004620B">
      <w:pPr>
        <w:ind w:firstLine="709"/>
        <w:jc w:val="center"/>
        <w:rPr>
          <w:i/>
          <w:sz w:val="28"/>
          <w:szCs w:val="28"/>
        </w:rPr>
      </w:pPr>
      <w:r w:rsidRPr="0084686E">
        <w:rPr>
          <w:sz w:val="28"/>
          <w:szCs w:val="28"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84686E" w:rsidRPr="00976CD1" w:rsidRDefault="0084686E" w:rsidP="0084686E">
      <w:pPr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76CD1">
        <w:rPr>
          <w:bCs/>
          <w:sz w:val="28"/>
          <w:szCs w:val="28"/>
        </w:rPr>
        <w:t>Перечень нормативных правовых актов для предоставления муниципальной услуги размещен на официальном сайте</w:t>
      </w:r>
      <w:r w:rsidRPr="00976CD1">
        <w:rPr>
          <w:sz w:val="28"/>
          <w:szCs w:val="28"/>
        </w:rPr>
        <w:t xml:space="preserve"> </w:t>
      </w:r>
      <w:proofErr w:type="spellStart"/>
      <w:r w:rsidRPr="00976CD1">
        <w:rPr>
          <w:sz w:val="28"/>
          <w:szCs w:val="28"/>
        </w:rPr>
        <w:t>Кичменгско-Городецкого</w:t>
      </w:r>
      <w:proofErr w:type="spellEnd"/>
      <w:r w:rsidRPr="00976CD1">
        <w:rPr>
          <w:sz w:val="28"/>
          <w:szCs w:val="28"/>
        </w:rPr>
        <w:t xml:space="preserve"> муниципального округа</w:t>
      </w:r>
      <w:r w:rsidRPr="00976CD1">
        <w:rPr>
          <w:bCs/>
          <w:sz w:val="28"/>
          <w:szCs w:val="28"/>
        </w:rPr>
        <w:t>, в реестре муниципальных услуг</w:t>
      </w:r>
      <w:r>
        <w:rPr>
          <w:bCs/>
          <w:sz w:val="28"/>
          <w:szCs w:val="28"/>
        </w:rPr>
        <w:t xml:space="preserve">, Едином портале </w:t>
      </w:r>
      <w:r w:rsidRPr="00976CD1">
        <w:rPr>
          <w:bCs/>
          <w:sz w:val="28"/>
          <w:szCs w:val="28"/>
        </w:rPr>
        <w:t xml:space="preserve"> и на Региональном портале</w:t>
      </w:r>
      <w:r>
        <w:rPr>
          <w:bCs/>
          <w:sz w:val="28"/>
          <w:szCs w:val="28"/>
        </w:rPr>
        <w:t>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20B" w:rsidRPr="0084686E" w:rsidRDefault="0004620B" w:rsidP="0004620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686E">
        <w:rPr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 xml:space="preserve">2.6.1. </w:t>
      </w:r>
      <w:r w:rsidRPr="00651B50">
        <w:rPr>
          <w:sz w:val="28"/>
          <w:szCs w:val="28"/>
        </w:rPr>
        <w:t>В целях предоставления муниципальной услуги заявитель представляет (направляет)</w:t>
      </w:r>
      <w:r w:rsidRPr="00651B50">
        <w:rPr>
          <w:rFonts w:eastAsia="Calibri"/>
          <w:sz w:val="28"/>
          <w:szCs w:val="28"/>
        </w:rPr>
        <w:t>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а) 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также – заявление о перераспределении земельных участков, заявление) по форме согласно приложению 1 к настоящему административному регламенту.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заявлении о перераспределении земельных участков, указываются: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8" w:name="sub_392921"/>
      <w:bookmarkStart w:id="9" w:name="sub_3915111"/>
      <w:r w:rsidRPr="00651B50">
        <w:rPr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0" w:name="sub_392922"/>
      <w:bookmarkEnd w:id="8"/>
      <w:r w:rsidRPr="00651B50"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1" w:name="sub_392923"/>
      <w:bookmarkEnd w:id="10"/>
      <w:r w:rsidRPr="00651B50">
        <w:rPr>
          <w:sz w:val="28"/>
          <w:szCs w:val="28"/>
        </w:rPr>
        <w:lastRenderedPageBreak/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2" w:name="sub_392924"/>
      <w:bookmarkEnd w:id="11"/>
      <w:r w:rsidRPr="00651B50">
        <w:rPr>
          <w:sz w:val="28"/>
          <w:szCs w:val="28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3" w:name="sub_392925"/>
      <w:bookmarkEnd w:id="12"/>
      <w:r w:rsidRPr="00651B50">
        <w:rPr>
          <w:sz w:val="28"/>
          <w:szCs w:val="28"/>
        </w:rPr>
        <w:t>5) почтовый адрес и (или) адрес электронной почты для связи с заявителем</w:t>
      </w:r>
      <w:bookmarkEnd w:id="13"/>
      <w:r w:rsidRPr="00651B50">
        <w:rPr>
          <w:sz w:val="28"/>
          <w:szCs w:val="28"/>
        </w:rPr>
        <w:t>.</w:t>
      </w:r>
    </w:p>
    <w:bookmarkEnd w:id="9"/>
    <w:p w:rsidR="0004620B" w:rsidRPr="00651B50" w:rsidRDefault="00F76C45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44A5">
        <w:rPr>
          <w:sz w:val="28"/>
          <w:szCs w:val="28"/>
        </w:rPr>
        <w:t>В случае, если на земельном участке находится объект (объекты) недвижимости, принадлежащи</w:t>
      </w:r>
      <w:proofErr w:type="gramStart"/>
      <w:r w:rsidRPr="00EF44A5">
        <w:rPr>
          <w:sz w:val="28"/>
          <w:szCs w:val="28"/>
        </w:rPr>
        <w:t>й(</w:t>
      </w:r>
      <w:proofErr w:type="gramEnd"/>
      <w:r w:rsidRPr="00EF44A5">
        <w:rPr>
          <w:sz w:val="28"/>
          <w:szCs w:val="28"/>
        </w:rPr>
        <w:t>-</w:t>
      </w:r>
      <w:proofErr w:type="spellStart"/>
      <w:r w:rsidRPr="00EF44A5">
        <w:rPr>
          <w:sz w:val="28"/>
          <w:szCs w:val="28"/>
        </w:rPr>
        <w:t>ие</w:t>
      </w:r>
      <w:proofErr w:type="spellEnd"/>
      <w:r w:rsidRPr="00EF44A5">
        <w:rPr>
          <w:sz w:val="28"/>
          <w:szCs w:val="28"/>
        </w:rPr>
        <w:t>) нескольким лицам, с заявлением о предоставлении муниципальной услуги должны обратиться все правообладатели объекта недвижимости.</w:t>
      </w:r>
      <w:r w:rsidR="0004620B" w:rsidRPr="00651B50">
        <w:rPr>
          <w:sz w:val="28"/>
          <w:szCs w:val="28"/>
        </w:rPr>
        <w:t xml:space="preserve"> 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</w:t>
      </w:r>
      <w:proofErr w:type="gramStart"/>
      <w:r w:rsidRPr="00651B50">
        <w:rPr>
          <w:sz w:val="28"/>
          <w:szCs w:val="28"/>
        </w:rPr>
        <w:t xml:space="preserve">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  <w:proofErr w:type="gramEnd"/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Заявление составляется в единственном экземпляре – оригинале.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04620B" w:rsidRPr="00651B50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D46">
        <w:rPr>
          <w:rFonts w:ascii="Times New Roman" w:hAnsi="Times New Roman" w:cs="Times New Roman"/>
          <w:sz w:val="28"/>
          <w:szCs w:val="28"/>
        </w:rPr>
        <w:t xml:space="preserve">б) </w:t>
      </w:r>
      <w:r w:rsidRPr="00853D46">
        <w:rPr>
          <w:rFonts w:ascii="Times New Roman" w:hAnsi="Times New Roman"/>
          <w:sz w:val="28"/>
          <w:szCs w:val="28"/>
        </w:rPr>
        <w:t xml:space="preserve">документ, удостоверяющий личность заявителя, являющегося физическим лицом, либо личность представителя физического или юридического лица </w:t>
      </w:r>
      <w:r w:rsidRPr="00853D46">
        <w:rPr>
          <w:rFonts w:ascii="Times New Roman" w:eastAsia="Calibri" w:hAnsi="Times New Roman"/>
          <w:sz w:val="28"/>
          <w:szCs w:val="28"/>
        </w:rPr>
        <w:t xml:space="preserve">(представление документа не требуется в случае представления заявления </w:t>
      </w:r>
      <w:r w:rsidRPr="00853D46">
        <w:rPr>
          <w:rFonts w:ascii="Times New Roman" w:hAnsi="Times New Roman"/>
          <w:sz w:val="28"/>
        </w:rPr>
        <w:t xml:space="preserve">с использованием </w:t>
      </w:r>
      <w:r w:rsidR="00EF44A5" w:rsidRPr="00853D46">
        <w:rPr>
          <w:rFonts w:ascii="Times New Roman" w:hAnsi="Times New Roman"/>
          <w:sz w:val="28"/>
        </w:rPr>
        <w:t>Единого портала</w:t>
      </w:r>
      <w:r w:rsidRPr="00853D46">
        <w:rPr>
          <w:rFonts w:ascii="Times New Roman" w:eastAsia="Calibri" w:hAnsi="Times New Roman"/>
          <w:sz w:val="28"/>
          <w:szCs w:val="28"/>
        </w:rPr>
        <w:t xml:space="preserve">, а </w:t>
      </w:r>
      <w:proofErr w:type="gramStart"/>
      <w:r w:rsidRPr="00853D46">
        <w:rPr>
          <w:rFonts w:ascii="Times New Roman" w:eastAsia="Calibri" w:hAnsi="Times New Roman"/>
          <w:sz w:val="28"/>
          <w:szCs w:val="28"/>
        </w:rPr>
        <w:t>также</w:t>
      </w:r>
      <w:proofErr w:type="gramEnd"/>
      <w:r w:rsidRPr="00853D46">
        <w:rPr>
          <w:rFonts w:ascii="Times New Roman" w:eastAsia="Calibri" w:hAnsi="Times New Roman"/>
          <w:sz w:val="28"/>
          <w:szCs w:val="28"/>
        </w:rPr>
        <w:t xml:space="preserve"> если заявление подписано усиленной квалифицированной электронной подписью).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в) </w:t>
      </w:r>
      <w:r w:rsidRPr="00651B50">
        <w:rPr>
          <w:rFonts w:ascii="Times New Roman" w:hAnsi="Times New Roman"/>
          <w:sz w:val="28"/>
          <w:szCs w:val="28"/>
        </w:rPr>
        <w:t>д</w:t>
      </w:r>
      <w:r w:rsidRPr="00651B50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г) </w:t>
      </w:r>
      <w:bookmarkStart w:id="14" w:name="sub_392931"/>
      <w:r w:rsidRPr="00651B50">
        <w:rPr>
          <w:rFonts w:ascii="Times New Roman" w:hAnsi="Times New Roman" w:cs="Times New Roman"/>
          <w:sz w:val="28"/>
          <w:szCs w:val="28"/>
        </w:rPr>
        <w:t xml:space="preserve">копии правоустанавливающих и (или) </w:t>
      </w:r>
      <w:proofErr w:type="spellStart"/>
      <w:r w:rsidRPr="00651B50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651B50">
        <w:rPr>
          <w:rFonts w:ascii="Times New Roman" w:hAnsi="Times New Roman" w:cs="Times New Roman"/>
          <w:sz w:val="28"/>
          <w:szCs w:val="28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04620B" w:rsidRPr="00651B50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44A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F44A5">
        <w:rPr>
          <w:rFonts w:ascii="Times New Roman" w:hAnsi="Times New Roman" w:cs="Times New Roman"/>
          <w:sz w:val="28"/>
          <w:szCs w:val="28"/>
        </w:rPr>
        <w:t>)</w:t>
      </w:r>
      <w:r w:rsidR="0004620B" w:rsidRPr="00651B50">
        <w:rPr>
          <w:rFonts w:ascii="Times New Roman" w:hAnsi="Times New Roman" w:cs="Times New Roman"/>
          <w:sz w:val="28"/>
          <w:szCs w:val="28"/>
        </w:rPr>
        <w:t xml:space="preserve"> копии правоустанавливающих и (или) </w:t>
      </w:r>
      <w:proofErr w:type="spellStart"/>
      <w:r w:rsidR="0004620B" w:rsidRPr="00651B50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="0004620B" w:rsidRPr="00651B50">
        <w:rPr>
          <w:rFonts w:ascii="Times New Roman" w:hAnsi="Times New Roman" w:cs="Times New Roman"/>
          <w:sz w:val="28"/>
          <w:szCs w:val="28"/>
        </w:rPr>
        <w:t xml:space="preserve"> документов на объект недвижимости, принадлежащий заявителю, в случае, если право собственности не зарегистрировано в Едином государственном реестре недвижимости;</w:t>
      </w:r>
    </w:p>
    <w:bookmarkEnd w:id="14"/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е) </w:t>
      </w:r>
      <w:r w:rsidRPr="00651B50">
        <w:rPr>
          <w:rFonts w:ascii="Times New Roman" w:hAnsi="Times New Roman"/>
          <w:sz w:val="28"/>
          <w:szCs w:val="28"/>
        </w:rPr>
        <w:t>схему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04620B" w:rsidRPr="007E4AD2" w:rsidRDefault="007D0769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04620B" w:rsidRPr="00651B50">
        <w:rPr>
          <w:rFonts w:ascii="Times New Roman" w:hAnsi="Times New Roman"/>
          <w:sz w:val="28"/>
          <w:szCs w:val="28"/>
        </w:rPr>
        <w:t xml:space="preserve"> согласие в письменной форме землепользователей, землевладельцев, </w:t>
      </w:r>
      <w:r w:rsidR="0004620B" w:rsidRPr="00651B50">
        <w:rPr>
          <w:rFonts w:ascii="Times New Roman" w:hAnsi="Times New Roman"/>
          <w:sz w:val="28"/>
          <w:szCs w:val="28"/>
        </w:rPr>
        <w:lastRenderedPageBreak/>
        <w:t xml:space="preserve">арендаторов, залогодержателей земельных участков, из которых при перераспределении </w:t>
      </w:r>
      <w:r w:rsidR="0004620B" w:rsidRPr="007E4AD2">
        <w:rPr>
          <w:rFonts w:ascii="Times New Roman" w:hAnsi="Times New Roman"/>
          <w:sz w:val="28"/>
          <w:szCs w:val="28"/>
        </w:rPr>
        <w:t>образуются земельные участки, - в случае, если земельные участки, которые предлагается перераспределить, обременены правами указанных лиц;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4AD2">
        <w:rPr>
          <w:rFonts w:ascii="Times New Roman" w:hAnsi="Times New Roman"/>
          <w:sz w:val="28"/>
          <w:szCs w:val="28"/>
        </w:rPr>
        <w:t>з</w:t>
      </w:r>
      <w:proofErr w:type="spellEnd"/>
      <w:r w:rsidRPr="007E4AD2">
        <w:rPr>
          <w:rFonts w:ascii="Times New Roman" w:hAnsi="Times New Roman"/>
          <w:sz w:val="28"/>
          <w:szCs w:val="28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620B" w:rsidRPr="00651B50" w:rsidRDefault="0004620B" w:rsidP="0004620B">
      <w:pPr>
        <w:ind w:firstLine="709"/>
        <w:jc w:val="both"/>
        <w:rPr>
          <w:sz w:val="28"/>
        </w:rPr>
      </w:pPr>
      <w:r w:rsidRPr="007E4AD2">
        <w:rPr>
          <w:sz w:val="28"/>
          <w:szCs w:val="28"/>
        </w:rPr>
        <w:t xml:space="preserve">2.6.2. </w:t>
      </w:r>
      <w:r w:rsidRPr="007E4AD2">
        <w:rPr>
          <w:sz w:val="28"/>
        </w:rPr>
        <w:t>Заявление и прилагаемые</w:t>
      </w:r>
      <w:r w:rsidRPr="00651B50">
        <w:rPr>
          <w:sz w:val="28"/>
        </w:rPr>
        <w:t xml:space="preserve"> документы представляются заявителем в Уполномоченный орган на бумажном носителе непосредственно или направляются посредством почтового отправления.</w:t>
      </w:r>
    </w:p>
    <w:p w:rsidR="0004620B" w:rsidRDefault="0004620B" w:rsidP="0004620B">
      <w:pPr>
        <w:ind w:firstLine="709"/>
        <w:jc w:val="both"/>
        <w:rPr>
          <w:sz w:val="28"/>
        </w:rPr>
      </w:pPr>
      <w:r w:rsidRPr="00651B50">
        <w:rPr>
          <w:sz w:val="28"/>
        </w:rPr>
        <w:t xml:space="preserve">Заявитель вправе направить заявление и прилагаемые документы в форме электронных документов с использованием </w:t>
      </w:r>
      <w:r w:rsidR="00D94480">
        <w:rPr>
          <w:sz w:val="28"/>
        </w:rPr>
        <w:t xml:space="preserve">Единого портала </w:t>
      </w:r>
      <w:r w:rsidRPr="00651B50">
        <w:rPr>
          <w:sz w:val="28"/>
        </w:rPr>
        <w:t>либо путем направления электронного документа на официальную электронную почту Уполномоченного органа.</w:t>
      </w:r>
    </w:p>
    <w:p w:rsidR="00D94480" w:rsidRDefault="0004620B" w:rsidP="00D94480">
      <w:pPr>
        <w:shd w:val="clear" w:color="auto" w:fill="FFFFFF"/>
        <w:spacing w:line="322" w:lineRule="atLeast"/>
        <w:ind w:firstLine="709"/>
        <w:jc w:val="both"/>
        <w:rPr>
          <w:color w:val="000000"/>
          <w:sz w:val="28"/>
          <w:szCs w:val="28"/>
        </w:rPr>
      </w:pPr>
      <w:r w:rsidRPr="00651B50">
        <w:rPr>
          <w:sz w:val="28"/>
          <w:szCs w:val="28"/>
        </w:rPr>
        <w:t xml:space="preserve">2.6.3. </w:t>
      </w:r>
      <w:proofErr w:type="gramStart"/>
      <w:r w:rsidR="00D94480" w:rsidRPr="00853D46">
        <w:rPr>
          <w:color w:val="000000"/>
          <w:sz w:val="28"/>
          <w:szCs w:val="28"/>
        </w:rPr>
        <w:t>В случае направления заявления и прилагаемых к нему документов в электронной форме, а также копий документов, необходимых для предоставления муниципальной услуги, заявление, такие документы и их копии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</w:t>
      </w:r>
      <w:proofErr w:type="gramEnd"/>
      <w:r w:rsidR="00D94480" w:rsidRPr="00853D46">
        <w:rPr>
          <w:color w:val="000000"/>
          <w:sz w:val="28"/>
          <w:szCs w:val="28"/>
        </w:rPr>
        <w:t xml:space="preserve"> предоставления государственных и муниципальных услуг».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</w:t>
      </w:r>
      <w:r w:rsidR="00D94480">
        <w:rPr>
          <w:rFonts w:eastAsia="Calibri"/>
          <w:sz w:val="28"/>
          <w:szCs w:val="28"/>
        </w:rPr>
        <w:t xml:space="preserve"> квалифицированной</w:t>
      </w:r>
      <w:r w:rsidRPr="00651B50">
        <w:rPr>
          <w:rFonts w:eastAsia="Calibri"/>
          <w:sz w:val="28"/>
          <w:szCs w:val="28"/>
        </w:rPr>
        <w:t xml:space="preserve"> электронной подписью правомочного должностного лица организации.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51B50">
        <w:rPr>
          <w:rFonts w:eastAsia="Calibri"/>
          <w:sz w:val="28"/>
          <w:szCs w:val="28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</w:t>
      </w:r>
      <w:r w:rsidR="00D94480">
        <w:rPr>
          <w:rFonts w:eastAsia="Calibri"/>
          <w:sz w:val="28"/>
          <w:szCs w:val="28"/>
        </w:rPr>
        <w:t xml:space="preserve"> квалифицированной </w:t>
      </w:r>
      <w:r w:rsidRPr="00651B50">
        <w:rPr>
          <w:rFonts w:eastAsia="Calibri"/>
          <w:sz w:val="28"/>
          <w:szCs w:val="28"/>
        </w:rPr>
        <w:t xml:space="preserve"> электронной подписью нотариуса.</w:t>
      </w:r>
      <w:proofErr w:type="gramEnd"/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Документ, подтверждающий правомочие на обращение за получением государственной услуги, выданный организацией, удостоверяется подписью руководителя и печатью организации (при наличии).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 xml:space="preserve">Документы не должны содержать подчисток либо приписок, зачеркнутых слов и иных не оговоренных в них исправлений, а также </w:t>
      </w:r>
      <w:r w:rsidRPr="00651B50">
        <w:rPr>
          <w:rFonts w:eastAsia="Calibri"/>
          <w:sz w:val="28"/>
          <w:szCs w:val="28"/>
        </w:rPr>
        <w:lastRenderedPageBreak/>
        <w:t>серьезных повреждений, не позволяющих однозначно истолковать их содержание.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 xml:space="preserve">2.6.6. </w:t>
      </w:r>
      <w:proofErr w:type="gramStart"/>
      <w:r w:rsidRPr="00651B50">
        <w:rPr>
          <w:rFonts w:eastAsia="Calibri"/>
          <w:sz w:val="28"/>
          <w:szCs w:val="28"/>
        </w:rPr>
        <w:t xml:space="preserve">Для предоставления муниципальной услуги на II этапе заявитель,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</w:t>
      </w:r>
      <w:r w:rsidR="00F76C45" w:rsidRPr="00EF44A5">
        <w:rPr>
          <w:rFonts w:eastAsia="Calibri"/>
          <w:sz w:val="28"/>
          <w:szCs w:val="28"/>
        </w:rPr>
        <w:t>предоставляет (направля</w:t>
      </w:r>
      <w:r w:rsidR="00B23830">
        <w:rPr>
          <w:rFonts w:eastAsia="Calibri"/>
          <w:sz w:val="28"/>
          <w:szCs w:val="28"/>
        </w:rPr>
        <w:t>ет) в Уполномоченный орган</w:t>
      </w:r>
      <w:r w:rsidR="00F76C45" w:rsidRPr="00EF44A5">
        <w:rPr>
          <w:rFonts w:eastAsia="Calibri"/>
          <w:sz w:val="28"/>
          <w:szCs w:val="28"/>
        </w:rPr>
        <w:t xml:space="preserve"> выписку из ЕГРН о правах на земельный участок или земельные участки, образуемые в результате перераспределения</w:t>
      </w:r>
      <w:r w:rsidRPr="00EF44A5">
        <w:rPr>
          <w:rFonts w:eastAsia="Calibri"/>
          <w:sz w:val="28"/>
          <w:szCs w:val="28"/>
        </w:rPr>
        <w:t>.</w:t>
      </w:r>
      <w:proofErr w:type="gramEnd"/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4620B" w:rsidRPr="00B23830" w:rsidRDefault="0004620B" w:rsidP="0004620B">
      <w:pPr>
        <w:jc w:val="center"/>
        <w:rPr>
          <w:color w:val="000000"/>
          <w:sz w:val="28"/>
          <w:szCs w:val="28"/>
        </w:rPr>
      </w:pPr>
      <w:r w:rsidRPr="00B23830">
        <w:rPr>
          <w:sz w:val="28"/>
          <w:szCs w:val="28"/>
        </w:rPr>
        <w:t xml:space="preserve">2.7. </w:t>
      </w:r>
      <w:proofErr w:type="gramStart"/>
      <w:r w:rsidRPr="00B23830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  <w:proofErr w:type="gramEnd"/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</w:p>
    <w:p w:rsidR="0004620B" w:rsidRPr="00651B50" w:rsidRDefault="0004620B" w:rsidP="0004620B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51B50">
        <w:rPr>
          <w:sz w:val="28"/>
          <w:szCs w:val="28"/>
        </w:rPr>
        <w:t>2.7.1. Заявитель вправе представить в Уполномоченный орган: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выписку из ЕГРН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B50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перераспределении;</w:t>
      </w:r>
    </w:p>
    <w:p w:rsidR="0004620B" w:rsidRPr="00264A65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ЕГРН о правах на земельный участок</w:t>
      </w:r>
      <w:r w:rsidRPr="00FE3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земельные участки)</w:t>
      </w: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отношении которого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(которых) </w:t>
      </w: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>подано заявление о перераспределении.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2.7.2. </w:t>
      </w:r>
      <w:proofErr w:type="gramStart"/>
      <w:r w:rsidRPr="00651B50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пункте 2.7.1 административного регламента, не могут быть затребованы у заявителя, ходатайствующего о заключении соглашения о </w:t>
      </w:r>
      <w:r w:rsidRPr="00651B50">
        <w:rPr>
          <w:rFonts w:ascii="Times New Roman" w:hAnsi="Times New Roman"/>
          <w:sz w:val="28"/>
          <w:szCs w:val="28"/>
        </w:rPr>
        <w:t>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  <w:r w:rsidRPr="00651B50">
        <w:rPr>
          <w:rFonts w:ascii="Times New Roman" w:hAnsi="Times New Roman" w:cs="Times New Roman"/>
          <w:sz w:val="28"/>
          <w:szCs w:val="28"/>
        </w:rPr>
        <w:t>, при этом заявитель вправе их представить вместе с заявлением.</w:t>
      </w:r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2.7.3. Документы, указанные в </w:t>
      </w:r>
      <w:hyperlink w:anchor="P196" w:history="1">
        <w:r w:rsidRPr="00651B50">
          <w:rPr>
            <w:sz w:val="28"/>
            <w:szCs w:val="28"/>
          </w:rPr>
          <w:t>пункте 2.7.1</w:t>
        </w:r>
      </w:hyperlink>
      <w:r w:rsidRPr="00651B50">
        <w:rPr>
          <w:sz w:val="28"/>
          <w:szCs w:val="28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путем личного обращения в Уполномоченный орган лично либо через своих представителей;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почтовой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 электронной почте;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посредством </w:t>
      </w:r>
      <w:r w:rsidR="0003287A">
        <w:rPr>
          <w:sz w:val="28"/>
          <w:szCs w:val="28"/>
        </w:rPr>
        <w:t>Единого</w:t>
      </w:r>
      <w:r w:rsidR="0003287A" w:rsidRPr="00651B50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портала.</w:t>
      </w:r>
    </w:p>
    <w:p w:rsidR="0004620B" w:rsidRPr="00651B50" w:rsidRDefault="0004620B" w:rsidP="0004620B">
      <w:pPr>
        <w:ind w:firstLine="709"/>
        <w:jc w:val="both"/>
        <w:rPr>
          <w:rFonts w:ascii="Verdana" w:hAnsi="Verdana"/>
          <w:sz w:val="28"/>
          <w:szCs w:val="28"/>
        </w:rPr>
      </w:pPr>
      <w:r w:rsidRPr="00651B50">
        <w:rPr>
          <w:sz w:val="28"/>
          <w:szCs w:val="28"/>
        </w:rPr>
        <w:t xml:space="preserve">2.7.4. Документы, указанные в пункте 2.7.1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</w:t>
      </w:r>
      <w:r w:rsidRPr="00651B50">
        <w:rPr>
          <w:sz w:val="28"/>
          <w:szCs w:val="28"/>
        </w:rPr>
        <w:lastRenderedPageBreak/>
        <w:t>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2.7.5. Запрещено требовать от заявителя:</w:t>
      </w:r>
    </w:p>
    <w:p w:rsidR="0004620B" w:rsidRPr="00651B50" w:rsidRDefault="0004620B" w:rsidP="0004620B">
      <w:pPr>
        <w:autoSpaceDE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51B50">
        <w:rPr>
          <w:bCs/>
          <w:iCs/>
          <w:sz w:val="28"/>
          <w:szCs w:val="28"/>
        </w:rPr>
        <w:t>муниципаль</w:t>
      </w:r>
      <w:r w:rsidRPr="00651B50">
        <w:rPr>
          <w:sz w:val="28"/>
          <w:szCs w:val="28"/>
        </w:rPr>
        <w:t>ной услуги;</w:t>
      </w:r>
    </w:p>
    <w:p w:rsidR="0004620B" w:rsidRPr="00651B50" w:rsidRDefault="0004620B" w:rsidP="0004620B">
      <w:pPr>
        <w:autoSpaceDE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04620B" w:rsidRDefault="0004620B" w:rsidP="0004620B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651B50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EF44A5" w:rsidRPr="00EF44A5">
        <w:rPr>
          <w:sz w:val="28"/>
          <w:szCs w:val="28"/>
        </w:rPr>
        <w:t>пунктом 4 части 1 статьи 7</w:t>
      </w:r>
      <w:r w:rsidRPr="00651B50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03287A" w:rsidRPr="009C2C24" w:rsidRDefault="0003287A" w:rsidP="0003287A">
      <w:pPr>
        <w:ind w:firstLine="709"/>
        <w:jc w:val="both"/>
        <w:rPr>
          <w:sz w:val="28"/>
          <w:szCs w:val="28"/>
        </w:rPr>
      </w:pPr>
      <w:proofErr w:type="gramStart"/>
      <w:r w:rsidRPr="009C2C24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</w:t>
      </w:r>
      <w:r>
        <w:rPr>
          <w:sz w:val="28"/>
          <w:szCs w:val="28"/>
        </w:rPr>
        <w:t>муниципальной</w:t>
      </w:r>
      <w:r w:rsidRPr="009C2C24">
        <w:rPr>
          <w:sz w:val="28"/>
          <w:szCs w:val="28"/>
        </w:rPr>
        <w:t xml:space="preserve"> услуги, и иных случаев, установленных федеральными зако</w:t>
      </w:r>
      <w:r>
        <w:rPr>
          <w:sz w:val="28"/>
          <w:szCs w:val="28"/>
        </w:rPr>
        <w:t>нами.</w:t>
      </w:r>
      <w:proofErr w:type="gramEnd"/>
    </w:p>
    <w:p w:rsidR="0003287A" w:rsidRPr="00651B50" w:rsidRDefault="0003287A" w:rsidP="0004620B">
      <w:pPr>
        <w:autoSpaceDE w:val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rPr>
          <w:i/>
          <w:iCs/>
        </w:rPr>
      </w:pPr>
      <w:r w:rsidRPr="00B23830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</w:t>
      </w:r>
      <w:r w:rsidRPr="00651B50">
        <w:rPr>
          <w:i/>
          <w:iCs/>
        </w:rPr>
        <w:t>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FC09DB" w:rsidRPr="001A130F" w:rsidRDefault="00FC09DB" w:rsidP="00FC09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130F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2.9.1. Оснований для приостановления предоставления муниципальной услуги не имеется.</w:t>
      </w:r>
    </w:p>
    <w:p w:rsidR="00E76D74" w:rsidRPr="005804F9" w:rsidRDefault="00662B55" w:rsidP="00200354">
      <w:pPr>
        <w:ind w:firstLine="709"/>
        <w:jc w:val="both"/>
        <w:rPr>
          <w:sz w:val="28"/>
          <w:szCs w:val="28"/>
        </w:rPr>
      </w:pPr>
      <w:r w:rsidRPr="00662B55">
        <w:rPr>
          <w:sz w:val="28"/>
          <w:szCs w:val="28"/>
        </w:rPr>
        <w:t>В течение десяти дней со дня поступления заявления о перераспределении земельных участков уполномоченный орган возвращает заявление заявителю, если оно не соответствует требованиям пункта 2.6.1 настоящего административного регламента, подано в иной орган или к заявлению не приложены документы, предусмотренные пунктом 2.6.1  настоящего административного регламента.</w:t>
      </w:r>
    </w:p>
    <w:p w:rsidR="0003287A" w:rsidRPr="00200354" w:rsidRDefault="00662B55" w:rsidP="00200354">
      <w:pPr>
        <w:ind w:firstLine="709"/>
        <w:jc w:val="both"/>
        <w:rPr>
          <w:sz w:val="28"/>
          <w:szCs w:val="28"/>
        </w:rPr>
      </w:pPr>
      <w:r w:rsidRPr="00662B55">
        <w:rPr>
          <w:sz w:val="28"/>
          <w:szCs w:val="28"/>
        </w:rPr>
        <w:lastRenderedPageBreak/>
        <w:t>При этом должны быть указаны все причины возврата заявления о перераспределении земельных участков.</w:t>
      </w:r>
    </w:p>
    <w:p w:rsidR="00FC09DB" w:rsidRPr="000770C9" w:rsidRDefault="0004620B" w:rsidP="00FC09D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2.9.2. </w:t>
      </w:r>
      <w:r w:rsidR="00FC09DB" w:rsidRPr="000770C9">
        <w:rPr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8" w:history="1">
        <w:r w:rsidR="00FC09DB" w:rsidRPr="000770C9">
          <w:rPr>
            <w:sz w:val="28"/>
            <w:szCs w:val="28"/>
          </w:rPr>
          <w:t>статьей 11</w:t>
        </w:r>
      </w:hyperlink>
      <w:r w:rsidR="00FC09DB" w:rsidRPr="000770C9">
        <w:rPr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04620B" w:rsidRPr="00651B50" w:rsidRDefault="00FC09DB" w:rsidP="0004620B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2.9.3. </w:t>
      </w:r>
      <w:r w:rsidR="0004620B" w:rsidRPr="00651B50">
        <w:rPr>
          <w:spacing w:val="-4"/>
          <w:sz w:val="28"/>
          <w:szCs w:val="28"/>
        </w:rPr>
        <w:t xml:space="preserve">Основаниями для отказа в предоставлении </w:t>
      </w:r>
      <w:r w:rsidR="0004620B" w:rsidRPr="00651B50">
        <w:rPr>
          <w:sz w:val="28"/>
          <w:szCs w:val="28"/>
        </w:rPr>
        <w:t xml:space="preserve">муниципальной услуги на </w:t>
      </w:r>
      <w:r w:rsidR="0004620B" w:rsidRPr="00651B50">
        <w:rPr>
          <w:sz w:val="28"/>
          <w:szCs w:val="28"/>
          <w:lang w:val="en-US"/>
        </w:rPr>
        <w:t>I</w:t>
      </w:r>
      <w:r w:rsidR="0004620B" w:rsidRPr="00651B50">
        <w:rPr>
          <w:sz w:val="28"/>
          <w:szCs w:val="28"/>
        </w:rPr>
        <w:t xml:space="preserve"> этапе </w:t>
      </w:r>
      <w:r w:rsidR="0004620B" w:rsidRPr="00651B50">
        <w:rPr>
          <w:spacing w:val="-4"/>
          <w:sz w:val="28"/>
          <w:szCs w:val="28"/>
        </w:rPr>
        <w:t>являются: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bookmarkStart w:id="15" w:name="sub_3929911"/>
      <w:r w:rsidRPr="00B97B5E">
        <w:rPr>
          <w:sz w:val="28"/>
          <w:szCs w:val="28"/>
        </w:rPr>
        <w:t xml:space="preserve">1) </w:t>
      </w:r>
      <w:r w:rsidRPr="00651B50">
        <w:rPr>
          <w:sz w:val="28"/>
          <w:szCs w:val="28"/>
        </w:rPr>
        <w:t xml:space="preserve">заявление о перераспределении земельных участков подано в случаях, не предусмотренных </w:t>
      </w:r>
      <w:proofErr w:type="gramStart"/>
      <w:r w:rsidRPr="00651B50">
        <w:rPr>
          <w:sz w:val="28"/>
          <w:szCs w:val="28"/>
        </w:rPr>
        <w:t>п</w:t>
      </w:r>
      <w:proofErr w:type="gramEnd"/>
      <w:r w:rsidR="00B823F1">
        <w:fldChar w:fldCharType="begin"/>
      </w:r>
      <w:r w:rsidR="00292DF6">
        <w:instrText>HYPERLINK \l "sub_39281"</w:instrText>
      </w:r>
      <w:r w:rsidR="00B823F1">
        <w:fldChar w:fldCharType="separate"/>
      </w:r>
      <w:r w:rsidRPr="00651B50">
        <w:rPr>
          <w:sz w:val="28"/>
          <w:szCs w:val="28"/>
        </w:rPr>
        <w:t>унктом</w:t>
      </w:r>
      <w:r w:rsidR="00B823F1">
        <w:fldChar w:fldCharType="end"/>
      </w:r>
      <w:r w:rsidRPr="00651B50">
        <w:rPr>
          <w:sz w:val="28"/>
          <w:szCs w:val="28"/>
        </w:rPr>
        <w:t xml:space="preserve"> 1.</w:t>
      </w:r>
      <w:r>
        <w:rPr>
          <w:sz w:val="28"/>
          <w:szCs w:val="28"/>
        </w:rPr>
        <w:t>3</w:t>
      </w:r>
      <w:r w:rsidRPr="00651B50">
        <w:rPr>
          <w:sz w:val="28"/>
          <w:szCs w:val="28"/>
        </w:rPr>
        <w:t xml:space="preserve"> настоящего административного регламента;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2) не представлено в письменной форме согласие лиц, указанных в </w:t>
      </w:r>
      <w:hyperlink r:id="rId9" w:history="1">
        <w:r w:rsidRPr="00651B50">
          <w:rPr>
            <w:sz w:val="28"/>
            <w:szCs w:val="28"/>
          </w:rPr>
          <w:t>пункте 4 статьи 11.2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, если земельные участки, которые предлагается перераспределить, обременены правами указанных лиц;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proofErr w:type="gramStart"/>
      <w:r w:rsidRPr="00B97B5E">
        <w:rPr>
          <w:sz w:val="28"/>
          <w:szCs w:val="28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</w:t>
      </w:r>
      <w:proofErr w:type="gramEnd"/>
      <w:r w:rsidRPr="00B97B5E">
        <w:rPr>
          <w:sz w:val="28"/>
          <w:szCs w:val="28"/>
        </w:rPr>
        <w:t xml:space="preserve"> не завершено), </w:t>
      </w:r>
      <w:proofErr w:type="gramStart"/>
      <w:r w:rsidRPr="00B97B5E">
        <w:rPr>
          <w:sz w:val="28"/>
          <w:szCs w:val="28"/>
        </w:rPr>
        <w:t>размещение</w:t>
      </w:r>
      <w:proofErr w:type="gramEnd"/>
      <w:r w:rsidRPr="00B97B5E">
        <w:rPr>
          <w:sz w:val="28"/>
          <w:szCs w:val="28"/>
        </w:rPr>
        <w:t xml:space="preserve"> которого допускается на основании сервитута, публичного сервитута, или объекта, размещенного в соответствии с </w:t>
      </w:r>
      <w:hyperlink r:id="rId10" w:history="1">
        <w:r w:rsidRPr="00651B50">
          <w:rPr>
            <w:sz w:val="28"/>
            <w:szCs w:val="28"/>
          </w:rPr>
          <w:t>пунктом 3 статьи 39.36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proofErr w:type="gramStart"/>
      <w:r w:rsidRPr="00B97B5E">
        <w:rPr>
          <w:sz w:val="28"/>
          <w:szCs w:val="28"/>
        </w:rPr>
        <w:t xml:space="preserve"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1" w:history="1">
        <w:r w:rsidRPr="00651B50">
          <w:rPr>
            <w:sz w:val="28"/>
            <w:szCs w:val="28"/>
          </w:rPr>
          <w:t>подпункте 7 пункта 5 статьи</w:t>
        </w:r>
        <w:proofErr w:type="gramEnd"/>
        <w:r w:rsidRPr="00651B50">
          <w:rPr>
            <w:sz w:val="28"/>
            <w:szCs w:val="28"/>
          </w:rPr>
          <w:t xml:space="preserve"> 27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Pr="00B97B5E">
        <w:rPr>
          <w:sz w:val="28"/>
          <w:szCs w:val="28"/>
        </w:rPr>
        <w:t>извещение</w:t>
      </w:r>
      <w:proofErr w:type="gramEnd"/>
      <w:r w:rsidRPr="00B97B5E">
        <w:rPr>
          <w:sz w:val="28"/>
          <w:szCs w:val="28"/>
        </w:rPr>
        <w:t xml:space="preserve"> о проведении которого </w:t>
      </w:r>
      <w:r w:rsidRPr="00B97B5E">
        <w:rPr>
          <w:sz w:val="28"/>
          <w:szCs w:val="28"/>
        </w:rPr>
        <w:lastRenderedPageBreak/>
        <w:t xml:space="preserve">размещено в соответствии с </w:t>
      </w:r>
      <w:hyperlink r:id="rId12" w:history="1">
        <w:r w:rsidRPr="00651B50">
          <w:rPr>
            <w:sz w:val="28"/>
            <w:szCs w:val="28"/>
          </w:rPr>
          <w:t>пунктом 19 статьи 39.11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 xml:space="preserve">, либо в отношении такого земельного участка принято решение о предварительном согласовании его предоставления, </w:t>
      </w:r>
      <w:hyperlink r:id="rId13" w:history="1">
        <w:r w:rsidRPr="00651B50">
          <w:rPr>
            <w:sz w:val="28"/>
            <w:szCs w:val="28"/>
          </w:rPr>
          <w:t>срок</w:t>
        </w:r>
      </w:hyperlink>
      <w:r w:rsidRPr="00B97B5E">
        <w:rPr>
          <w:sz w:val="28"/>
          <w:szCs w:val="28"/>
        </w:rPr>
        <w:t xml:space="preserve"> </w:t>
      </w:r>
      <w:proofErr w:type="gramStart"/>
      <w:r w:rsidRPr="00B97B5E">
        <w:rPr>
          <w:sz w:val="28"/>
          <w:szCs w:val="28"/>
        </w:rPr>
        <w:t>действия</w:t>
      </w:r>
      <w:proofErr w:type="gramEnd"/>
      <w:r w:rsidRPr="00B97B5E">
        <w:rPr>
          <w:sz w:val="28"/>
          <w:szCs w:val="28"/>
        </w:rPr>
        <w:t xml:space="preserve"> которого не истек;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proofErr w:type="gramStart"/>
      <w:r w:rsidRPr="00B97B5E">
        <w:rPr>
          <w:sz w:val="28"/>
          <w:szCs w:val="28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proofErr w:type="gramStart"/>
      <w:r w:rsidRPr="00B97B5E">
        <w:rPr>
          <w:sz w:val="28"/>
          <w:szCs w:val="28"/>
        </w:rP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4" w:history="1">
        <w:r w:rsidRPr="00651B50">
          <w:rPr>
            <w:sz w:val="28"/>
            <w:szCs w:val="28"/>
          </w:rPr>
          <w:t>статьей 11.9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 xml:space="preserve">, за исключением случаев перераспределения земельных участков в соответствии с </w:t>
      </w:r>
      <w:hyperlink r:id="rId15" w:history="1">
        <w:r w:rsidRPr="00651B50">
          <w:rPr>
            <w:sz w:val="28"/>
            <w:szCs w:val="28"/>
          </w:rPr>
          <w:t>подпунктами 1</w:t>
        </w:r>
      </w:hyperlink>
      <w:r w:rsidRPr="00B97B5E">
        <w:rPr>
          <w:sz w:val="28"/>
          <w:szCs w:val="28"/>
        </w:rPr>
        <w:t xml:space="preserve"> и </w:t>
      </w:r>
      <w:hyperlink r:id="rId16" w:history="1">
        <w:r w:rsidRPr="00651B50">
          <w:rPr>
            <w:sz w:val="28"/>
            <w:szCs w:val="28"/>
          </w:rPr>
          <w:t>4 пункта 1 статьи 39.28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  <w:proofErr w:type="gramEnd"/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10) границы земельного участка, находящегося в частной собственности, подлежат уточнению в соответствии с Федеральным </w:t>
      </w:r>
      <w:hyperlink r:id="rId17" w:history="1">
        <w:r w:rsidRPr="00651B50">
          <w:rPr>
            <w:sz w:val="28"/>
            <w:szCs w:val="28"/>
          </w:rPr>
          <w:t>законом</w:t>
        </w:r>
      </w:hyperlink>
      <w:r w:rsidRPr="00B97B5E">
        <w:rPr>
          <w:sz w:val="28"/>
          <w:szCs w:val="28"/>
        </w:rPr>
        <w:t xml:space="preserve"> "О государственной регистрации недвижимости";</w:t>
      </w:r>
    </w:p>
    <w:p w:rsidR="0004620B" w:rsidRPr="00322FCA" w:rsidRDefault="0004620B" w:rsidP="00322FCA">
      <w:pPr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11) имеются основания для отказа в утверждении схемы расположения земельного участка, предусмотренные </w:t>
      </w:r>
      <w:hyperlink r:id="rId18" w:history="1">
        <w:r w:rsidRPr="00651B50">
          <w:rPr>
            <w:sz w:val="28"/>
            <w:szCs w:val="28"/>
          </w:rPr>
          <w:t>пунктом 16 статьи 11.10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="00322FCA">
        <w:rPr>
          <w:sz w:val="28"/>
          <w:szCs w:val="28"/>
        </w:rPr>
        <w:t xml:space="preserve">, статьей 3.5 </w:t>
      </w:r>
      <w:r w:rsidR="00322FCA" w:rsidRPr="00322FCA">
        <w:rPr>
          <w:sz w:val="28"/>
          <w:szCs w:val="28"/>
        </w:rPr>
        <w:t>Федеральн</w:t>
      </w:r>
      <w:r w:rsidR="00322FCA">
        <w:rPr>
          <w:sz w:val="28"/>
          <w:szCs w:val="28"/>
        </w:rPr>
        <w:t>ого</w:t>
      </w:r>
      <w:r w:rsidR="00322FCA" w:rsidRPr="00322FCA">
        <w:rPr>
          <w:sz w:val="28"/>
          <w:szCs w:val="28"/>
        </w:rPr>
        <w:t xml:space="preserve"> закон</w:t>
      </w:r>
      <w:r w:rsidR="00322FCA">
        <w:rPr>
          <w:sz w:val="28"/>
          <w:szCs w:val="28"/>
        </w:rPr>
        <w:t>а</w:t>
      </w:r>
      <w:r w:rsidR="00322FCA" w:rsidRPr="00322FCA">
        <w:rPr>
          <w:sz w:val="28"/>
          <w:szCs w:val="28"/>
        </w:rPr>
        <w:t xml:space="preserve"> от 25.10.2001</w:t>
      </w:r>
      <w:r w:rsidR="00322FCA">
        <w:rPr>
          <w:sz w:val="28"/>
          <w:szCs w:val="28"/>
        </w:rPr>
        <w:t xml:space="preserve"> г.</w:t>
      </w:r>
      <w:r w:rsidR="00322FCA" w:rsidRPr="00322FCA">
        <w:rPr>
          <w:sz w:val="28"/>
          <w:szCs w:val="28"/>
        </w:rPr>
        <w:t xml:space="preserve"> </w:t>
      </w:r>
      <w:r w:rsidR="00322FCA">
        <w:rPr>
          <w:sz w:val="28"/>
          <w:szCs w:val="28"/>
        </w:rPr>
        <w:t>3</w:t>
      </w:r>
      <w:r w:rsidR="00322FCA" w:rsidRPr="00322FCA">
        <w:rPr>
          <w:sz w:val="28"/>
          <w:szCs w:val="28"/>
        </w:rPr>
        <w:t xml:space="preserve"> 137-ФЗ</w:t>
      </w:r>
      <w:r w:rsidR="00322FCA">
        <w:rPr>
          <w:sz w:val="28"/>
          <w:szCs w:val="28"/>
        </w:rPr>
        <w:t xml:space="preserve"> «</w:t>
      </w:r>
      <w:r w:rsidR="00322FCA" w:rsidRPr="00322FCA">
        <w:rPr>
          <w:sz w:val="28"/>
          <w:szCs w:val="28"/>
        </w:rPr>
        <w:t>О введении в действие Земельно</w:t>
      </w:r>
      <w:r w:rsidR="00322FCA">
        <w:rPr>
          <w:sz w:val="28"/>
          <w:szCs w:val="28"/>
        </w:rPr>
        <w:t>го кодекса Российской Федерации»;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12)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19" w:history="1">
        <w:r w:rsidRPr="00651B50">
          <w:rPr>
            <w:sz w:val="28"/>
            <w:szCs w:val="28"/>
          </w:rPr>
          <w:t>требований</w:t>
        </w:r>
      </w:hyperlink>
      <w:r w:rsidRPr="00B97B5E">
        <w:rPr>
          <w:sz w:val="28"/>
          <w:szCs w:val="28"/>
        </w:rPr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2.9.3. </w:t>
      </w:r>
      <w:proofErr w:type="gramStart"/>
      <w:r w:rsidRPr="00651B50">
        <w:rPr>
          <w:sz w:val="28"/>
          <w:szCs w:val="28"/>
        </w:rPr>
        <w:t xml:space="preserve">Основание для отказа в предоставлении муниципальной услуги на </w:t>
      </w:r>
      <w:r w:rsidRPr="00651B50">
        <w:rPr>
          <w:sz w:val="28"/>
          <w:szCs w:val="28"/>
          <w:lang w:val="en-US"/>
        </w:rPr>
        <w:t>II</w:t>
      </w:r>
      <w:r w:rsidRPr="00651B50">
        <w:rPr>
          <w:sz w:val="28"/>
          <w:szCs w:val="28"/>
        </w:rPr>
        <w:t xml:space="preserve"> этапе принимается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 </w:t>
      </w:r>
      <w:bookmarkEnd w:id="15"/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 xml:space="preserve">Решение об отказе должно быть обоснованным и содержать все основания отказа. </w:t>
      </w:r>
    </w:p>
    <w:p w:rsidR="0004620B" w:rsidRPr="00651B50" w:rsidRDefault="0004620B" w:rsidP="0004620B">
      <w:pPr>
        <w:pStyle w:val="a7"/>
        <w:spacing w:after="0"/>
        <w:ind w:firstLine="540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31"/>
        <w:spacing w:after="0"/>
        <w:ind w:left="0"/>
        <w:jc w:val="center"/>
        <w:rPr>
          <w:iCs/>
          <w:sz w:val="28"/>
          <w:szCs w:val="28"/>
        </w:rPr>
      </w:pPr>
      <w:r w:rsidRPr="00B23830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4620B" w:rsidRPr="00651B50" w:rsidRDefault="0004620B" w:rsidP="0004620B">
      <w:pPr>
        <w:pStyle w:val="31"/>
        <w:spacing w:after="0"/>
        <w:ind w:firstLine="709"/>
        <w:jc w:val="center"/>
        <w:rPr>
          <w:i/>
          <w:iCs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ind w:firstLine="709"/>
        <w:jc w:val="both"/>
      </w:pPr>
      <w:r w:rsidRPr="00651B50">
        <w:t>Услуг, которые являются необходимыми и обязательными для предоставления муниципальной услуги, не имеется.</w:t>
      </w:r>
    </w:p>
    <w:p w:rsidR="0004620B" w:rsidRPr="00651B50" w:rsidRDefault="0004620B" w:rsidP="0004620B">
      <w:pPr>
        <w:pStyle w:val="4"/>
        <w:spacing w:before="0"/>
        <w:ind w:firstLine="709"/>
        <w:rPr>
          <w:i/>
          <w:iCs/>
        </w:rPr>
      </w:pPr>
    </w:p>
    <w:p w:rsidR="0004620B" w:rsidRPr="00B23830" w:rsidRDefault="00F76C45" w:rsidP="0004620B">
      <w:pPr>
        <w:pStyle w:val="2"/>
        <w:ind w:firstLine="0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04620B" w:rsidRPr="00B23830" w:rsidRDefault="0004620B" w:rsidP="0004620B">
      <w:pPr>
        <w:pStyle w:val="2"/>
        <w:ind w:firstLine="709"/>
        <w:rPr>
          <w:sz w:val="28"/>
          <w:szCs w:val="28"/>
        </w:rPr>
      </w:pPr>
    </w:p>
    <w:p w:rsidR="0004620B" w:rsidRDefault="0004620B" w:rsidP="0004620B">
      <w:pPr>
        <w:pStyle w:val="4"/>
        <w:spacing w:before="0"/>
        <w:ind w:firstLine="709"/>
        <w:jc w:val="both"/>
      </w:pPr>
      <w:r w:rsidRPr="00651B50">
        <w:t>Размер платы, взимаемой с заявителя при предоставлении муниципальной услуги, и способы ее взимания устанавливаются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государственной или муниципальной собственности, осуществляется за плату, размер которой определяется: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1) в </w:t>
      </w:r>
      <w:r w:rsidR="00853D46" w:rsidRPr="00853D46">
        <w:rPr>
          <w:sz w:val="28"/>
          <w:szCs w:val="28"/>
        </w:rPr>
        <w:t>порядке</w:t>
      </w:r>
      <w:r w:rsidRPr="00853D46">
        <w:rPr>
          <w:sz w:val="28"/>
          <w:szCs w:val="28"/>
        </w:rPr>
        <w:t>, установленном Правительством Российской Федерации, в отношении земельных участков, находящихся в федеральной собственности;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2) в порядке, установленном органом государственной власти субъекта Российской Федерации, в отношении земельных участков, находящихся в собственности субъекта Российской Федерации, земель или земельных участков, государственная собственность на которые не разграничена;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3) в порядке, установленном органом местного самоуправления, в отношении земельных участков, находящихся в муниципальной собственности.</w:t>
      </w:r>
    </w:p>
    <w:p w:rsidR="0004620B" w:rsidRPr="00651B50" w:rsidRDefault="0004620B" w:rsidP="0004620B">
      <w:pPr>
        <w:pStyle w:val="4"/>
        <w:spacing w:before="0"/>
        <w:ind w:firstLine="709"/>
        <w:rPr>
          <w:i/>
          <w:iCs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3830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04620B" w:rsidRPr="00B2383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3830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Регистрация заявления</w:t>
      </w:r>
      <w:r w:rsidRPr="00651B50">
        <w:rPr>
          <w:rFonts w:eastAsia="Calibri"/>
          <w:sz w:val="28"/>
          <w:szCs w:val="28"/>
        </w:rPr>
        <w:t>, в том числе в электронной форме осуществляется</w:t>
      </w:r>
      <w:r w:rsidRPr="00651B50">
        <w:rPr>
          <w:sz w:val="28"/>
          <w:szCs w:val="28"/>
        </w:rPr>
        <w:t xml:space="preserve"> в день его поступления (при поступлении в электронном </w:t>
      </w:r>
      <w:r w:rsidRPr="00651B50">
        <w:rPr>
          <w:sz w:val="28"/>
          <w:szCs w:val="28"/>
        </w:rPr>
        <w:lastRenderedPageBreak/>
        <w:t>виде в нерабочее время – в ближайший рабочий день, следующий за днем поступления указанных документов).</w:t>
      </w:r>
    </w:p>
    <w:p w:rsidR="0018487A" w:rsidRPr="00EF16EA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F16EA">
        <w:rPr>
          <w:rFonts w:ascii="Times New Roman" w:hAnsi="Times New Roman" w:cs="Times New Roman"/>
          <w:sz w:val="28"/>
          <w:szCs w:val="28"/>
        </w:rPr>
        <w:t xml:space="preserve">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18487A" w:rsidRPr="00EF16EA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A">
        <w:rPr>
          <w:rFonts w:ascii="Times New Roman" w:hAnsi="Times New Roman" w:cs="Times New Roman"/>
          <w:sz w:val="28"/>
          <w:szCs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AA73CF" w:rsidRPr="00EC0700" w:rsidRDefault="00AA73CF" w:rsidP="00AA73CF">
      <w:pPr>
        <w:ind w:firstLine="709"/>
        <w:jc w:val="both"/>
        <w:rPr>
          <w:sz w:val="28"/>
          <w:szCs w:val="28"/>
        </w:rPr>
      </w:pPr>
      <w:r w:rsidRPr="00EC0700">
        <w:rPr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</w:t>
      </w:r>
      <w:proofErr w:type="gramStart"/>
      <w:r w:rsidRPr="00EC0700">
        <w:rPr>
          <w:sz w:val="28"/>
          <w:szCs w:val="28"/>
        </w:rPr>
        <w:t>ии и ау</w:t>
      </w:r>
      <w:proofErr w:type="gramEnd"/>
      <w:r w:rsidRPr="00EC0700">
        <w:rPr>
          <w:sz w:val="28"/>
          <w:szCs w:val="28"/>
        </w:rPr>
        <w:t>тентификации.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2.14. Требования к помещениям, в которых предоставляется</w:t>
      </w:r>
    </w:p>
    <w:p w:rsidR="0004620B" w:rsidRPr="00B2383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23830">
        <w:rPr>
          <w:rFonts w:ascii="Times New Roman" w:hAnsi="Times New Roman" w:cs="Times New Roman"/>
          <w:iCs/>
          <w:sz w:val="28"/>
          <w:szCs w:val="28"/>
        </w:rPr>
        <w:t>муниципальная услуга,</w:t>
      </w:r>
      <w:r w:rsidRPr="00B23830">
        <w:rPr>
          <w:rFonts w:ascii="Times New Roman" w:hAnsi="Times New Roman" w:cs="Times New Roman"/>
          <w:sz w:val="28"/>
          <w:szCs w:val="28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</w:t>
      </w:r>
      <w:proofErr w:type="spellStart"/>
      <w:r w:rsidRPr="00B23830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B23830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4620B" w:rsidRPr="00651B5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</w:t>
      </w:r>
      <w:r w:rsidRPr="00651B50">
        <w:rPr>
          <w:sz w:val="28"/>
          <w:szCs w:val="28"/>
        </w:rPr>
        <w:lastRenderedPageBreak/>
        <w:t>использованием кресла-коляски и при необходимости с помощью сотрудников Уполномоченного органа;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proofErr w:type="gramStart"/>
      <w:r w:rsidRPr="00651B50">
        <w:rPr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651B50">
        <w:rPr>
          <w:sz w:val="28"/>
          <w:szCs w:val="28"/>
        </w:rPr>
        <w:t>утвержденных</w:t>
      </w:r>
      <w:proofErr w:type="gramEnd"/>
      <w:r w:rsidRPr="00651B50">
        <w:rPr>
          <w:sz w:val="28"/>
          <w:szCs w:val="28"/>
        </w:rPr>
        <w:t xml:space="preserve"> </w:t>
      </w:r>
      <w:r w:rsidR="002F112E" w:rsidRPr="002F112E">
        <w:rPr>
          <w:sz w:val="28"/>
          <w:szCs w:val="28"/>
        </w:rPr>
        <w:t>приказом</w:t>
      </w:r>
      <w:r w:rsidRPr="00651B50">
        <w:rPr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651B50">
        <w:rPr>
          <w:sz w:val="28"/>
          <w:szCs w:val="28"/>
        </w:rPr>
        <w:t>сурдопереводчика</w:t>
      </w:r>
      <w:proofErr w:type="spellEnd"/>
      <w:r w:rsidRPr="00651B50">
        <w:rPr>
          <w:sz w:val="28"/>
          <w:szCs w:val="28"/>
        </w:rPr>
        <w:t xml:space="preserve">, </w:t>
      </w:r>
      <w:proofErr w:type="spellStart"/>
      <w:r w:rsidRPr="00651B50">
        <w:rPr>
          <w:sz w:val="28"/>
          <w:szCs w:val="28"/>
        </w:rPr>
        <w:t>тифлосурдопереводчика</w:t>
      </w:r>
      <w:proofErr w:type="spellEnd"/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2.14.4. Помещения, предназначенные для предоставления </w:t>
      </w:r>
      <w:proofErr w:type="gramStart"/>
      <w:r w:rsidRPr="00651B50">
        <w:rPr>
          <w:sz w:val="28"/>
          <w:szCs w:val="28"/>
        </w:rPr>
        <w:t>муниципальная</w:t>
      </w:r>
      <w:proofErr w:type="gramEnd"/>
      <w:r w:rsidRPr="00651B50">
        <w:rPr>
          <w:sz w:val="28"/>
          <w:szCs w:val="28"/>
        </w:rPr>
        <w:t xml:space="preserve"> услуги, должны соответствовать санитарно-эпидемиологическим правилам и нормативам.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</w:t>
      </w:r>
      <w:r w:rsidRPr="00651B50">
        <w:rPr>
          <w:sz w:val="28"/>
          <w:szCs w:val="28"/>
        </w:rPr>
        <w:lastRenderedPageBreak/>
        <w:t xml:space="preserve">информационными стендами, наглядной информацией, перечнем документов, необходимых для предоставления </w:t>
      </w:r>
      <w:proofErr w:type="gramStart"/>
      <w:r w:rsidRPr="00651B50">
        <w:rPr>
          <w:sz w:val="28"/>
          <w:szCs w:val="28"/>
        </w:rPr>
        <w:t>муниципальная</w:t>
      </w:r>
      <w:proofErr w:type="gramEnd"/>
      <w:r w:rsidRPr="00651B50">
        <w:rPr>
          <w:sz w:val="28"/>
          <w:szCs w:val="28"/>
        </w:rPr>
        <w:t xml:space="preserve"> услуги, а также текстом настоящего административного регламента.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04620B" w:rsidRPr="00651B50" w:rsidRDefault="0004620B" w:rsidP="0004620B">
      <w:pPr>
        <w:pStyle w:val="4"/>
        <w:spacing w:before="0"/>
        <w:rPr>
          <w:i/>
          <w:iCs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2.15. Показатели доступности и качества муниципальной услуги</w:t>
      </w:r>
    </w:p>
    <w:p w:rsidR="0004620B" w:rsidRPr="00651B50" w:rsidRDefault="0004620B" w:rsidP="000462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2.15.1. Показателями доступности муниципальной услуги являются: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соблюдение графика работы Уполномоченного органа;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2.15.2. Показателями качества муниципальной услуги являются: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04620B" w:rsidRPr="00651B50" w:rsidRDefault="0004620B" w:rsidP="0004620B">
      <w:pPr>
        <w:pStyle w:val="4"/>
        <w:spacing w:before="0"/>
        <w:ind w:firstLine="709"/>
        <w:jc w:val="both"/>
      </w:pPr>
      <w:proofErr w:type="gramStart"/>
      <w:r w:rsidRPr="00651B50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</w:t>
      </w:r>
      <w:r w:rsidR="004555F1">
        <w:rPr>
          <w:sz w:val="28"/>
          <w:szCs w:val="28"/>
        </w:rPr>
        <w:t xml:space="preserve"> Едином портале, </w:t>
      </w:r>
      <w:r w:rsidRPr="00651B50">
        <w:rPr>
          <w:sz w:val="28"/>
          <w:szCs w:val="28"/>
        </w:rPr>
        <w:t xml:space="preserve"> </w:t>
      </w:r>
      <w:r w:rsidR="004555F1">
        <w:rPr>
          <w:sz w:val="28"/>
          <w:szCs w:val="28"/>
        </w:rPr>
        <w:t xml:space="preserve">на </w:t>
      </w:r>
      <w:r w:rsidRPr="00651B50">
        <w:rPr>
          <w:sz w:val="28"/>
          <w:szCs w:val="28"/>
        </w:rPr>
        <w:t>Региональном портале.</w:t>
      </w:r>
    </w:p>
    <w:p w:rsidR="0004620B" w:rsidRPr="00651B50" w:rsidRDefault="0004620B" w:rsidP="0004620B">
      <w:pPr>
        <w:ind w:firstLine="540"/>
        <w:jc w:val="both"/>
        <w:rPr>
          <w:sz w:val="28"/>
          <w:szCs w:val="28"/>
        </w:rPr>
      </w:pP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23830">
        <w:rPr>
          <w:sz w:val="28"/>
          <w:szCs w:val="28"/>
        </w:rPr>
        <w:t>2.16. Перечень классов средств электронной подписи, которые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допускаются к использованию при обращении за получением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муниципальной услуги, оказываемой с применением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усиленной квалифицированной электронной подписи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С учетом </w:t>
      </w:r>
      <w:hyperlink r:id="rId20" w:history="1">
        <w:r w:rsidRPr="00651B50">
          <w:rPr>
            <w:sz w:val="28"/>
            <w:szCs w:val="28"/>
          </w:rPr>
          <w:t>Требований</w:t>
        </w:r>
      </w:hyperlink>
      <w:r w:rsidRPr="00651B50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 w:rsidRPr="00651B50">
        <w:rPr>
          <w:sz w:val="28"/>
          <w:szCs w:val="28"/>
        </w:rPr>
        <w:t>2</w:t>
      </w:r>
      <w:proofErr w:type="gramEnd"/>
      <w:r w:rsidRPr="00651B50">
        <w:rPr>
          <w:sz w:val="28"/>
          <w:szCs w:val="28"/>
        </w:rPr>
        <w:t>, КС3, КВ1, КВ2 и КА1.</w:t>
      </w:r>
    </w:p>
    <w:p w:rsidR="0004620B" w:rsidRPr="00651B50" w:rsidRDefault="0004620B" w:rsidP="0004620B">
      <w:pPr>
        <w:ind w:firstLine="540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III</w:t>
      </w:r>
      <w:r w:rsidRPr="00651B50">
        <w:t>. Состав, последовательность и сроки выполнения административных процедур (действий)</w:t>
      </w:r>
    </w:p>
    <w:p w:rsidR="0004620B" w:rsidRPr="00651B50" w:rsidRDefault="0004620B" w:rsidP="0004620B">
      <w:pPr>
        <w:pStyle w:val="4"/>
        <w:spacing w:before="0"/>
      </w:pPr>
    </w:p>
    <w:p w:rsidR="0004620B" w:rsidRPr="00651B50" w:rsidRDefault="0004620B" w:rsidP="0004620B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3.1. Исчерпывающий перечень административных процедур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3.1.1. Последовательность административных процедур</w:t>
      </w:r>
      <w:r w:rsidRPr="00651B50">
        <w:rPr>
          <w:rFonts w:eastAsia="MS Mincho"/>
          <w:sz w:val="28"/>
          <w:szCs w:val="28"/>
        </w:rPr>
        <w:t>:</w:t>
      </w:r>
    </w:p>
    <w:p w:rsidR="0004620B" w:rsidRPr="00651B50" w:rsidRDefault="0004620B" w:rsidP="0004620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  <w:lang w:val="en-US"/>
        </w:rPr>
        <w:t>I</w:t>
      </w:r>
      <w:r w:rsidRPr="00651B50">
        <w:rPr>
          <w:sz w:val="28"/>
          <w:szCs w:val="28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04620B" w:rsidRPr="00651B50" w:rsidRDefault="0004620B" w:rsidP="0004620B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651B50">
        <w:rPr>
          <w:iCs/>
          <w:sz w:val="28"/>
          <w:szCs w:val="28"/>
        </w:rPr>
        <w:t xml:space="preserve">- прием и регистрацию заявления и прилагаемых документов о предоставлении муниципальной услуги; </w:t>
      </w:r>
    </w:p>
    <w:p w:rsidR="0004620B" w:rsidRPr="00651B50" w:rsidRDefault="0004620B" w:rsidP="0004620B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</w:rPr>
      </w:pPr>
      <w:r w:rsidRPr="00651B50">
        <w:rPr>
          <w:sz w:val="28"/>
          <w:szCs w:val="28"/>
        </w:rPr>
        <w:t>- рассмотрение заявления и представленных документов;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- </w:t>
      </w:r>
      <w:r w:rsidRPr="00651B50">
        <w:rPr>
          <w:iCs/>
          <w:sz w:val="28"/>
          <w:szCs w:val="28"/>
        </w:rPr>
        <w:t xml:space="preserve">возврат документов с сопроводительным письмом либо </w:t>
      </w:r>
      <w:r w:rsidRPr="00651B50">
        <w:rPr>
          <w:sz w:val="28"/>
          <w:szCs w:val="28"/>
        </w:rPr>
        <w:t>подготовка и выдача (направление) заявителю: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а) решения об утверждении схемы расположения земельного участка с приложением указанной схемы заявителю;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б)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в) решения об отказе в заключени</w:t>
      </w:r>
      <w:proofErr w:type="gramStart"/>
      <w:r w:rsidRPr="00651B50">
        <w:rPr>
          <w:sz w:val="28"/>
          <w:szCs w:val="28"/>
        </w:rPr>
        <w:t>и</w:t>
      </w:r>
      <w:proofErr w:type="gramEnd"/>
      <w:r w:rsidRPr="00651B50">
        <w:rPr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  <w:lang w:val="en-US"/>
        </w:rPr>
        <w:t>II</w:t>
      </w:r>
      <w:r w:rsidRPr="00651B50">
        <w:rPr>
          <w:sz w:val="28"/>
          <w:szCs w:val="28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- представление в Уполномоченный орган </w:t>
      </w:r>
      <w:r>
        <w:rPr>
          <w:sz w:val="28"/>
          <w:szCs w:val="28"/>
        </w:rPr>
        <w:t xml:space="preserve">выписки из ЕГРН о правах на </w:t>
      </w:r>
      <w:r w:rsidRPr="00651B5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651B50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651B50">
        <w:rPr>
          <w:sz w:val="28"/>
          <w:szCs w:val="28"/>
        </w:rPr>
        <w:t xml:space="preserve"> или земельны</w:t>
      </w:r>
      <w:r>
        <w:rPr>
          <w:sz w:val="28"/>
          <w:szCs w:val="28"/>
        </w:rPr>
        <w:t>е</w:t>
      </w:r>
      <w:r w:rsidRPr="00651B50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651B50">
        <w:rPr>
          <w:sz w:val="28"/>
          <w:szCs w:val="28"/>
        </w:rPr>
        <w:t>, образуемы</w:t>
      </w:r>
      <w:r>
        <w:rPr>
          <w:sz w:val="28"/>
          <w:szCs w:val="28"/>
        </w:rPr>
        <w:t>е</w:t>
      </w:r>
      <w:r w:rsidRPr="00651B50">
        <w:rPr>
          <w:sz w:val="28"/>
          <w:szCs w:val="28"/>
        </w:rPr>
        <w:t xml:space="preserve"> в результате перераспределения;</w:t>
      </w:r>
    </w:p>
    <w:p w:rsidR="0004620B" w:rsidRPr="00651B50" w:rsidRDefault="0004620B" w:rsidP="00046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- направление заявителю подписанных экземпляров проекта соглашения о перераспределении земельных участков заявителю для подписания либо отказа в заключени</w:t>
      </w:r>
      <w:proofErr w:type="gramStart"/>
      <w:r w:rsidRPr="00651B50">
        <w:rPr>
          <w:sz w:val="28"/>
          <w:szCs w:val="28"/>
        </w:rPr>
        <w:t>и</w:t>
      </w:r>
      <w:proofErr w:type="gramEnd"/>
      <w:r w:rsidRPr="00651B50">
        <w:rPr>
          <w:sz w:val="28"/>
          <w:szCs w:val="28"/>
        </w:rPr>
        <w:t xml:space="preserve"> соглашения о перераспределении земельных участков.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2 к настоящему административному регламенту.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3.2. Прием и регистрация заявления и прилагаемых документов на I этапе предоставления муниципальной услуги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</w:p>
    <w:p w:rsidR="0004620B" w:rsidRPr="007E4AD2" w:rsidRDefault="0004620B" w:rsidP="0004620B">
      <w:pPr>
        <w:ind w:right="-2" w:firstLine="709"/>
        <w:jc w:val="both"/>
        <w:rPr>
          <w:sz w:val="28"/>
          <w:szCs w:val="28"/>
        </w:rPr>
      </w:pPr>
      <w:r w:rsidRPr="007E4AD2">
        <w:rPr>
          <w:sz w:val="28"/>
        </w:rPr>
        <w:lastRenderedPageBreak/>
        <w:t xml:space="preserve">3.2.1. </w:t>
      </w:r>
      <w:r w:rsidRPr="007E4AD2">
        <w:rPr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04620B" w:rsidRPr="007E4AD2" w:rsidRDefault="0004620B" w:rsidP="0004620B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t>осуществляет регистрацию заявления и прилагаемых документов в журнале регистрации входящих обращений;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t>в случае личного обращения заявите</w:t>
      </w:r>
      <w:r w:rsidR="000220CF">
        <w:rPr>
          <w:sz w:val="28"/>
          <w:szCs w:val="28"/>
        </w:rPr>
        <w:t xml:space="preserve">ля в Уполномоченный орган </w:t>
      </w:r>
      <w:r w:rsidRPr="007E4AD2">
        <w:rPr>
          <w:sz w:val="28"/>
          <w:szCs w:val="28"/>
        </w:rPr>
        <w:t>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7E4AD2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7E4AD2">
        <w:rPr>
          <w:rFonts w:ascii="Times New Roman" w:hAnsi="Times New Roman" w:cs="Times New Roman"/>
          <w:sz w:val="28"/>
          <w:szCs w:val="28"/>
        </w:rPr>
        <w:t xml:space="preserve"> и прилагаемых документов в Уполномоченный орган.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04620B" w:rsidRPr="00651B50" w:rsidRDefault="0004620B" w:rsidP="00B178A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4620B" w:rsidRPr="00B178AC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8AC">
        <w:rPr>
          <w:rFonts w:ascii="Times New Roman" w:hAnsi="Times New Roman" w:cs="Times New Roman"/>
          <w:sz w:val="28"/>
          <w:szCs w:val="28"/>
        </w:rPr>
        <w:t>3.3. Рассмотрение заявления и прилагаемых документов на I этапе предоставления муниципальной услуги,</w:t>
      </w:r>
    </w:p>
    <w:p w:rsidR="0004620B" w:rsidRPr="00B178AC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8AC">
        <w:rPr>
          <w:rFonts w:ascii="Times New Roman" w:hAnsi="Times New Roman" w:cs="Times New Roman"/>
          <w:sz w:val="28"/>
          <w:szCs w:val="28"/>
        </w:rPr>
        <w:t>принятие решения о предоставлении (отказе</w:t>
      </w:r>
      <w:proofErr w:type="gramEnd"/>
    </w:p>
    <w:p w:rsidR="0004620B" w:rsidRDefault="0004620B" w:rsidP="00B178A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8AC">
        <w:rPr>
          <w:rFonts w:ascii="Times New Roman" w:hAnsi="Times New Roman" w:cs="Times New Roman"/>
          <w:sz w:val="28"/>
          <w:szCs w:val="28"/>
        </w:rPr>
        <w:t>в предоставлении) муниципальной услуги</w:t>
      </w:r>
    </w:p>
    <w:p w:rsidR="00B178AC" w:rsidRPr="00B178AC" w:rsidRDefault="00B178AC" w:rsidP="00B178A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 w:rsidRPr="001836ED">
        <w:rPr>
          <w:sz w:val="28"/>
          <w:szCs w:val="28"/>
        </w:rPr>
        <w:t xml:space="preserve">3.3.1. </w:t>
      </w:r>
      <w:r>
        <w:rPr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поступление заявления и прилагаемых к нему документов должностному лицу Уполномоченного органа, ответственному за предоставление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3.3.2. В случае поступления заявления и прилагаемых документов в электронном виде должностное лицо Уполномоченного органа, ответственное за предоставление муниципальной услуги, в течение 3 рабочих дней со дня регистрации поступивших документов проводит проверку электронных подписей, которыми подписано заявление и прилагаемые документы.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</w:t>
      </w:r>
      <w:r>
        <w:rPr>
          <w:sz w:val="28"/>
          <w:szCs w:val="28"/>
        </w:rPr>
        <w:lastRenderedPageBreak/>
        <w:t>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3.3.3. В случае если в рамках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 готовит проект письма Уполномоченного органа об отказе в предоставлении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 w:rsidRPr="005A5D37">
        <w:rPr>
          <w:sz w:val="28"/>
          <w:szCs w:val="28"/>
        </w:rPr>
        <w:t>3.3.4.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случае поступления заявления и прилагаемых документов на бумажном носителе, а также в случае, если в результате проверки электронной подписи установлено соблюдение условий признания ее действительности (при поступлении заявления и прилагаемых документов в электронном виде), в течение 5 рабочих дней должностное лицо Уполномоченного органа, ответственное за предоставление муниципальной услуги, если документы, указанные в пункте 2.7.1 настоящего административного регламента, заявителем не</w:t>
      </w:r>
      <w:proofErr w:type="gramEnd"/>
      <w:r>
        <w:rPr>
          <w:sz w:val="28"/>
          <w:szCs w:val="28"/>
        </w:rPr>
        <w:t xml:space="preserve"> предоставлены, подготавливает и направляет запрос (запросы) для их получения в порядке межведомственного электронного взаимодействия.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</w:t>
      </w:r>
      <w:proofErr w:type="gramStart"/>
      <w:r>
        <w:rPr>
          <w:sz w:val="28"/>
          <w:szCs w:val="28"/>
        </w:rPr>
        <w:t>В случае поступления заявления и прилагаемых документов на бумажном носителе или в случае, если в результате проверки усиленной квалифицированной электронной подписи установлено соблюдение условий признания ее действительности (при поступлении заявления и документов в электронном виде), должностное лицо Уполномоченного органа, ответственное за предоставление муниципальной услуги, в течение 10 календарных дней со дня регистрации заявления, а в случае направления межведомственных запросов – со</w:t>
      </w:r>
      <w:proofErr w:type="gramEnd"/>
      <w:r>
        <w:rPr>
          <w:sz w:val="28"/>
          <w:szCs w:val="28"/>
        </w:rPr>
        <w:t xml:space="preserve"> дня поступления запрашиваемых сведений (документов) проверяет заявление и все представленные документы на наличие оснований для отказа в предоставлении муниципальной услуги, предусмотренных </w:t>
      </w:r>
      <w:r w:rsidRPr="00125A57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2.9.2. настоящего административного регламента, и в случае наличия оснований, готовит проект письма Уполномоченного органа об отказе в предоставлении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3.3.6. Критериями принятия решения в рамках выполнения административной процедуры являются: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заявления и приложенных  к заявлению документов установленным административным регламентом требованиям;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(наличие) оснований для отказа в предоставлении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3.3.7. Максимальный срок выполнения административной процедуры составляет 25 календарных дней со дня регистрации заявления и прилагаемых документов.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3.3.8. Результатом выполнения административной процедуры является: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подготовка заявителю: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 об утверждении схемы расположения земельного участка с приложением указанной схемы заявителю или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 об отказе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соглашения о перераспределении земель и (или) земельных участков;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регистрация письма Уполномоченного органа об отказе в предоставлении муниципальной услуги.</w:t>
      </w:r>
    </w:p>
    <w:p w:rsidR="00B178AC" w:rsidRPr="00651B50" w:rsidRDefault="00B178AC" w:rsidP="00B178AC">
      <w:pPr>
        <w:ind w:firstLine="720"/>
        <w:jc w:val="both"/>
        <w:rPr>
          <w:i/>
          <w:sz w:val="28"/>
          <w:szCs w:val="28"/>
        </w:rPr>
      </w:pPr>
    </w:p>
    <w:p w:rsidR="0004620B" w:rsidRPr="00651B5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3.4. Возврат документов с сопроводительным письмом либо подготовка и выдача (направление) заявителю принятого решения на I этапе предоставления муниципальной услуги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8AC" w:rsidRPr="00B95D41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 </w:t>
      </w:r>
      <w:proofErr w:type="gramStart"/>
      <w:r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данной административной процедуры, является регистрация письма Уполномоченного органа об отказе в предоставлении муниципальной услуги, письма о согласии</w:t>
      </w:r>
      <w:r w:rsidRPr="00B95D41">
        <w:rPr>
          <w:rFonts w:ascii="Times New Roman" w:hAnsi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/>
          <w:sz w:val="28"/>
          <w:szCs w:val="28"/>
        </w:rPr>
        <w:t xml:space="preserve"> или издание решения об </w:t>
      </w:r>
      <w:r w:rsidRPr="00B95D41">
        <w:rPr>
          <w:rFonts w:ascii="Times New Roman" w:hAnsi="Times New Roman"/>
          <w:sz w:val="28"/>
          <w:szCs w:val="28"/>
        </w:rPr>
        <w:t>утверждении схемы расположения земельного участка с приложением указанной схемы заявителю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 </w:t>
      </w:r>
      <w:proofErr w:type="gramStart"/>
      <w:r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ответственное за предоставление муниципальной услуги, не позднее чем через 3</w:t>
      </w:r>
      <w:r w:rsidRPr="00273737">
        <w:rPr>
          <w:rFonts w:ascii="Times New Roman" w:hAnsi="Times New Roman"/>
          <w:sz w:val="28"/>
          <w:szCs w:val="28"/>
        </w:rPr>
        <w:t xml:space="preserve"> рабочих дня со дня принятия решения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(вручение) заявителю принятого решения Уполномоченного органа путем вручения указанных документов заявителю лично под расписку, направления заказного почтового отправления с уведомлением о вручении по почтовому адресу либо адресу электронной почты, указанному в заявлении.</w:t>
      </w:r>
      <w:proofErr w:type="gramEnd"/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принятого решения Уполномоченного органа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3.4.3. В случае предоставления муниципальной услуги в электронной форме посредством </w:t>
      </w:r>
      <w:r w:rsidR="004716C7">
        <w:rPr>
          <w:rFonts w:ascii="Times New Roman" w:hAnsi="Times New Roman"/>
          <w:sz w:val="28"/>
          <w:szCs w:val="28"/>
        </w:rPr>
        <w:t>Единого</w:t>
      </w:r>
      <w:r>
        <w:rPr>
          <w:rFonts w:ascii="Times New Roman" w:hAnsi="Times New Roman"/>
          <w:sz w:val="28"/>
          <w:szCs w:val="28"/>
        </w:rPr>
        <w:t xml:space="preserve">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руководителя Уполномоченного органа, посредством личного кабинета заявителя на </w:t>
      </w:r>
      <w:r w:rsidR="00AB76D9">
        <w:rPr>
          <w:rFonts w:ascii="Times New Roman" w:hAnsi="Times New Roman"/>
          <w:sz w:val="28"/>
          <w:szCs w:val="28"/>
        </w:rPr>
        <w:t>Едином</w:t>
      </w:r>
      <w:r>
        <w:rPr>
          <w:rFonts w:ascii="Times New Roman" w:hAnsi="Times New Roman"/>
          <w:sz w:val="28"/>
          <w:szCs w:val="28"/>
        </w:rPr>
        <w:t xml:space="preserve"> портале.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Результатом выполнения административной процедуры является направление (вручение) заявителю письма Уполномоченного органа об отказе в предоставлении муниципальной услуги или следующих документов:</w:t>
      </w:r>
    </w:p>
    <w:p w:rsidR="00B178AC" w:rsidRDefault="00B178AC" w:rsidP="00D03F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решения об утверждении схемы расположения земельного участка с прилож</w:t>
      </w:r>
      <w:r w:rsidR="00D03F82">
        <w:rPr>
          <w:rFonts w:ascii="Times New Roman" w:hAnsi="Times New Roman"/>
          <w:sz w:val="28"/>
          <w:szCs w:val="28"/>
        </w:rPr>
        <w:t xml:space="preserve">ением указанной схемы заявителю </w:t>
      </w:r>
      <w:r w:rsidR="004716C7">
        <w:rPr>
          <w:rFonts w:ascii="Times New Roman" w:hAnsi="Times New Roman"/>
          <w:sz w:val="28"/>
          <w:szCs w:val="28"/>
        </w:rPr>
        <w:t>либо</w:t>
      </w:r>
      <w:r w:rsidR="00D03F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согласия на заключение </w:t>
      </w:r>
      <w:r w:rsidRPr="00B95D41">
        <w:rPr>
          <w:rFonts w:ascii="Times New Roman" w:hAnsi="Times New Roman"/>
          <w:sz w:val="28"/>
          <w:szCs w:val="28"/>
        </w:rPr>
        <w:t>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решения об отказе в 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B178AC" w:rsidRPr="00651B50" w:rsidRDefault="00B178AC" w:rsidP="00B178AC">
      <w:pPr>
        <w:ind w:firstLine="720"/>
        <w:jc w:val="both"/>
        <w:rPr>
          <w:i/>
          <w:sz w:val="28"/>
          <w:szCs w:val="28"/>
        </w:rPr>
      </w:pPr>
    </w:p>
    <w:p w:rsidR="00987009" w:rsidRPr="00651B50" w:rsidRDefault="00B178AC" w:rsidP="00987009">
      <w:pPr>
        <w:jc w:val="center"/>
        <w:rPr>
          <w:sz w:val="28"/>
          <w:szCs w:val="28"/>
        </w:rPr>
      </w:pPr>
      <w:r w:rsidRPr="00987009">
        <w:rPr>
          <w:sz w:val="28"/>
          <w:szCs w:val="28"/>
        </w:rPr>
        <w:t xml:space="preserve">3.5. </w:t>
      </w:r>
      <w:r w:rsidR="00987009">
        <w:rPr>
          <w:sz w:val="28"/>
          <w:szCs w:val="28"/>
        </w:rPr>
        <w:t>П</w:t>
      </w:r>
      <w:r w:rsidR="00987009" w:rsidRPr="00987009">
        <w:rPr>
          <w:sz w:val="28"/>
          <w:szCs w:val="28"/>
        </w:rPr>
        <w:t>редставление в Уполномоченный орган выписки из ЕГРН о правах на  земельный участок или земельные участки, образуемые в результате перераспределения</w:t>
      </w:r>
      <w:r w:rsidR="00987009">
        <w:rPr>
          <w:sz w:val="28"/>
          <w:szCs w:val="28"/>
        </w:rPr>
        <w:t xml:space="preserve"> на </w:t>
      </w:r>
      <w:r w:rsidR="00987009">
        <w:rPr>
          <w:sz w:val="28"/>
          <w:szCs w:val="28"/>
          <w:lang w:val="en-US"/>
        </w:rPr>
        <w:t>II</w:t>
      </w:r>
      <w:r w:rsidR="00987009" w:rsidRPr="00987009">
        <w:rPr>
          <w:sz w:val="28"/>
          <w:szCs w:val="28"/>
        </w:rPr>
        <w:t xml:space="preserve"> </w:t>
      </w:r>
      <w:r w:rsidR="00987009">
        <w:rPr>
          <w:sz w:val="28"/>
          <w:szCs w:val="28"/>
        </w:rPr>
        <w:t>этапе</w:t>
      </w:r>
      <w:r w:rsidR="00987009" w:rsidRPr="00987009">
        <w:rPr>
          <w:sz w:val="28"/>
          <w:szCs w:val="28"/>
        </w:rPr>
        <w:t xml:space="preserve"> </w:t>
      </w:r>
      <w:r w:rsidR="00987009" w:rsidRPr="00651B50">
        <w:rPr>
          <w:sz w:val="28"/>
          <w:szCs w:val="28"/>
        </w:rPr>
        <w:t>предоставления муниципальной услуги</w:t>
      </w:r>
    </w:p>
    <w:p w:rsidR="00987009" w:rsidRPr="00651B50" w:rsidRDefault="00987009" w:rsidP="00987009">
      <w:pPr>
        <w:ind w:firstLine="709"/>
        <w:jc w:val="both"/>
        <w:rPr>
          <w:sz w:val="28"/>
          <w:szCs w:val="28"/>
        </w:rPr>
      </w:pPr>
    </w:p>
    <w:p w:rsidR="00B178AC" w:rsidRPr="00987009" w:rsidRDefault="00B178AC" w:rsidP="0098700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E63ECE" w:rsidRDefault="00B178AC" w:rsidP="00B178AC">
      <w:pPr>
        <w:jc w:val="center"/>
        <w:rPr>
          <w:color w:val="FF0000"/>
          <w:sz w:val="28"/>
          <w:szCs w:val="28"/>
        </w:rPr>
      </w:pPr>
    </w:p>
    <w:p w:rsidR="00B178AC" w:rsidRDefault="00B178AC" w:rsidP="00B178AC">
      <w:pPr>
        <w:shd w:val="clear" w:color="auto" w:fill="FFFFFF"/>
        <w:spacing w:line="371" w:lineRule="atLeast"/>
        <w:ind w:firstLine="540"/>
        <w:jc w:val="both"/>
        <w:rPr>
          <w:rStyle w:val="30"/>
          <w:color w:val="333333"/>
          <w:sz w:val="31"/>
          <w:szCs w:val="31"/>
        </w:rPr>
      </w:pPr>
      <w:r>
        <w:rPr>
          <w:sz w:val="28"/>
          <w:szCs w:val="28"/>
        </w:rPr>
        <w:lastRenderedPageBreak/>
        <w:t xml:space="preserve">3.5.1. </w:t>
      </w:r>
      <w:proofErr w:type="gramStart"/>
      <w:r w:rsidRPr="00E63ECE">
        <w:rPr>
          <w:sz w:val="28"/>
          <w:szCs w:val="28"/>
        </w:rPr>
        <w:t xml:space="preserve">Юридическим фактом, являющимся основанием для начала данной административной процедуры, является представление заявителем в Уполномоченный орган </w:t>
      </w:r>
      <w:r w:rsidR="009E3DBD">
        <w:rPr>
          <w:sz w:val="28"/>
          <w:szCs w:val="28"/>
        </w:rPr>
        <w:t xml:space="preserve">выписки из ЕГРН </w:t>
      </w:r>
      <w:r w:rsidR="00D03F82" w:rsidRPr="0082021A">
        <w:rPr>
          <w:color w:val="000000" w:themeColor="text1"/>
          <w:sz w:val="28"/>
          <w:szCs w:val="28"/>
        </w:rPr>
        <w:t>о правах на земельный участок (земельные участки)</w:t>
      </w:r>
      <w:r w:rsidR="00D03F82" w:rsidRPr="0082021A">
        <w:rPr>
          <w:sz w:val="28"/>
          <w:szCs w:val="28"/>
        </w:rPr>
        <w:t>, образуемого (образуемых) в результате перераспределения</w:t>
      </w:r>
      <w:r>
        <w:rPr>
          <w:sz w:val="28"/>
          <w:szCs w:val="28"/>
        </w:rPr>
        <w:t>.</w:t>
      </w:r>
      <w:r w:rsidRPr="00E75C33">
        <w:rPr>
          <w:rStyle w:val="30"/>
          <w:color w:val="333333"/>
          <w:sz w:val="31"/>
          <w:szCs w:val="31"/>
        </w:rPr>
        <w:t xml:space="preserve"> </w:t>
      </w:r>
      <w:bookmarkStart w:id="16" w:name="dst1027"/>
      <w:bookmarkEnd w:id="16"/>
      <w:proofErr w:type="gramEnd"/>
    </w:p>
    <w:p w:rsidR="00B178AC" w:rsidRPr="002750DB" w:rsidRDefault="00B178AC" w:rsidP="00B178AC">
      <w:pPr>
        <w:shd w:val="clear" w:color="auto" w:fill="FFFFFF"/>
        <w:spacing w:line="371" w:lineRule="atLeast"/>
        <w:ind w:firstLine="540"/>
        <w:jc w:val="both"/>
        <w:rPr>
          <w:rStyle w:val="blk"/>
          <w:sz w:val="28"/>
          <w:szCs w:val="28"/>
        </w:rPr>
      </w:pPr>
      <w:r w:rsidRPr="00735367">
        <w:rPr>
          <w:rStyle w:val="30"/>
          <w:rFonts w:ascii="Times New Roman" w:hAnsi="Times New Roman" w:cs="Times New Roman"/>
          <w:b w:val="0"/>
          <w:sz w:val="28"/>
          <w:szCs w:val="28"/>
        </w:rPr>
        <w:t>3.5.2.</w:t>
      </w:r>
      <w:r w:rsidRPr="00735367">
        <w:rPr>
          <w:rStyle w:val="3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5367">
        <w:rPr>
          <w:rStyle w:val="blk"/>
          <w:sz w:val="28"/>
          <w:szCs w:val="28"/>
        </w:rPr>
        <w:t>В</w:t>
      </w:r>
      <w:r w:rsidRPr="002750DB">
        <w:rPr>
          <w:rStyle w:val="blk"/>
          <w:sz w:val="28"/>
          <w:szCs w:val="28"/>
        </w:rPr>
        <w:t xml:space="preserve"> срок не более чем тридцать дней со дня представления заявителем в Уполномоченный орган </w:t>
      </w:r>
      <w:r w:rsidR="00596E6F" w:rsidRPr="00596E6F">
        <w:rPr>
          <w:sz w:val="28"/>
          <w:szCs w:val="28"/>
        </w:rPr>
        <w:t xml:space="preserve">выписки из ЕГРН </w:t>
      </w:r>
      <w:r w:rsidR="00D03F82" w:rsidRPr="0082021A">
        <w:rPr>
          <w:color w:val="000000" w:themeColor="text1"/>
          <w:sz w:val="28"/>
          <w:szCs w:val="28"/>
        </w:rPr>
        <w:t>о правах на земельный участок (земельные участки)</w:t>
      </w:r>
      <w:r w:rsidR="00D03F82" w:rsidRPr="0082021A">
        <w:rPr>
          <w:sz w:val="28"/>
          <w:szCs w:val="28"/>
        </w:rPr>
        <w:t>, образуемого (образуемых) в результате перераспределения</w:t>
      </w:r>
      <w:r w:rsidRPr="002750DB">
        <w:rPr>
          <w:rStyle w:val="blk"/>
          <w:sz w:val="28"/>
          <w:szCs w:val="28"/>
        </w:rPr>
        <w:t>, должностное лицо Уполномоченного органа, ответственное за предоставление муниципальной услуги, подготавливает и направляет подписанные экземпляры проекта соглашения о перераспределении земельных участков заявителю для подписания.</w:t>
      </w:r>
      <w:proofErr w:type="gramEnd"/>
    </w:p>
    <w:p w:rsidR="00B178AC" w:rsidRPr="002750DB" w:rsidRDefault="00B178AC" w:rsidP="00B178AC">
      <w:pPr>
        <w:shd w:val="clear" w:color="auto" w:fill="FFFFFF"/>
        <w:spacing w:line="371" w:lineRule="atLeast"/>
        <w:ind w:firstLine="540"/>
        <w:jc w:val="both"/>
        <w:rPr>
          <w:sz w:val="28"/>
          <w:szCs w:val="28"/>
        </w:rPr>
      </w:pPr>
      <w:r w:rsidRPr="002750DB">
        <w:rPr>
          <w:rStyle w:val="blk"/>
          <w:sz w:val="28"/>
          <w:szCs w:val="28"/>
        </w:rPr>
        <w:t>Заявитель обязан подписать это соглашение не позднее чем в течение тридцати дней со дня его получения.</w:t>
      </w:r>
    </w:p>
    <w:p w:rsidR="00611111" w:rsidRDefault="00B178AC" w:rsidP="00611111">
      <w:pPr>
        <w:ind w:firstLine="720"/>
        <w:jc w:val="both"/>
        <w:rPr>
          <w:sz w:val="28"/>
          <w:szCs w:val="28"/>
        </w:rPr>
      </w:pPr>
      <w:r w:rsidRPr="002750DB">
        <w:rPr>
          <w:sz w:val="28"/>
          <w:szCs w:val="28"/>
        </w:rPr>
        <w:t xml:space="preserve">3.5.3. </w:t>
      </w:r>
      <w:r w:rsidRPr="002750DB">
        <w:rPr>
          <w:rStyle w:val="blk"/>
          <w:sz w:val="28"/>
          <w:szCs w:val="28"/>
        </w:rPr>
        <w:t>Уполномоченный орган отказывает в заключени</w:t>
      </w:r>
      <w:proofErr w:type="gramStart"/>
      <w:r w:rsidRPr="002750DB">
        <w:rPr>
          <w:rStyle w:val="blk"/>
          <w:sz w:val="28"/>
          <w:szCs w:val="28"/>
        </w:rPr>
        <w:t>и</w:t>
      </w:r>
      <w:proofErr w:type="gramEnd"/>
      <w:r w:rsidRPr="002750DB">
        <w:rPr>
          <w:rStyle w:val="blk"/>
          <w:sz w:val="28"/>
          <w:szCs w:val="28"/>
        </w:rPr>
        <w:t xml:space="preserve"> соглашения о перераспределении земельных участков</w:t>
      </w:r>
      <w:r w:rsidR="00611111">
        <w:rPr>
          <w:rStyle w:val="blk"/>
          <w:sz w:val="28"/>
          <w:szCs w:val="28"/>
        </w:rPr>
        <w:t xml:space="preserve"> в случае </w:t>
      </w:r>
      <w:r w:rsidRPr="002750DB">
        <w:rPr>
          <w:rStyle w:val="blk"/>
          <w:sz w:val="28"/>
          <w:szCs w:val="28"/>
        </w:rPr>
        <w:t xml:space="preserve"> </w:t>
      </w:r>
      <w:r w:rsidR="00611111">
        <w:rPr>
          <w:sz w:val="28"/>
          <w:szCs w:val="28"/>
        </w:rPr>
        <w:t xml:space="preserve">наличия оснований для отказа в предоставлении муниципальной услуги, предусмотренных </w:t>
      </w:r>
      <w:r w:rsidR="00611111" w:rsidRPr="00125A57">
        <w:rPr>
          <w:sz w:val="28"/>
          <w:szCs w:val="28"/>
        </w:rPr>
        <w:t>пунктом</w:t>
      </w:r>
      <w:r w:rsidR="00611111">
        <w:rPr>
          <w:sz w:val="28"/>
          <w:szCs w:val="28"/>
        </w:rPr>
        <w:t xml:space="preserve"> 2.9.2. настоящего административного регламента.</w:t>
      </w:r>
    </w:p>
    <w:p w:rsidR="00B178AC" w:rsidRDefault="00B178AC" w:rsidP="0061111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3.5.4. </w:t>
      </w:r>
      <w:r>
        <w:rPr>
          <w:sz w:val="28"/>
          <w:szCs w:val="28"/>
        </w:rPr>
        <w:t>Результатом выполнения административной процедуры является:</w:t>
      </w:r>
    </w:p>
    <w:p w:rsidR="00B178AC" w:rsidRDefault="00B178AC" w:rsidP="00987009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3E41">
        <w:rPr>
          <w:sz w:val="28"/>
          <w:szCs w:val="28"/>
        </w:rPr>
        <w:t>решение о заключении</w:t>
      </w:r>
      <w:r>
        <w:rPr>
          <w:sz w:val="28"/>
          <w:szCs w:val="28"/>
        </w:rPr>
        <w:t xml:space="preserve"> соглашения о перераспределении земель и (или) земельных участков;</w:t>
      </w:r>
    </w:p>
    <w:p w:rsidR="00B178AC" w:rsidRPr="002750DB" w:rsidRDefault="00B178AC" w:rsidP="00987009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 отказе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B178AC" w:rsidRDefault="00B178AC" w:rsidP="00B178AC">
      <w:pPr>
        <w:jc w:val="center"/>
        <w:rPr>
          <w:i/>
          <w:sz w:val="28"/>
          <w:szCs w:val="28"/>
        </w:rPr>
      </w:pPr>
    </w:p>
    <w:p w:rsidR="00922CA6" w:rsidRDefault="00B178AC" w:rsidP="00B178AC">
      <w:pPr>
        <w:jc w:val="center"/>
        <w:rPr>
          <w:sz w:val="28"/>
          <w:szCs w:val="28"/>
        </w:rPr>
      </w:pPr>
      <w:r w:rsidRPr="00735367">
        <w:rPr>
          <w:sz w:val="28"/>
          <w:szCs w:val="28"/>
        </w:rPr>
        <w:t xml:space="preserve">3.6. </w:t>
      </w:r>
      <w:r w:rsidR="00AB3E41">
        <w:rPr>
          <w:sz w:val="28"/>
          <w:szCs w:val="28"/>
        </w:rPr>
        <w:t>Н</w:t>
      </w:r>
      <w:r w:rsidR="00AB3E41" w:rsidRPr="00651B50">
        <w:rPr>
          <w:sz w:val="28"/>
          <w:szCs w:val="28"/>
        </w:rPr>
        <w:t xml:space="preserve">аправление заявителю подписанных экземпляров проекта </w:t>
      </w:r>
    </w:p>
    <w:p w:rsidR="00B178AC" w:rsidRDefault="00AB3E41" w:rsidP="00B178AC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соглашения о перераспределении земельных участков заявителю для подписания либо отказа в заключени</w:t>
      </w:r>
      <w:proofErr w:type="gramStart"/>
      <w:r w:rsidRPr="00651B50">
        <w:rPr>
          <w:sz w:val="28"/>
          <w:szCs w:val="28"/>
        </w:rPr>
        <w:t>и</w:t>
      </w:r>
      <w:proofErr w:type="gramEnd"/>
      <w:r w:rsidRPr="00651B50">
        <w:rPr>
          <w:sz w:val="28"/>
          <w:szCs w:val="28"/>
        </w:rPr>
        <w:t xml:space="preserve"> соглашения о перераспределении земельных участков</w:t>
      </w:r>
    </w:p>
    <w:p w:rsidR="00922CA6" w:rsidRPr="00D02A8C" w:rsidRDefault="00922CA6" w:rsidP="00B178AC">
      <w:pPr>
        <w:jc w:val="center"/>
        <w:rPr>
          <w:i/>
          <w:sz w:val="28"/>
          <w:szCs w:val="28"/>
        </w:rPr>
      </w:pP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  <w:lang/>
        </w:rPr>
      </w:pPr>
      <w:r w:rsidRPr="00AB76D9">
        <w:rPr>
          <w:rFonts w:eastAsia="MS Mincho"/>
          <w:sz w:val="28"/>
          <w:szCs w:val="28"/>
          <w:lang/>
        </w:rPr>
        <w:t>3.6.1. Юридическим фактом, являющимся основанием для начала исполнения адм</w:t>
      </w:r>
      <w:r w:rsidRPr="00AB76D9">
        <w:rPr>
          <w:rFonts w:eastAsia="MS Mincho"/>
          <w:sz w:val="28"/>
          <w:szCs w:val="28"/>
          <w:lang/>
        </w:rPr>
        <w:t>и</w:t>
      </w:r>
      <w:r w:rsidRPr="00AB76D9">
        <w:rPr>
          <w:rFonts w:eastAsia="MS Mincho"/>
          <w:sz w:val="28"/>
          <w:szCs w:val="28"/>
          <w:lang/>
        </w:rPr>
        <w:t>нистративной процедуры, является подписанное руководителем администрации района с</w:t>
      </w:r>
      <w:r w:rsidRPr="00AB76D9">
        <w:rPr>
          <w:rFonts w:eastAsia="MS Mincho"/>
          <w:sz w:val="28"/>
          <w:szCs w:val="28"/>
          <w:lang/>
        </w:rPr>
        <w:t>о</w:t>
      </w:r>
      <w:r w:rsidRPr="00AB76D9">
        <w:rPr>
          <w:rFonts w:eastAsia="MS Mincho"/>
          <w:sz w:val="28"/>
          <w:szCs w:val="28"/>
          <w:lang/>
        </w:rPr>
        <w:t xml:space="preserve">глашение о перераспределении земельных участков либо </w:t>
      </w:r>
      <w:r>
        <w:rPr>
          <w:rFonts w:eastAsia="MS Mincho"/>
          <w:sz w:val="28"/>
          <w:szCs w:val="28"/>
          <w:lang/>
        </w:rPr>
        <w:t>письма</w:t>
      </w:r>
      <w:r w:rsidRPr="00AB76D9">
        <w:rPr>
          <w:rFonts w:eastAsia="MS Mincho"/>
          <w:sz w:val="28"/>
          <w:szCs w:val="28"/>
          <w:lang/>
        </w:rPr>
        <w:t xml:space="preserve"> об отказе в закл</w:t>
      </w:r>
      <w:r w:rsidRPr="00AB76D9">
        <w:rPr>
          <w:rFonts w:eastAsia="MS Mincho"/>
          <w:sz w:val="28"/>
          <w:szCs w:val="28"/>
          <w:lang/>
        </w:rPr>
        <w:t>ю</w:t>
      </w:r>
      <w:r w:rsidRPr="00AB76D9">
        <w:rPr>
          <w:rFonts w:eastAsia="MS Mincho"/>
          <w:sz w:val="28"/>
          <w:szCs w:val="28"/>
          <w:lang/>
        </w:rPr>
        <w:t>чени</w:t>
      </w:r>
      <w:proofErr w:type="gramStart"/>
      <w:r w:rsidRPr="00AB76D9">
        <w:rPr>
          <w:rFonts w:eastAsia="MS Mincho"/>
          <w:sz w:val="28"/>
          <w:szCs w:val="28"/>
          <w:lang/>
        </w:rPr>
        <w:t>и</w:t>
      </w:r>
      <w:proofErr w:type="gramEnd"/>
      <w:r w:rsidRPr="00AB76D9">
        <w:rPr>
          <w:rFonts w:eastAsia="MS Mincho"/>
          <w:sz w:val="28"/>
          <w:szCs w:val="28"/>
          <w:lang/>
        </w:rPr>
        <w:t xml:space="preserve"> соглашения о перераспределении земель и (или) земельных участков.</w:t>
      </w:r>
    </w:p>
    <w:p w:rsidR="00AB76D9" w:rsidRDefault="00AB76D9" w:rsidP="00AB76D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/>
        </w:rPr>
        <w:t xml:space="preserve">        </w:t>
      </w:r>
      <w:proofErr w:type="gramStart"/>
      <w:r w:rsidRPr="00AB76D9">
        <w:rPr>
          <w:rFonts w:ascii="Times New Roman" w:eastAsia="MS Mincho" w:hAnsi="Times New Roman" w:cs="Times New Roman"/>
          <w:sz w:val="28"/>
          <w:szCs w:val="28"/>
          <w:lang/>
        </w:rPr>
        <w:t>3.6.2</w:t>
      </w:r>
      <w:r w:rsidRPr="00AB76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ответственное за предоставление муниципальной услуги, не позднее чем через 3</w:t>
      </w:r>
      <w:r w:rsidRPr="00273737">
        <w:rPr>
          <w:rFonts w:ascii="Times New Roman" w:hAnsi="Times New Roman"/>
          <w:sz w:val="28"/>
          <w:szCs w:val="28"/>
        </w:rPr>
        <w:t xml:space="preserve"> рабочих дня со дня принятия решения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(вручение) заявителю </w:t>
      </w:r>
      <w:r w:rsidR="00987009">
        <w:rPr>
          <w:rFonts w:ascii="Times New Roman" w:hAnsi="Times New Roman"/>
          <w:sz w:val="28"/>
          <w:szCs w:val="28"/>
        </w:rPr>
        <w:t xml:space="preserve">соглашения либо письма </w:t>
      </w:r>
      <w:r>
        <w:rPr>
          <w:rFonts w:ascii="Times New Roman" w:hAnsi="Times New Roman"/>
          <w:sz w:val="28"/>
          <w:szCs w:val="28"/>
        </w:rPr>
        <w:t xml:space="preserve"> путем вручения заявителю лично под расписку, направления заказного почтового отправления с уведомлением о вручении по почтовому адресу либо адресу электронной почты, указанному в заявлении.</w:t>
      </w:r>
      <w:proofErr w:type="gramEnd"/>
    </w:p>
    <w:p w:rsidR="00AB76D9" w:rsidRDefault="00AB76D9" w:rsidP="00AB76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направления </w:t>
      </w:r>
      <w:r w:rsidR="00987009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 xml:space="preserve">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органа.</w:t>
      </w:r>
    </w:p>
    <w:p w:rsidR="00AB76D9" w:rsidRDefault="00AB76D9" w:rsidP="00AB76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8700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В случае предоставления муниципальной услуги в электронной </w:t>
      </w:r>
      <w:r>
        <w:rPr>
          <w:rFonts w:ascii="Times New Roman" w:hAnsi="Times New Roman"/>
          <w:sz w:val="28"/>
          <w:szCs w:val="28"/>
        </w:rPr>
        <w:lastRenderedPageBreak/>
        <w:t>форме посредством Единого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руководителя Уполномоченного органа, посредством личного кабинета заявителя на Едином портале.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  <w:lang/>
        </w:rPr>
      </w:pPr>
      <w:r w:rsidRPr="00AB76D9">
        <w:rPr>
          <w:rFonts w:eastAsia="MS Mincho"/>
          <w:sz w:val="28"/>
          <w:szCs w:val="28"/>
          <w:lang/>
        </w:rPr>
        <w:t>3.6.</w:t>
      </w:r>
      <w:r w:rsidR="00987009">
        <w:rPr>
          <w:rFonts w:eastAsia="MS Mincho"/>
          <w:sz w:val="28"/>
          <w:szCs w:val="28"/>
          <w:lang/>
        </w:rPr>
        <w:t>4</w:t>
      </w:r>
      <w:r w:rsidRPr="00AB76D9">
        <w:rPr>
          <w:rFonts w:eastAsia="MS Mincho"/>
          <w:sz w:val="28"/>
          <w:szCs w:val="28"/>
          <w:lang/>
        </w:rPr>
        <w:t>. Срок административной процедуры составляет 3 рабочих дня со дня принятия решения администрации района: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  <w:lang/>
        </w:rPr>
      </w:pPr>
      <w:r w:rsidRPr="00AB76D9">
        <w:rPr>
          <w:rFonts w:eastAsia="MS Mincho"/>
          <w:sz w:val="28"/>
          <w:szCs w:val="28"/>
          <w:lang/>
        </w:rPr>
        <w:t xml:space="preserve">о заключении </w:t>
      </w:r>
      <w:r w:rsidRPr="00AB76D9">
        <w:rPr>
          <w:sz w:val="28"/>
          <w:szCs w:val="28"/>
        </w:rPr>
        <w:t xml:space="preserve">соглашения о перераспределении земельных участков 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  <w:lang/>
        </w:rPr>
      </w:pPr>
      <w:r w:rsidRPr="00AB76D9">
        <w:rPr>
          <w:sz w:val="28"/>
          <w:szCs w:val="28"/>
        </w:rPr>
        <w:t>об отказе в заключени</w:t>
      </w:r>
      <w:proofErr w:type="gramStart"/>
      <w:r w:rsidRPr="00AB76D9">
        <w:rPr>
          <w:sz w:val="28"/>
          <w:szCs w:val="28"/>
        </w:rPr>
        <w:t>и</w:t>
      </w:r>
      <w:proofErr w:type="gramEnd"/>
      <w:r w:rsidRPr="00AB76D9">
        <w:rPr>
          <w:sz w:val="28"/>
          <w:szCs w:val="28"/>
        </w:rPr>
        <w:t xml:space="preserve"> соглашения о перераспределении земель и (или) земельных участков.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  <w:lang/>
        </w:rPr>
      </w:pPr>
      <w:r w:rsidRPr="00AB76D9">
        <w:rPr>
          <w:rFonts w:eastAsia="MS Mincho"/>
          <w:sz w:val="28"/>
          <w:szCs w:val="28"/>
          <w:lang/>
        </w:rPr>
        <w:t>3.6.</w:t>
      </w:r>
      <w:r w:rsidR="00987009">
        <w:rPr>
          <w:rFonts w:eastAsia="MS Mincho"/>
          <w:sz w:val="28"/>
          <w:szCs w:val="28"/>
          <w:lang/>
        </w:rPr>
        <w:t>5</w:t>
      </w:r>
      <w:r w:rsidRPr="00AB76D9">
        <w:rPr>
          <w:rFonts w:eastAsia="MS Mincho"/>
          <w:sz w:val="28"/>
          <w:szCs w:val="28"/>
          <w:lang/>
        </w:rPr>
        <w:t>. Результатом выполнения административной процедуры является:</w:t>
      </w:r>
    </w:p>
    <w:p w:rsidR="00AB76D9" w:rsidRPr="00AB76D9" w:rsidRDefault="00AB76D9" w:rsidP="00AB76D9">
      <w:pPr>
        <w:ind w:firstLine="720"/>
        <w:jc w:val="both"/>
        <w:rPr>
          <w:sz w:val="28"/>
          <w:szCs w:val="28"/>
        </w:rPr>
      </w:pPr>
      <w:r w:rsidRPr="00AB76D9">
        <w:rPr>
          <w:sz w:val="28"/>
          <w:szCs w:val="28"/>
        </w:rPr>
        <w:t xml:space="preserve">направление администрацией района проекта </w:t>
      </w:r>
      <w:bookmarkStart w:id="17" w:name="_Hlk105538366"/>
      <w:r w:rsidRPr="00AB76D9">
        <w:rPr>
          <w:sz w:val="28"/>
          <w:szCs w:val="28"/>
        </w:rPr>
        <w:t>соглашения о перераспределении з</w:t>
      </w:r>
      <w:r w:rsidRPr="00AB76D9">
        <w:rPr>
          <w:sz w:val="28"/>
          <w:szCs w:val="28"/>
        </w:rPr>
        <w:t>е</w:t>
      </w:r>
      <w:r w:rsidRPr="00AB76D9">
        <w:rPr>
          <w:sz w:val="28"/>
          <w:szCs w:val="28"/>
        </w:rPr>
        <w:t>мельных участков заявителю для подписания;</w:t>
      </w:r>
    </w:p>
    <w:p w:rsidR="00B178AC" w:rsidRPr="00AB76D9" w:rsidRDefault="00AB76D9" w:rsidP="00AB76D9">
      <w:pPr>
        <w:ind w:firstLine="720"/>
        <w:jc w:val="both"/>
      </w:pPr>
      <w:r w:rsidRPr="00AB76D9">
        <w:rPr>
          <w:sz w:val="28"/>
          <w:szCs w:val="28"/>
        </w:rPr>
        <w:t>направление (вручение) заявителю письма Уполномоченного органа об отказе в заключени</w:t>
      </w:r>
      <w:proofErr w:type="gramStart"/>
      <w:r w:rsidRPr="00AB76D9">
        <w:rPr>
          <w:sz w:val="28"/>
          <w:szCs w:val="28"/>
        </w:rPr>
        <w:t>и</w:t>
      </w:r>
      <w:proofErr w:type="gramEnd"/>
      <w:r w:rsidRPr="00AB76D9">
        <w:rPr>
          <w:sz w:val="28"/>
          <w:szCs w:val="28"/>
        </w:rPr>
        <w:t xml:space="preserve"> соглашения о перераспределении земель и (или) земельных участков</w:t>
      </w:r>
      <w:r>
        <w:t>.</w:t>
      </w:r>
      <w:bookmarkEnd w:id="17"/>
    </w:p>
    <w:p w:rsidR="0004620B" w:rsidRPr="00651B50" w:rsidRDefault="0004620B" w:rsidP="00046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IV</w:t>
      </w:r>
      <w:r w:rsidRPr="00651B50">
        <w:t>. Формы контроля за исполнением</w:t>
      </w:r>
    </w:p>
    <w:p w:rsidR="0004620B" w:rsidRPr="00651B50" w:rsidRDefault="0004620B" w:rsidP="0004620B">
      <w:pPr>
        <w:pStyle w:val="4"/>
        <w:spacing w:before="0"/>
      </w:pPr>
      <w:r w:rsidRPr="00651B50">
        <w:t>административного регламента</w:t>
      </w:r>
    </w:p>
    <w:p w:rsidR="0004620B" w:rsidRPr="00651B50" w:rsidRDefault="0004620B" w:rsidP="000462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4.1.</w:t>
      </w:r>
      <w:r w:rsidRPr="00651B50">
        <w:rPr>
          <w:sz w:val="28"/>
          <w:szCs w:val="28"/>
        </w:rPr>
        <w:tab/>
      </w:r>
      <w:proofErr w:type="gramStart"/>
      <w:r w:rsidRPr="00651B50">
        <w:rPr>
          <w:sz w:val="28"/>
          <w:szCs w:val="28"/>
        </w:rPr>
        <w:t>Контроль за</w:t>
      </w:r>
      <w:proofErr w:type="gramEnd"/>
      <w:r w:rsidRPr="00651B50">
        <w:rPr>
          <w:sz w:val="28"/>
          <w:szCs w:val="28"/>
        </w:rPr>
        <w:t xml:space="preserve"> соблюдением и исполнением должностными лицами Уполномоченного органа</w:t>
      </w:r>
      <w:r w:rsidRPr="00651B50">
        <w:rPr>
          <w:i/>
          <w:iCs/>
          <w:sz w:val="28"/>
          <w:szCs w:val="28"/>
        </w:rPr>
        <w:t xml:space="preserve"> </w:t>
      </w:r>
      <w:r w:rsidRPr="00651B50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4.2. Текущий </w:t>
      </w:r>
      <w:proofErr w:type="gramStart"/>
      <w:r w:rsidRPr="00651B50">
        <w:rPr>
          <w:sz w:val="28"/>
          <w:szCs w:val="28"/>
        </w:rPr>
        <w:t>контроль за</w:t>
      </w:r>
      <w:proofErr w:type="gramEnd"/>
      <w:r w:rsidRPr="00651B50">
        <w:rPr>
          <w:sz w:val="28"/>
          <w:szCs w:val="28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B178AC">
        <w:rPr>
          <w:sz w:val="28"/>
          <w:szCs w:val="28"/>
        </w:rPr>
        <w:t>определенные муниципальным правовым актом Уполномоченного органа.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Текущий контроль осуществляется на постоянной основе.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651B50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04620B" w:rsidRPr="00B178AC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651B50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B178AC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04620B" w:rsidRPr="00651B50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51B50">
        <w:rPr>
          <w:sz w:val="28"/>
          <w:szCs w:val="28"/>
        </w:rPr>
        <w:t xml:space="preserve">Периодичность проверок – </w:t>
      </w:r>
      <w:proofErr w:type="gramStart"/>
      <w:r w:rsidRPr="00651B50">
        <w:rPr>
          <w:sz w:val="28"/>
          <w:szCs w:val="28"/>
        </w:rPr>
        <w:t>плановые</w:t>
      </w:r>
      <w:proofErr w:type="gramEnd"/>
      <w:r w:rsidRPr="00651B50">
        <w:rPr>
          <w:sz w:val="28"/>
          <w:szCs w:val="28"/>
        </w:rPr>
        <w:t xml:space="preserve"> 1 раз в год, внеплановые – по конкретному обращению заявителя.</w:t>
      </w:r>
    </w:p>
    <w:p w:rsidR="0004620B" w:rsidRPr="00651B50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</w:t>
      </w:r>
      <w:r w:rsidRPr="00651B50">
        <w:rPr>
          <w:sz w:val="28"/>
          <w:szCs w:val="28"/>
        </w:rPr>
        <w:lastRenderedPageBreak/>
        <w:t>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</w:t>
      </w:r>
      <w:proofErr w:type="gramStart"/>
      <w:r w:rsidRPr="00651B50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651B50">
        <w:rPr>
          <w:rFonts w:ascii="Times New Roman" w:hAnsi="Times New Roman" w:cs="Times New Roman"/>
          <w:sz w:val="28"/>
          <w:szCs w:val="28"/>
        </w:rPr>
        <w:t xml:space="preserve"> представляется руководителю Уполномоченного органа в течение 10 рабочих дней после завершения проверки.</w:t>
      </w:r>
    </w:p>
    <w:p w:rsidR="0004620B" w:rsidRPr="00651B50" w:rsidRDefault="0004620B" w:rsidP="0004620B">
      <w:pPr>
        <w:pStyle w:val="2"/>
        <w:ind w:firstLine="709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04620B" w:rsidRPr="00651B50" w:rsidRDefault="0004620B" w:rsidP="0004620B">
      <w:pPr>
        <w:pStyle w:val="2"/>
        <w:ind w:firstLine="709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04620B" w:rsidRPr="00651B50" w:rsidRDefault="0004620B" w:rsidP="0004620B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651B5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651B50">
        <w:rPr>
          <w:rFonts w:ascii="Times New Roman" w:hAnsi="Times New Roman" w:cs="Times New Roman"/>
          <w:sz w:val="28"/>
          <w:szCs w:val="28"/>
        </w:rPr>
        <w:t>возлагается на лиц, замещающих должности в Уполномоченном органе, ответственных за предоставление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51B50">
        <w:rPr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04620B" w:rsidRPr="00651B50" w:rsidRDefault="0004620B" w:rsidP="0004620B">
      <w:pPr>
        <w:pStyle w:val="ConsPlusNormal"/>
        <w:tabs>
          <w:tab w:val="left" w:pos="900"/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78AC" w:rsidRPr="00F31CF9" w:rsidRDefault="0004620B" w:rsidP="00B178AC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 xml:space="preserve">V. </w:t>
      </w:r>
      <w:r w:rsidR="00B178AC" w:rsidRPr="00F31CF9">
        <w:rPr>
          <w:sz w:val="28"/>
          <w:szCs w:val="28"/>
        </w:rPr>
        <w:t xml:space="preserve">Досудебный (внесудебный) порядок обжалований решений и действий (бездействия) </w:t>
      </w:r>
      <w:r w:rsidR="00B178AC">
        <w:rPr>
          <w:sz w:val="28"/>
          <w:szCs w:val="28"/>
        </w:rPr>
        <w:t>Уполномоченного органа,</w:t>
      </w:r>
      <w:r w:rsidR="00B178AC" w:rsidRPr="00F31CF9">
        <w:rPr>
          <w:sz w:val="28"/>
          <w:szCs w:val="28"/>
        </w:rPr>
        <w:t xml:space="preserve"> его должностных лиц либо муниципальных служащих</w:t>
      </w:r>
    </w:p>
    <w:p w:rsidR="00B178AC" w:rsidRPr="00F31CF9" w:rsidRDefault="00B178AC" w:rsidP="00B178A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5.1. </w:t>
      </w:r>
      <w:proofErr w:type="gramStart"/>
      <w:r w:rsidRPr="00F31CF9">
        <w:rPr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5.2. </w:t>
      </w:r>
      <w:proofErr w:type="gramStart"/>
      <w:r w:rsidRPr="00F31CF9"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Pr="00ED45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F31CF9">
        <w:rPr>
          <w:sz w:val="28"/>
          <w:szCs w:val="28"/>
        </w:rPr>
        <w:t>для предоставления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F31CF9">
        <w:rPr>
          <w:sz w:val="28"/>
          <w:szCs w:val="28"/>
        </w:rPr>
        <w:t>для предоставления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</w:t>
      </w:r>
      <w:r w:rsidRPr="00ED45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 xml:space="preserve">Уполномоченного органа, его должностного лица </w:t>
      </w:r>
      <w:r w:rsidRPr="00F31CF9">
        <w:rPr>
          <w:sz w:val="28"/>
          <w:szCs w:val="28"/>
        </w:rPr>
        <w:t xml:space="preserve"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proofErr w:type="gramEnd"/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</w:t>
      </w:r>
      <w:r w:rsidRPr="000631C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>
        <w:rPr>
          <w:sz w:val="28"/>
          <w:szCs w:val="28"/>
        </w:rPr>
        <w:t xml:space="preserve">служащего </w:t>
      </w:r>
      <w:r w:rsidRPr="00F31CF9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</w:t>
      </w:r>
      <w:r>
        <w:rPr>
          <w:sz w:val="28"/>
          <w:szCs w:val="28"/>
        </w:rPr>
        <w:t xml:space="preserve"> Уполномоченного органа </w:t>
      </w:r>
      <w:r w:rsidRPr="00F31CF9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</w:t>
      </w:r>
      <w:r>
        <w:rPr>
          <w:sz w:val="28"/>
          <w:szCs w:val="28"/>
        </w:rPr>
        <w:t>, а также</w:t>
      </w:r>
      <w:proofErr w:type="gramEnd"/>
      <w:r>
        <w:rPr>
          <w:sz w:val="28"/>
          <w:szCs w:val="28"/>
        </w:rPr>
        <w:t xml:space="preserve"> приносятся извинения за доставленные неудобства</w:t>
      </w:r>
      <w:r w:rsidRPr="00F31CF9">
        <w:rPr>
          <w:sz w:val="28"/>
          <w:szCs w:val="28"/>
        </w:rPr>
        <w:t>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B178AC" w:rsidRPr="00F31CF9" w:rsidRDefault="00B178AC" w:rsidP="00B178AC">
      <w:pPr>
        <w:ind w:right="-5"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</w:t>
      </w:r>
      <w:r>
        <w:rPr>
          <w:sz w:val="28"/>
          <w:szCs w:val="28"/>
        </w:rPr>
        <w:t>У</w:t>
      </w:r>
      <w:r w:rsidRPr="00F31CF9">
        <w:rPr>
          <w:sz w:val="28"/>
          <w:szCs w:val="28"/>
        </w:rPr>
        <w:t>полномоченного органа может быть направлена по почте, с использованием сети «Интернет», официального сайта Уполномоченного органа, Единого</w:t>
      </w:r>
      <w:r>
        <w:rPr>
          <w:sz w:val="28"/>
          <w:szCs w:val="28"/>
        </w:rPr>
        <w:t xml:space="preserve"> портала</w:t>
      </w:r>
      <w:r w:rsidRPr="00F31CF9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Регионального портала,</w:t>
      </w:r>
      <w:r w:rsidRPr="00F31CF9">
        <w:rPr>
          <w:sz w:val="28"/>
          <w:szCs w:val="28"/>
        </w:rPr>
        <w:t xml:space="preserve"> а также может быть принята при личном приеме заявителя.</w:t>
      </w:r>
    </w:p>
    <w:p w:rsidR="00B178AC" w:rsidRPr="00F31CF9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1CF9">
        <w:rPr>
          <w:rFonts w:ascii="Times New Roman" w:hAnsi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</w:t>
      </w:r>
      <w:r>
        <w:rPr>
          <w:rFonts w:ascii="Times New Roman" w:hAnsi="Times New Roman"/>
          <w:sz w:val="28"/>
          <w:szCs w:val="28"/>
        </w:rPr>
        <w:t xml:space="preserve">иц либо муниципальных служащих </w:t>
      </w:r>
      <w:r w:rsidRPr="00F31CF9">
        <w:rPr>
          <w:rFonts w:ascii="Times New Roman" w:hAnsi="Times New Roman"/>
          <w:sz w:val="28"/>
          <w:szCs w:val="28"/>
        </w:rPr>
        <w:t>не позднее следующего рабочего дня со дня ее поступления.</w:t>
      </w:r>
    </w:p>
    <w:p w:rsidR="00B178AC" w:rsidRPr="000631CF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31CF">
        <w:rPr>
          <w:rFonts w:ascii="Times New Roman" w:hAnsi="Times New Roman"/>
          <w:sz w:val="28"/>
          <w:szCs w:val="28"/>
        </w:rPr>
        <w:t>5.4. В досудебном порядке могут быть обжалованы действия (бездействие) и решения должностных лиц Уполномоченного органа, муниципальных служащих – руководителю Уполномоченного органа.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1" w:history="1">
        <w:r w:rsidRPr="00F31CF9">
          <w:rPr>
            <w:sz w:val="28"/>
            <w:szCs w:val="28"/>
          </w:rPr>
          <w:t>частью 2 статьи 6</w:t>
        </w:r>
      </w:hyperlink>
      <w:r w:rsidRPr="00F31CF9">
        <w:rPr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 w:rsidRPr="00F31CF9">
        <w:rPr>
          <w:sz w:val="28"/>
          <w:szCs w:val="28"/>
        </w:rPr>
        <w:t xml:space="preserve">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B178AC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5.5. </w:t>
      </w:r>
      <w:r w:rsidRPr="004F34CD">
        <w:rPr>
          <w:sz w:val="28"/>
          <w:szCs w:val="28"/>
        </w:rPr>
        <w:t xml:space="preserve">К </w:t>
      </w:r>
      <w:r w:rsidRPr="004F34CD">
        <w:rPr>
          <w:rFonts w:eastAsia="Calibri"/>
          <w:sz w:val="28"/>
          <w:szCs w:val="28"/>
        </w:rPr>
        <w:t>жалобе, направленной в электронной форме,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lastRenderedPageBreak/>
        <w:t>5.6. Жалоба должна содержать: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Уполномоченного </w:t>
      </w:r>
      <w:r w:rsidRPr="00F31CF9">
        <w:rPr>
          <w:sz w:val="28"/>
          <w:szCs w:val="28"/>
        </w:rPr>
        <w:t>органа, предоставляющего муниципальную услугу, его должностного лица либо муниципального служащего, решения и действия (бездействие) которых обжалуются;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</w:t>
      </w:r>
      <w:r>
        <w:rPr>
          <w:sz w:val="28"/>
          <w:szCs w:val="28"/>
        </w:rPr>
        <w:t>а либо муниципального служащего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</w:t>
      </w:r>
      <w:r>
        <w:rPr>
          <w:sz w:val="28"/>
          <w:szCs w:val="28"/>
        </w:rPr>
        <w:t xml:space="preserve"> либо муниципального служащего. </w:t>
      </w:r>
      <w:r w:rsidRPr="00F31CF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5.7. </w:t>
      </w:r>
      <w:proofErr w:type="gramStart"/>
      <w:r w:rsidRPr="00F31CF9">
        <w:rPr>
          <w:sz w:val="28"/>
          <w:szCs w:val="28"/>
        </w:rPr>
        <w:t>Жалоба, пост</w:t>
      </w:r>
      <w:r>
        <w:rPr>
          <w:sz w:val="28"/>
          <w:szCs w:val="28"/>
        </w:rPr>
        <w:t xml:space="preserve">упившая в Уполномоченный орган </w:t>
      </w:r>
      <w:r w:rsidRPr="00F31CF9">
        <w:rPr>
          <w:sz w:val="28"/>
          <w:szCs w:val="28"/>
        </w:rPr>
        <w:t>рассматривается в течение 15 рабочих дней со дня ее регистрации, а в случае обжалования отказа Уполномоченного органа, должностного лица Уполномоч</w:t>
      </w:r>
      <w:r>
        <w:rPr>
          <w:sz w:val="28"/>
          <w:szCs w:val="28"/>
        </w:rPr>
        <w:t xml:space="preserve">енного органа </w:t>
      </w:r>
      <w:r w:rsidRPr="00F31CF9">
        <w:rPr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proofErr w:type="gramStart"/>
      <w:r w:rsidRPr="00F31CF9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Кичменгско-Городецкого</w:t>
      </w:r>
      <w:proofErr w:type="spellEnd"/>
      <w:r>
        <w:rPr>
          <w:sz w:val="28"/>
          <w:szCs w:val="28"/>
        </w:rPr>
        <w:t xml:space="preserve">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</w:t>
      </w:r>
      <w:r w:rsidRPr="00F31CF9">
        <w:rPr>
          <w:sz w:val="28"/>
          <w:szCs w:val="28"/>
        </w:rPr>
        <w:t>а также в иных формах;</w:t>
      </w:r>
      <w:proofErr w:type="gramEnd"/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в удовлетворении жалобы отказывается.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</w:t>
      </w:r>
      <w:r>
        <w:rPr>
          <w:sz w:val="28"/>
          <w:szCs w:val="28"/>
        </w:rPr>
        <w:t xml:space="preserve">Уполномоченным органом, </w:t>
      </w:r>
      <w:r w:rsidRPr="00F31CF9">
        <w:rPr>
          <w:sz w:val="28"/>
          <w:szCs w:val="28"/>
        </w:rPr>
        <w:t xml:space="preserve">в целях незамедлительного устранения выявленных нарушений при оказании  муниципальной услуги, а также приносятся извинения за доставленные </w:t>
      </w:r>
      <w:proofErr w:type="gramStart"/>
      <w:r w:rsidRPr="00F31CF9">
        <w:rPr>
          <w:sz w:val="28"/>
          <w:szCs w:val="28"/>
        </w:rPr>
        <w:t>неудобства</w:t>
      </w:r>
      <w:proofErr w:type="gramEnd"/>
      <w:r w:rsidRPr="00F31CF9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5.11. В случае признания </w:t>
      </w:r>
      <w:proofErr w:type="gramStart"/>
      <w:r w:rsidRPr="00F31CF9">
        <w:rPr>
          <w:sz w:val="28"/>
          <w:szCs w:val="28"/>
        </w:rPr>
        <w:t>жалобы</w:t>
      </w:r>
      <w:proofErr w:type="gramEnd"/>
      <w:r w:rsidRPr="00F31CF9">
        <w:rPr>
          <w:sz w:val="28"/>
          <w:szCs w:val="28"/>
        </w:rPr>
        <w:t xml:space="preserve"> не подлежащей удовлетворению в ответе заявителю, указанном в пункте 5.9 административного регламента, </w:t>
      </w:r>
      <w:r w:rsidRPr="00F31CF9">
        <w:rPr>
          <w:sz w:val="28"/>
          <w:szCs w:val="28"/>
        </w:rPr>
        <w:lastRenderedPageBreak/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78AC" w:rsidRPr="00F31CF9" w:rsidRDefault="00B178AC" w:rsidP="00B178AC">
      <w:pPr>
        <w:ind w:firstLine="709"/>
        <w:jc w:val="both"/>
        <w:rPr>
          <w:iCs/>
          <w:sz w:val="28"/>
          <w:szCs w:val="28"/>
        </w:rPr>
      </w:pPr>
      <w:r w:rsidRPr="00F31CF9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F31CF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31CF9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04620B" w:rsidRPr="00651B50" w:rsidRDefault="0004620B" w:rsidP="00B178AC">
      <w:pPr>
        <w:jc w:val="center"/>
        <w:sectPr w:rsidR="0004620B" w:rsidRPr="00651B50" w:rsidSect="008C5247">
          <w:footerReference w:type="default" r:id="rId22"/>
          <w:pgSz w:w="11906" w:h="16838" w:code="9"/>
          <w:pgMar w:top="425" w:right="851" w:bottom="567" w:left="1701" w:header="720" w:footer="720" w:gutter="0"/>
          <w:pgNumType w:start="1"/>
          <w:cols w:space="720"/>
        </w:sectPr>
      </w:pPr>
    </w:p>
    <w:p w:rsidR="0004620B" w:rsidRPr="00651B50" w:rsidRDefault="0004620B" w:rsidP="009C2498">
      <w:pPr>
        <w:ind w:left="4678"/>
        <w:jc w:val="right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 xml:space="preserve">Приложение </w:t>
      </w:r>
      <w:r w:rsidR="009C2498">
        <w:rPr>
          <w:sz w:val="28"/>
          <w:szCs w:val="28"/>
        </w:rPr>
        <w:t>1</w:t>
      </w:r>
      <w:r w:rsidRPr="00651B50">
        <w:rPr>
          <w:sz w:val="28"/>
          <w:szCs w:val="28"/>
        </w:rPr>
        <w:t xml:space="preserve"> </w:t>
      </w:r>
      <w:proofErr w:type="gramStart"/>
      <w:r w:rsidRPr="00651B50">
        <w:rPr>
          <w:sz w:val="28"/>
          <w:szCs w:val="28"/>
        </w:rPr>
        <w:t>к</w:t>
      </w:r>
      <w:proofErr w:type="gramEnd"/>
    </w:p>
    <w:p w:rsidR="0004620B" w:rsidRPr="00651B50" w:rsidRDefault="0004620B" w:rsidP="009C2498">
      <w:pPr>
        <w:ind w:left="4678"/>
        <w:jc w:val="right"/>
        <w:rPr>
          <w:sz w:val="28"/>
          <w:szCs w:val="28"/>
        </w:rPr>
      </w:pPr>
      <w:r w:rsidRPr="00651B50">
        <w:rPr>
          <w:sz w:val="28"/>
          <w:szCs w:val="28"/>
        </w:rPr>
        <w:t>административному  регламенту</w:t>
      </w:r>
    </w:p>
    <w:tbl>
      <w:tblPr>
        <w:tblW w:w="0" w:type="auto"/>
        <w:tblInd w:w="5160" w:type="dxa"/>
        <w:tblLook w:val="00A0"/>
      </w:tblPr>
      <w:tblGrid>
        <w:gridCol w:w="1044"/>
        <w:gridCol w:w="3649"/>
      </w:tblGrid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i/>
                <w:sz w:val="28"/>
                <w:szCs w:val="28"/>
              </w:rPr>
              <w:t>Кому: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i/>
                <w:sz w:val="28"/>
                <w:szCs w:val="28"/>
              </w:rPr>
            </w:pPr>
            <w:r w:rsidRPr="00651B50">
              <w:rPr>
                <w:i/>
                <w:sz w:val="28"/>
                <w:szCs w:val="28"/>
              </w:rPr>
              <w:t>От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</w:tcBorders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651B50">
              <w:rPr>
                <w:sz w:val="20"/>
                <w:szCs w:val="20"/>
              </w:rPr>
              <w:t>(для юридического лица указывается</w:t>
            </w:r>
            <w:proofErr w:type="gramEnd"/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 xml:space="preserve">фирменное наименование, </w:t>
            </w:r>
            <w:proofErr w:type="gramStart"/>
            <w:r w:rsidRPr="00651B50">
              <w:rPr>
                <w:sz w:val="20"/>
                <w:szCs w:val="20"/>
              </w:rPr>
              <w:t>для</w:t>
            </w:r>
            <w:proofErr w:type="gramEnd"/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физического лица указываются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фамилия, имя, отчество заявителя;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 xml:space="preserve">для лица, действующего </w:t>
            </w:r>
            <w:proofErr w:type="gramStart"/>
            <w:r w:rsidRPr="00651B50">
              <w:rPr>
                <w:sz w:val="20"/>
                <w:szCs w:val="20"/>
              </w:rPr>
              <w:t>по</w:t>
            </w:r>
            <w:proofErr w:type="gramEnd"/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доверенности, - фамилия, имя,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 xml:space="preserve">отчество лица, действующего </w:t>
            </w:r>
            <w:proofErr w:type="gramStart"/>
            <w:r w:rsidRPr="00651B50">
              <w:rPr>
                <w:sz w:val="20"/>
                <w:szCs w:val="20"/>
              </w:rPr>
              <w:t>на</w:t>
            </w:r>
            <w:proofErr w:type="gramEnd"/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51B50">
              <w:rPr>
                <w:sz w:val="20"/>
                <w:szCs w:val="20"/>
              </w:rPr>
              <w:t>основании</w:t>
            </w:r>
            <w:proofErr w:type="gramEnd"/>
            <w:r w:rsidRPr="00651B50">
              <w:rPr>
                <w:sz w:val="20"/>
                <w:szCs w:val="20"/>
              </w:rPr>
              <w:t xml:space="preserve"> доверенности)</w:t>
            </w:r>
          </w:p>
        </w:tc>
      </w:tr>
    </w:tbl>
    <w:p w:rsidR="0004620B" w:rsidRPr="00651B50" w:rsidRDefault="0004620B" w:rsidP="000462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4620B" w:rsidRPr="00651B50" w:rsidRDefault="0004620B" w:rsidP="0004620B">
      <w:pPr>
        <w:jc w:val="center"/>
        <w:rPr>
          <w:rFonts w:eastAsia="Calibri"/>
          <w:sz w:val="28"/>
          <w:szCs w:val="28"/>
          <w:lang w:eastAsia="en-US"/>
        </w:rPr>
      </w:pPr>
      <w:r w:rsidRPr="00651B50">
        <w:rPr>
          <w:rFonts w:eastAsia="Calibri"/>
          <w:sz w:val="28"/>
          <w:szCs w:val="28"/>
          <w:lang w:eastAsia="en-US"/>
        </w:rPr>
        <w:t>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651B50" w:rsidRDefault="0004620B" w:rsidP="0004620B">
      <w:pPr>
        <w:ind w:left="516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3"/>
        <w:gridCol w:w="4601"/>
      </w:tblGrid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ind w:firstLine="709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заявителе (физическое лицо)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279"/>
        </w:trPr>
        <w:tc>
          <w:tcPr>
            <w:tcW w:w="4743" w:type="dxa"/>
          </w:tcPr>
          <w:p w:rsidR="0004620B" w:rsidRPr="00651B50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50">
              <w:rPr>
                <w:rFonts w:ascii="Times New Roman" w:hAnsi="Times New Roman"/>
                <w:sz w:val="28"/>
                <w:szCs w:val="28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  <w:trHeight w:val="345"/>
        </w:trPr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ind w:firstLine="709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заявителе (юридическое лицо)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pStyle w:val="Normal"/>
              <w:snapToGrid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2"/>
        </w:trPr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ИНН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7"/>
        </w:trPr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ОГРН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2"/>
        </w:trPr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lastRenderedPageBreak/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50">
              <w:rPr>
                <w:rFonts w:ascii="Times New Roman" w:hAnsi="Times New Roman"/>
                <w:sz w:val="28"/>
                <w:szCs w:val="28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земельном участке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Цель использования земельного участка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</w:tbl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Прошу заключить соглашение о перераспределении земельных участков.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Приложения: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1.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2.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3.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4.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5.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Способ выдачи документов (</w:t>
      </w:r>
      <w:proofErr w:type="gramStart"/>
      <w:r w:rsidRPr="00651B50">
        <w:rPr>
          <w:sz w:val="28"/>
          <w:szCs w:val="28"/>
        </w:rPr>
        <w:t>нужное</w:t>
      </w:r>
      <w:proofErr w:type="gramEnd"/>
      <w:r w:rsidRPr="00651B50">
        <w:rPr>
          <w:sz w:val="28"/>
          <w:szCs w:val="28"/>
        </w:rPr>
        <w:t xml:space="preserve"> отметить):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лично      </w:t>
      </w: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направление посредством почтового отправления с </w:t>
      </w:r>
      <w:proofErr w:type="spellStart"/>
      <w:r w:rsidRPr="00651B50">
        <w:rPr>
          <w:sz w:val="28"/>
          <w:szCs w:val="28"/>
        </w:rPr>
        <w:t>уведом</w:t>
      </w:r>
      <w:proofErr w:type="spellEnd"/>
      <w:r w:rsidRPr="00651B50">
        <w:rPr>
          <w:sz w:val="28"/>
          <w:szCs w:val="28"/>
        </w:rPr>
        <w:t>-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proofErr w:type="spellStart"/>
      <w:r w:rsidRPr="00651B50">
        <w:rPr>
          <w:sz w:val="28"/>
          <w:szCs w:val="28"/>
        </w:rPr>
        <w:t>лением</w:t>
      </w:r>
      <w:proofErr w:type="spellEnd"/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</w:p>
    <w:p w:rsidR="00E76D74" w:rsidRDefault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в МФЦ**     </w:t>
      </w: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</w:t>
      </w:r>
      <w:r w:rsidR="00F76C45" w:rsidRPr="002F112E">
        <w:rPr>
          <w:sz w:val="28"/>
          <w:szCs w:val="28"/>
        </w:rPr>
        <w:t xml:space="preserve">в личном кабинете на </w:t>
      </w:r>
      <w:r w:rsidR="004555F1" w:rsidRPr="002F112E">
        <w:rPr>
          <w:sz w:val="28"/>
          <w:szCs w:val="28"/>
        </w:rPr>
        <w:t xml:space="preserve">Едином портале </w:t>
      </w:r>
      <w:r w:rsidR="00F76C45" w:rsidRPr="002F112E">
        <w:rPr>
          <w:sz w:val="28"/>
          <w:szCs w:val="28"/>
        </w:rPr>
        <w:t>*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по электронной почте.   </w:t>
      </w:r>
    </w:p>
    <w:p w:rsidR="0004620B" w:rsidRPr="00651B50" w:rsidRDefault="0004620B" w:rsidP="0004620B">
      <w:pPr>
        <w:rPr>
          <w:sz w:val="20"/>
          <w:szCs w:val="20"/>
        </w:rPr>
      </w:pPr>
      <w:r w:rsidRPr="00651B50">
        <w:rPr>
          <w:sz w:val="20"/>
          <w:szCs w:val="20"/>
        </w:rPr>
        <w:t xml:space="preserve">* в случае если заявление подано посредством </w:t>
      </w:r>
      <w:r w:rsidR="004555F1">
        <w:rPr>
          <w:sz w:val="20"/>
          <w:szCs w:val="20"/>
        </w:rPr>
        <w:t>Единого</w:t>
      </w:r>
      <w:r w:rsidR="004555F1" w:rsidRPr="00651B50">
        <w:rPr>
          <w:sz w:val="20"/>
          <w:szCs w:val="20"/>
        </w:rPr>
        <w:t xml:space="preserve"> </w:t>
      </w:r>
      <w:r w:rsidRPr="00651B50">
        <w:rPr>
          <w:sz w:val="20"/>
          <w:szCs w:val="20"/>
        </w:rPr>
        <w:t>портала.</w:t>
      </w:r>
    </w:p>
    <w:p w:rsidR="0004620B" w:rsidRPr="00651B50" w:rsidRDefault="0004620B" w:rsidP="0004620B">
      <w:pPr>
        <w:rPr>
          <w:sz w:val="28"/>
          <w:szCs w:val="28"/>
        </w:rPr>
      </w:pPr>
      <w:r w:rsidRPr="00651B50">
        <w:rPr>
          <w:sz w:val="28"/>
          <w:szCs w:val="28"/>
        </w:rPr>
        <w:t xml:space="preserve">** в случае если </w:t>
      </w:r>
      <w:proofErr w:type="gramStart"/>
      <w:r w:rsidRPr="00651B50">
        <w:rPr>
          <w:sz w:val="28"/>
          <w:szCs w:val="28"/>
        </w:rPr>
        <w:t>заявлено на предоставление муниципальной услуги подано</w:t>
      </w:r>
      <w:proofErr w:type="gramEnd"/>
      <w:r w:rsidRPr="00651B50">
        <w:rPr>
          <w:sz w:val="28"/>
          <w:szCs w:val="28"/>
        </w:rPr>
        <w:t xml:space="preserve"> через МФЦ.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</w:rPr>
        <w:t xml:space="preserve"> «____»_______________20____г.                                ______________________</w:t>
      </w:r>
    </w:p>
    <w:p w:rsidR="0004620B" w:rsidRPr="00651B50" w:rsidRDefault="0004620B" w:rsidP="0004620B">
      <w:pPr>
        <w:rPr>
          <w:sz w:val="28"/>
          <w:szCs w:val="28"/>
        </w:rPr>
      </w:pPr>
      <w:r w:rsidRPr="00651B50">
        <w:rPr>
          <w:sz w:val="28"/>
          <w:szCs w:val="28"/>
        </w:rPr>
        <w:t xml:space="preserve">   </w:t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  <w:t xml:space="preserve">(подпись)  </w:t>
      </w:r>
      <w:proofErr w:type="gramStart"/>
      <w:r w:rsidRPr="00651B50">
        <w:rPr>
          <w:sz w:val="28"/>
          <w:szCs w:val="28"/>
        </w:rPr>
        <w:t>м</w:t>
      </w:r>
      <w:proofErr w:type="gramEnd"/>
      <w:r w:rsidRPr="00651B50">
        <w:rPr>
          <w:sz w:val="28"/>
          <w:szCs w:val="28"/>
        </w:rPr>
        <w:t>.п.</w:t>
      </w:r>
    </w:p>
    <w:p w:rsidR="0004620B" w:rsidRPr="00651B50" w:rsidRDefault="0004620B" w:rsidP="0004620B">
      <w:pPr>
        <w:rPr>
          <w:sz w:val="28"/>
          <w:szCs w:val="28"/>
        </w:rPr>
        <w:sectPr w:rsidR="0004620B" w:rsidRPr="00651B50" w:rsidSect="008C5247">
          <w:headerReference w:type="default" r:id="rId23"/>
          <w:pgSz w:w="11906" w:h="16838"/>
          <w:pgMar w:top="426" w:right="851" w:bottom="0" w:left="1418" w:header="567" w:footer="284" w:gutter="0"/>
          <w:cols w:space="708"/>
          <w:titlePg/>
          <w:docGrid w:linePitch="360"/>
        </w:sectPr>
      </w:pPr>
    </w:p>
    <w:p w:rsidR="0004620B" w:rsidRPr="00651B50" w:rsidRDefault="0004620B" w:rsidP="00CF7DC4">
      <w:pPr>
        <w:ind w:left="5670"/>
        <w:jc w:val="right"/>
        <w:rPr>
          <w:noProof/>
          <w:sz w:val="28"/>
          <w:szCs w:val="28"/>
        </w:rPr>
      </w:pPr>
      <w:r w:rsidRPr="00651B50">
        <w:rPr>
          <w:noProof/>
          <w:sz w:val="28"/>
          <w:szCs w:val="28"/>
        </w:rPr>
        <w:lastRenderedPageBreak/>
        <w:t>Приложение</w:t>
      </w:r>
      <w:r w:rsidR="00CF7DC4">
        <w:rPr>
          <w:noProof/>
          <w:sz w:val="28"/>
          <w:szCs w:val="28"/>
        </w:rPr>
        <w:t xml:space="preserve"> 2  </w:t>
      </w:r>
      <w:r w:rsidRPr="00651B50">
        <w:rPr>
          <w:noProof/>
          <w:sz w:val="28"/>
          <w:szCs w:val="28"/>
        </w:rPr>
        <w:t>к административному регламенту</w:t>
      </w:r>
    </w:p>
    <w:p w:rsidR="0004620B" w:rsidRPr="00651B50" w:rsidRDefault="0004620B" w:rsidP="0004620B">
      <w:pPr>
        <w:ind w:left="5670"/>
        <w:jc w:val="both"/>
        <w:rPr>
          <w:noProof/>
          <w:sz w:val="28"/>
          <w:szCs w:val="28"/>
        </w:rPr>
      </w:pPr>
    </w:p>
    <w:p w:rsidR="0004620B" w:rsidRPr="00651B50" w:rsidRDefault="0004620B" w:rsidP="0004620B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51B50">
        <w:rPr>
          <w:rFonts w:ascii="Times New Roman" w:hAnsi="Times New Roman"/>
          <w:b/>
          <w:sz w:val="28"/>
          <w:szCs w:val="28"/>
        </w:rPr>
        <w:t>БЛОК-СХЕМА</w:t>
      </w:r>
    </w:p>
    <w:p w:rsidR="0004620B" w:rsidRPr="00651B50" w:rsidRDefault="0004620B" w:rsidP="0004620B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51B50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04620B" w:rsidRPr="00651B50" w:rsidRDefault="0004620B" w:rsidP="0004620B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51B50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</w:p>
    <w:p w:rsidR="0004620B" w:rsidRPr="00651B50" w:rsidRDefault="00B823F1" w:rsidP="0004620B">
      <w:pPr>
        <w:pStyle w:val="3"/>
        <w:rPr>
          <w:b w:val="0"/>
          <w:sz w:val="28"/>
          <w:szCs w:val="28"/>
        </w:rPr>
      </w:pPr>
      <w:r w:rsidRPr="00B823F1">
        <w:rPr>
          <w:noProof/>
        </w:rPr>
        <w:pict>
          <v:rect id="Rectangle 76" o:spid="_x0000_s1026" style="position:absolute;margin-left:-3.1pt;margin-top:10.5pt;width:467.45pt;height:72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xE9KgIAAEkEAAAOAAAAZHJzL2Uyb0RvYy54bWysVNuO0zAQfUfiHyy/01xou9uo6WrVpQhp&#10;gRULH+A4TmLh2GbsNilfv2OnW7r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">
            <v:textbox>
              <w:txbxContent>
                <w:p w:rsidR="004716C7" w:rsidRPr="008E52DF" w:rsidRDefault="004716C7" w:rsidP="0004620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E52DF">
                    <w:rPr>
                      <w:rFonts w:ascii="Calibri" w:eastAsia="Calibri" w:hAnsi="Calibri"/>
                      <w:bCs/>
                      <w:sz w:val="28"/>
                      <w:szCs w:val="28"/>
                      <w:lang w:val="en-US" w:eastAsia="en-US"/>
                    </w:rPr>
                    <w:t>I</w:t>
                  </w:r>
                  <w:r w:rsidRPr="008E52DF">
                    <w:rPr>
                      <w:b/>
                      <w:sz w:val="28"/>
                      <w:szCs w:val="28"/>
                    </w:rPr>
                    <w:t xml:space="preserve"> этап предоставления муниципальной услуги</w:t>
                  </w:r>
                </w:p>
                <w:p w:rsidR="004716C7" w:rsidRPr="00BA508B" w:rsidRDefault="004716C7" w:rsidP="0004620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716C7" w:rsidRDefault="004716C7" w:rsidP="0004620B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iCs/>
                      <w:sz w:val="26"/>
                      <w:szCs w:val="26"/>
                    </w:rPr>
                    <w:t xml:space="preserve">Прием и регистрация заявления и документов о предоставлении муниципальной услуги </w:t>
                  </w:r>
                </w:p>
                <w:p w:rsidR="004716C7" w:rsidRPr="00BA508B" w:rsidRDefault="004716C7" w:rsidP="0004620B">
                  <w:pPr>
                    <w:jc w:val="center"/>
                    <w:rPr>
                      <w:sz w:val="26"/>
                      <w:szCs w:val="26"/>
                    </w:rPr>
                  </w:pPr>
                  <w:r w:rsidRPr="00BA508B">
                    <w:rPr>
                      <w:i/>
                      <w:color w:val="FF0000"/>
                      <w:sz w:val="20"/>
                      <w:szCs w:val="20"/>
                    </w:rPr>
                    <w:t>(указать пункт регламента и сроки)</w:t>
                  </w:r>
                </w:p>
                <w:p w:rsidR="004716C7" w:rsidRDefault="004716C7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4716C7" w:rsidRDefault="004716C7" w:rsidP="0004620B"/>
              </w:txbxContent>
            </v:textbox>
          </v:rect>
        </w:pict>
      </w:r>
    </w:p>
    <w:p w:rsidR="0004620B" w:rsidRPr="00651B50" w:rsidRDefault="0004620B" w:rsidP="0004620B">
      <w:pPr>
        <w:rPr>
          <w:vanish/>
          <w:sz w:val="28"/>
          <w:szCs w:val="28"/>
        </w:rPr>
      </w:pP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B823F1" w:rsidP="0004620B">
      <w:pPr>
        <w:tabs>
          <w:tab w:val="left" w:pos="6585"/>
        </w:tabs>
        <w:rPr>
          <w:iCs/>
          <w:sz w:val="28"/>
          <w:szCs w:val="28"/>
        </w:rPr>
      </w:pPr>
      <w:r w:rsidRPr="00B823F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1049" type="#_x0000_t32" style="position:absolute;margin-left:127.55pt;margin-top:7.45pt;width:0;height:13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">
            <v:stroke endarrow="block"/>
          </v:shape>
        </w:pict>
      </w:r>
      <w:r w:rsidR="0004620B" w:rsidRPr="00651B50">
        <w:rPr>
          <w:iCs/>
          <w:sz w:val="28"/>
          <w:szCs w:val="28"/>
        </w:rPr>
        <w:tab/>
      </w: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B823F1" w:rsidP="0004620B">
      <w:pPr>
        <w:rPr>
          <w:iCs/>
          <w:sz w:val="28"/>
          <w:szCs w:val="28"/>
        </w:rPr>
      </w:pPr>
      <w:r w:rsidRPr="00B823F1">
        <w:rPr>
          <w:noProof/>
        </w:rPr>
        <w:pict>
          <v:rect id="Rectangle 78" o:spid="_x0000_s1027" style="position:absolute;margin-left:298.5pt;margin-top:6.7pt;width:217.25pt;height:59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p3KgIAAFA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">
            <v:textbox>
              <w:txbxContent>
                <w:p w:rsidR="004716C7" w:rsidRPr="00BA508B" w:rsidRDefault="004716C7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sz w:val="26"/>
                      <w:szCs w:val="26"/>
                    </w:rPr>
                    <w:t>Возврат заявления и представленных документов</w:t>
                  </w:r>
                </w:p>
                <w:p w:rsidR="004716C7" w:rsidRPr="00BA508B" w:rsidRDefault="004716C7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2.9.1. Регламента в течение 10 календарных дней</w:t>
                  </w:r>
                </w:p>
                <w:p w:rsidR="004716C7" w:rsidRDefault="004716C7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4716C7" w:rsidRDefault="004716C7" w:rsidP="0004620B"/>
              </w:txbxContent>
            </v:textbox>
          </v:rect>
        </w:pict>
      </w:r>
      <w:r w:rsidRPr="00B823F1">
        <w:rPr>
          <w:noProof/>
        </w:rPr>
        <w:pict>
          <v:rect id="Rectangle 79" o:spid="_x0000_s1028" style="position:absolute;margin-left:-44.4pt;margin-top:6.7pt;width:312.85pt;height:5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lOLAIAAFA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">
            <v:textbox>
              <w:txbxContent>
                <w:p w:rsidR="004716C7" w:rsidRPr="00BA508B" w:rsidRDefault="004716C7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sz w:val="26"/>
                      <w:szCs w:val="26"/>
                    </w:rPr>
                    <w:t>Рассмотрение заявления и представленных документов</w:t>
                  </w:r>
                </w:p>
                <w:p w:rsidR="004716C7" w:rsidRPr="00BA508B" w:rsidRDefault="004716C7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3.3.7. Регламента – не более 25 календарных дней</w:t>
                  </w:r>
                </w:p>
                <w:p w:rsidR="004716C7" w:rsidRDefault="004716C7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4716C7" w:rsidRDefault="004716C7" w:rsidP="0004620B"/>
              </w:txbxContent>
            </v:textbox>
          </v:rect>
        </w:pict>
      </w:r>
    </w:p>
    <w:p w:rsidR="0004620B" w:rsidRPr="00651B50" w:rsidRDefault="00B823F1" w:rsidP="0004620B">
      <w:pPr>
        <w:rPr>
          <w:iCs/>
          <w:sz w:val="28"/>
          <w:szCs w:val="28"/>
        </w:rPr>
      </w:pPr>
      <w:r w:rsidRPr="00B823F1">
        <w:rPr>
          <w:noProof/>
        </w:rPr>
        <w:pict>
          <v:shape id="AutoShape 80" o:spid="_x0000_s1048" type="#_x0000_t32" style="position:absolute;margin-left:268.45pt;margin-top:15.85pt;width:30.0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mCNA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">
            <v:stroke endarrow="block"/>
          </v:shape>
        </w:pict>
      </w:r>
    </w:p>
    <w:p w:rsidR="0004620B" w:rsidRPr="00651B50" w:rsidRDefault="0004620B" w:rsidP="0004620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4620B" w:rsidRPr="00651B50" w:rsidRDefault="00B823F1" w:rsidP="0004620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823F1">
        <w:rPr>
          <w:noProof/>
        </w:rPr>
        <w:pict>
          <v:shape id="AutoShape 81" o:spid="_x0000_s1047" type="#_x0000_t32" style="position:absolute;left:0;text-align:left;margin-left:455pt;margin-top:71.35pt;width:.05pt;height:157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m5NgIAAGEEAAAOAAAAZHJzL2Uyb0RvYy54bWysVMGO2jAQvVfqP1i+QxIWK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">
            <v:stroke endarrow="block"/>
          </v:shape>
        </w:pict>
      </w:r>
      <w:r w:rsidRPr="00B823F1">
        <w:rPr>
          <w:noProof/>
        </w:rPr>
        <w:pict>
          <v:rect id="Rectangle 82" o:spid="_x0000_s1029" style="position:absolute;left:0;text-align:left;margin-left:155.1pt;margin-top:228.5pt;width:355.75pt;height:111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">
            <v:textbox>
              <w:txbxContent>
                <w:p w:rsidR="004716C7" w:rsidRPr="008E52DF" w:rsidRDefault="004716C7" w:rsidP="000462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8E52DF">
                    <w:rPr>
                      <w:rFonts w:eastAsia="Calibri"/>
                      <w:b/>
                      <w:sz w:val="26"/>
                      <w:szCs w:val="26"/>
                      <w:lang w:val="en-US" w:eastAsia="en-US"/>
                    </w:rPr>
                    <w:t>II</w:t>
                  </w:r>
                  <w:r w:rsidRPr="008E52DF">
                    <w:rPr>
                      <w:b/>
                      <w:sz w:val="26"/>
                      <w:szCs w:val="26"/>
                    </w:rPr>
                    <w:t xml:space="preserve"> этап предоставления муниципальной услуги</w:t>
                  </w:r>
                </w:p>
                <w:p w:rsidR="004716C7" w:rsidRDefault="004716C7" w:rsidP="0004620B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716C7" w:rsidRPr="00CF5569" w:rsidRDefault="004716C7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8415FB">
                    <w:rPr>
                      <w:sz w:val="26"/>
                      <w:szCs w:val="26"/>
                    </w:rPr>
                    <w:t xml:space="preserve">редставление </w:t>
                  </w:r>
                  <w:r w:rsidRPr="00CF5569">
                    <w:rPr>
                      <w:sz w:val="26"/>
                      <w:szCs w:val="26"/>
                    </w:rPr>
                    <w:t xml:space="preserve">в Уполномоченный орган </w:t>
                  </w:r>
                  <w:r>
                    <w:rPr>
                      <w:sz w:val="26"/>
                      <w:szCs w:val="26"/>
                    </w:rPr>
                    <w:t>выписки из ЕГРН о правах на</w:t>
                  </w:r>
                  <w:r w:rsidRPr="008415FB">
                    <w:rPr>
                      <w:sz w:val="26"/>
                      <w:szCs w:val="26"/>
                    </w:rPr>
                    <w:t xml:space="preserve"> земельн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Pr="008415FB">
                    <w:rPr>
                      <w:sz w:val="26"/>
                      <w:szCs w:val="26"/>
                    </w:rPr>
                    <w:t xml:space="preserve"> участ</w:t>
                  </w:r>
                  <w:r>
                    <w:rPr>
                      <w:sz w:val="26"/>
                      <w:szCs w:val="26"/>
                    </w:rPr>
                    <w:t>ок</w:t>
                  </w:r>
                  <w:r w:rsidRPr="008415FB">
                    <w:rPr>
                      <w:sz w:val="26"/>
                      <w:szCs w:val="26"/>
                    </w:rPr>
                    <w:t xml:space="preserve"> или земельны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8415FB">
                    <w:rPr>
                      <w:sz w:val="26"/>
                      <w:szCs w:val="26"/>
                    </w:rPr>
                    <w:t xml:space="preserve"> участк</w:t>
                  </w:r>
                  <w:r>
                    <w:rPr>
                      <w:sz w:val="26"/>
                      <w:szCs w:val="26"/>
                    </w:rPr>
                    <w:t>и</w:t>
                  </w:r>
                  <w:r w:rsidRPr="008415FB">
                    <w:rPr>
                      <w:sz w:val="26"/>
                      <w:szCs w:val="26"/>
                    </w:rPr>
                    <w:t>, образуемы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8415FB">
                    <w:rPr>
                      <w:sz w:val="26"/>
                      <w:szCs w:val="26"/>
                    </w:rPr>
                    <w:t xml:space="preserve"> в результате перераспределения</w:t>
                  </w:r>
                </w:p>
                <w:p w:rsidR="004716C7" w:rsidRPr="00BA508B" w:rsidRDefault="004716C7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3.5.2. Регламента не более 30 календарных дней</w:t>
                  </w:r>
                </w:p>
                <w:p w:rsidR="004716C7" w:rsidRDefault="004716C7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4716C7" w:rsidRDefault="004716C7" w:rsidP="0004620B"/>
              </w:txbxContent>
            </v:textbox>
          </v:rect>
        </w:pict>
      </w:r>
      <w:r w:rsidRPr="00B823F1">
        <w:rPr>
          <w:noProof/>
        </w:rPr>
        <w:pict>
          <v:shape id="AutoShape 83" o:spid="_x0000_s1046" type="#_x0000_t32" style="position:absolute;left:0;text-align:left;margin-left:335.45pt;margin-top:339.9pt;width:.6pt;height:11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+dIgIAAD8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"/>
        </w:pict>
      </w:r>
      <w:r w:rsidRPr="00B823F1">
        <w:rPr>
          <w:noProof/>
        </w:rPr>
        <w:pict>
          <v:shape id="AutoShape 84" o:spid="_x0000_s1045" type="#_x0000_t32" style="position:absolute;left:0;text-align:left;margin-left:396.15pt;margin-top:351.2pt;width:0;height:21.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nB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m2Gk&#10;SAczejx4HUujeR4I6o0rwK9SWxtapCf1Yp40/eaQ0lVL1J5H79ezgeAsRCTvQsLGGSiz6z9rBj4E&#10;CkS2To3tQkrgAZ3iUM63ofCTR3Q4pHA6uZ9nd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">
            <v:stroke endarrow="block"/>
          </v:shape>
        </w:pict>
      </w:r>
      <w:r w:rsidRPr="00B823F1">
        <w:rPr>
          <w:noProof/>
        </w:rPr>
        <w:pict>
          <v:shape id="AutoShape 85" o:spid="_x0000_s1044" type="#_x0000_t32" style="position:absolute;left:0;text-align:left;margin-left:80pt;margin-top:350.55pt;width:0;height:22.5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BUaNA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">
            <v:stroke endarrow="block"/>
          </v:shape>
        </w:pict>
      </w:r>
      <w:r w:rsidRPr="00B823F1">
        <w:rPr>
          <w:noProof/>
        </w:rPr>
        <w:pict>
          <v:shape id="AutoShape 86" o:spid="_x0000_s1043" type="#_x0000_t32" style="position:absolute;left:0;text-align:left;margin-left:80pt;margin-top:350.55pt;width:316.15pt;height: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"/>
        </w:pict>
      </w:r>
      <w:r w:rsidRPr="00B823F1">
        <w:rPr>
          <w:noProof/>
        </w:rPr>
        <w:pict>
          <v:shape id="AutoShape 87" o:spid="_x0000_s1042" type="#_x0000_t32" style="position:absolute;left:0;text-align:left;margin-left:361.1pt;margin-top:138.95pt;width:93.9pt;height:.6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"/>
        </w:pict>
      </w:r>
      <w:r w:rsidRPr="00B823F1">
        <w:rPr>
          <w:noProof/>
        </w:rPr>
        <w:pict>
          <v:shape id="AutoShape 88" o:spid="_x0000_s1041" type="#_x0000_t32" style="position:absolute;left:0;text-align:left;margin-left:361.1pt;margin-top:71.35pt;width:93.9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rUHwIAAD0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"/>
        </w:pict>
      </w:r>
      <w:r w:rsidRPr="00B823F1">
        <w:rPr>
          <w:noProof/>
        </w:rPr>
        <w:pict>
          <v:shape id="AutoShape 89" o:spid="_x0000_s1040" type="#_x0000_t32" style="position:absolute;left:0;text-align:left;margin-left:-26.45pt;margin-top:127.05pt;width:35.4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">
            <v:stroke endarrow="block"/>
          </v:shape>
        </w:pict>
      </w:r>
      <w:r w:rsidRPr="00B823F1">
        <w:rPr>
          <w:noProof/>
        </w:rPr>
        <w:pict>
          <v:shape id="AutoShape 90" o:spid="_x0000_s1039" type="#_x0000_t32" style="position:absolute;left:0;text-align:left;margin-left:-26.45pt;margin-top:191.55pt;width:35.4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">
            <v:stroke endarrow="block"/>
          </v:shape>
        </w:pict>
      </w:r>
      <w:r w:rsidRPr="00B823F1">
        <w:rPr>
          <w:noProof/>
        </w:rPr>
        <w:pict>
          <v:shape id="AutoShape 91" o:spid="_x0000_s1038" type="#_x0000_t32" style="position:absolute;left:0;text-align:left;margin-left:-26.45pt;margin-top:71.35pt;width:35.4pt;height:.6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wiPQIAAGoEAAAOAAAAZHJzL2Uyb0RvYy54bWysVMGO2jAQvVfqP1i+QxIaW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">
            <v:stroke endarrow="block"/>
          </v:shape>
        </w:pict>
      </w:r>
      <w:r w:rsidRPr="00B823F1">
        <w:rPr>
          <w:noProof/>
        </w:rPr>
        <w:pict>
          <v:shape id="AutoShape 92" o:spid="_x0000_s1037" type="#_x0000_t32" style="position:absolute;left:0;text-align:left;margin-left:-26.45pt;margin-top:41.1pt;width:0;height:150.4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t3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"/>
        </w:pict>
      </w:r>
      <w:r w:rsidRPr="00B823F1">
        <w:rPr>
          <w:noProof/>
        </w:rPr>
        <w:pict>
          <v:shape id="AutoShape 93" o:spid="_x0000_s1036" type="#_x0000_t32" style="position:absolute;left:0;text-align:left;margin-left:127.55pt;margin-top:7.75pt;width:0;height:8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8h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yWd4Gf3rgc3Eq1s6FDelIv5knTbw4pXbZENTx6v54NBGchInkXEjbOQJV9/1kz8CFQ&#10;IJJ1qm0XUgIN6BRncr7NhJ88osMhhdMsvV/O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">
            <v:stroke endarrow="block"/>
          </v:shape>
        </w:pict>
      </w:r>
      <w:r w:rsidRPr="00B823F1">
        <w:rPr>
          <w:noProof/>
        </w:rPr>
        <w:pict>
          <v:rect id="Rectangle 94" o:spid="_x0000_s1030" style="position:absolute;left:0;text-align:left;margin-left:-44.4pt;margin-top:16.25pt;width:312.85pt;height:24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">
            <v:textbox>
              <w:txbxContent>
                <w:p w:rsidR="004716C7" w:rsidRPr="00BA508B" w:rsidRDefault="004716C7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>Подготовка и выдача (направление) заявителю</w:t>
                  </w:r>
                </w:p>
                <w:p w:rsidR="004716C7" w:rsidRDefault="004716C7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4716C7" w:rsidRDefault="004716C7" w:rsidP="0004620B"/>
              </w:txbxContent>
            </v:textbox>
          </v:rect>
        </w:pict>
      </w:r>
      <w:r w:rsidRPr="00B823F1">
        <w:rPr>
          <w:noProof/>
        </w:rPr>
        <w:pict>
          <v:rect id="Rectangle 95" o:spid="_x0000_s1031" style="position:absolute;left:0;text-align:left;margin-left:8.95pt;margin-top:174.75pt;width:352.15pt;height:45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">
            <v:textbox>
              <w:txbxContent>
                <w:p w:rsidR="004716C7" w:rsidRPr="00BA508B" w:rsidRDefault="004716C7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 xml:space="preserve">Решения об отказе </w:t>
                  </w:r>
                  <w:r w:rsidRPr="00BA508B">
                    <w:rPr>
                      <w:sz w:val="26"/>
                      <w:szCs w:val="26"/>
                    </w:rPr>
                    <w:t>в заключени</w:t>
                  </w:r>
                  <w:proofErr w:type="gramStart"/>
                  <w:r w:rsidRPr="00BA508B">
                    <w:rPr>
                      <w:sz w:val="26"/>
                      <w:szCs w:val="26"/>
                    </w:rPr>
                    <w:t>и</w:t>
                  </w:r>
                  <w:proofErr w:type="gramEnd"/>
                  <w:r w:rsidRPr="00BA508B">
                    <w:rPr>
                      <w:sz w:val="26"/>
                      <w:szCs w:val="26"/>
                    </w:rPr>
                    <w:t xml:space="preserve"> соглашения о перераспределении земель и (или) земельных участков</w:t>
                  </w:r>
                </w:p>
                <w:p w:rsidR="004716C7" w:rsidRDefault="004716C7" w:rsidP="0004620B"/>
              </w:txbxContent>
            </v:textbox>
          </v:rect>
        </w:pict>
      </w:r>
      <w:r w:rsidRPr="00B823F1">
        <w:rPr>
          <w:noProof/>
        </w:rPr>
        <w:pict>
          <v:rect id="Rectangle 96" o:spid="_x0000_s1032" style="position:absolute;left:0;text-align:left;margin-left:8.95pt;margin-top:104.15pt;width:352.15pt;height:6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">
            <v:textbox>
              <w:txbxContent>
                <w:p w:rsidR="004716C7" w:rsidRPr="00BA508B" w:rsidRDefault="004716C7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 xml:space="preserve">Согласия на заключение </w:t>
                  </w:r>
                  <w:r w:rsidRPr="00E73489">
                    <w:rPr>
                      <w:sz w:val="26"/>
                      <w:szCs w:val="26"/>
                    </w:rPr>
                    <w:t>соглашения о перераспределении земельных участков в соответствии с утвержденным проектом межевания территории</w:t>
                  </w:r>
                </w:p>
                <w:p w:rsidR="004716C7" w:rsidRDefault="004716C7" w:rsidP="0004620B"/>
              </w:txbxContent>
            </v:textbox>
          </v:rect>
        </w:pict>
      </w:r>
      <w:r w:rsidRPr="00B823F1">
        <w:rPr>
          <w:noProof/>
        </w:rPr>
        <w:pict>
          <v:rect id="Rectangle 97" o:spid="_x0000_s1033" style="position:absolute;left:0;text-align:left;margin-left:8.95pt;margin-top:50.35pt;width:352.15pt;height:45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">
            <v:textbox>
              <w:txbxContent>
                <w:p w:rsidR="004716C7" w:rsidRDefault="004716C7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>Решения об утверждении схемы расположения земельного участка с приложением указанной схемы</w:t>
                  </w:r>
                  <w:r>
                    <w:rPr>
                      <w:sz w:val="28"/>
                      <w:szCs w:val="28"/>
                    </w:rPr>
                    <w:t xml:space="preserve"> заявителю</w:t>
                  </w:r>
                </w:p>
                <w:p w:rsidR="004716C7" w:rsidRDefault="004716C7" w:rsidP="0004620B"/>
              </w:txbxContent>
            </v:textbox>
          </v:rect>
        </w:pict>
      </w:r>
    </w:p>
    <w:p w:rsidR="0004620B" w:rsidRPr="00651B50" w:rsidRDefault="0004620B" w:rsidP="0004620B">
      <w:pPr>
        <w:rPr>
          <w:szCs w:val="28"/>
        </w:rPr>
      </w:pPr>
    </w:p>
    <w:p w:rsidR="0004620B" w:rsidRPr="00BB7AEA" w:rsidRDefault="00B823F1" w:rsidP="0004620B">
      <w:pPr>
        <w:pStyle w:val="ConsPlusNormal"/>
        <w:spacing w:line="288" w:lineRule="auto"/>
        <w:ind w:left="5103" w:firstLine="0"/>
        <w:jc w:val="both"/>
      </w:pPr>
      <w:r>
        <w:rPr>
          <w:noProof/>
        </w:rPr>
        <w:pict>
          <v:rect id="Rectangle 98" o:spid="_x0000_s1034" style="position:absolute;left:0;text-align:left;margin-left:268.45pt;margin-top:343.2pt;width:216.2pt;height:77.3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">
            <v:textbox>
              <w:txbxContent>
                <w:p w:rsidR="004716C7" w:rsidRPr="00090A25" w:rsidRDefault="004716C7" w:rsidP="0004620B">
                  <w:pPr>
                    <w:jc w:val="center"/>
                    <w:rPr>
                      <w:iCs/>
                    </w:rPr>
                  </w:pPr>
                  <w:r w:rsidRPr="00090A25">
                    <w:rPr>
                      <w:rFonts w:eastAsia="Calibri"/>
                      <w:lang w:eastAsia="en-US"/>
                    </w:rPr>
                    <w:t xml:space="preserve">Направление заявителю отказа </w:t>
                  </w:r>
                  <w:r w:rsidRPr="00090A25">
                    <w:t>в заключени</w:t>
                  </w:r>
                  <w:proofErr w:type="gramStart"/>
                  <w:r w:rsidRPr="00090A25">
                    <w:t>и</w:t>
                  </w:r>
                  <w:proofErr w:type="gramEnd"/>
                  <w:r w:rsidRPr="00090A25">
                    <w:t xml:space="preserve"> соглашения о перераспределении земельных участков</w:t>
                  </w:r>
                </w:p>
                <w:p w:rsidR="004716C7" w:rsidRDefault="004716C7" w:rsidP="0004620B"/>
              </w:txbxContent>
            </v:textbox>
          </v:rect>
        </w:pict>
      </w:r>
      <w:r>
        <w:rPr>
          <w:noProof/>
        </w:rPr>
        <w:pict>
          <v:rect id="Rectangle 99" o:spid="_x0000_s1035" style="position:absolute;left:0;text-align:left;margin-left:-32.3pt;margin-top:343.2pt;width:216.2pt;height:77.3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">
            <v:textbox>
              <w:txbxContent>
                <w:p w:rsidR="004716C7" w:rsidRPr="00090A25" w:rsidRDefault="004716C7" w:rsidP="0004620B">
                  <w:pPr>
                    <w:jc w:val="center"/>
                  </w:pPr>
                  <w:r w:rsidRPr="00090A25">
                    <w:rPr>
                      <w:rFonts w:eastAsia="Calibri"/>
                      <w:lang w:eastAsia="en-US"/>
                    </w:rPr>
                    <w:t>Н</w:t>
                  </w:r>
                  <w:r w:rsidRPr="00090A25">
                    <w:t>аправление заявителю подписанных экземпляров проекта соглашения о перераспределении земельных участков заявителю для подписания</w:t>
                  </w:r>
                </w:p>
              </w:txbxContent>
            </v:textbox>
          </v:rect>
        </w:pict>
      </w:r>
    </w:p>
    <w:p w:rsidR="0004620B" w:rsidRDefault="0004620B" w:rsidP="0004620B"/>
    <w:p w:rsidR="0004620B" w:rsidRPr="00987200" w:rsidRDefault="0004620B" w:rsidP="0004620B"/>
    <w:p w:rsidR="00F20204" w:rsidRPr="0004620B" w:rsidRDefault="00F20204" w:rsidP="0004620B"/>
    <w:sectPr w:rsidR="00F20204" w:rsidRPr="0004620B" w:rsidSect="00987200">
      <w:headerReference w:type="first" r:id="rId24"/>
      <w:pgSz w:w="11906" w:h="16838" w:code="9"/>
      <w:pgMar w:top="851" w:right="851" w:bottom="851" w:left="141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D63" w:rsidRDefault="00203D63" w:rsidP="004974DA">
      <w:r>
        <w:separator/>
      </w:r>
    </w:p>
  </w:endnote>
  <w:endnote w:type="continuationSeparator" w:id="0">
    <w:p w:rsidR="00203D63" w:rsidRDefault="00203D63" w:rsidP="00497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C7" w:rsidRDefault="004716C7" w:rsidP="008C5247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4510">
      <w:rPr>
        <w:rStyle w:val="a6"/>
        <w:noProof/>
      </w:rPr>
      <w:t>1</w:t>
    </w:r>
    <w:r>
      <w:rPr>
        <w:rStyle w:val="a6"/>
      </w:rPr>
      <w:fldChar w:fldCharType="end"/>
    </w:r>
  </w:p>
  <w:p w:rsidR="004716C7" w:rsidRDefault="004716C7" w:rsidP="008C524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D63" w:rsidRDefault="00203D63" w:rsidP="004974DA">
      <w:r>
        <w:separator/>
      </w:r>
    </w:p>
  </w:footnote>
  <w:footnote w:type="continuationSeparator" w:id="0">
    <w:p w:rsidR="00203D63" w:rsidRDefault="00203D63" w:rsidP="00497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C7" w:rsidRPr="00491D0C" w:rsidRDefault="004716C7">
    <w:pPr>
      <w:pStyle w:val="ad"/>
      <w:jc w:val="center"/>
      <w:rPr>
        <w:sz w:val="22"/>
        <w:szCs w:val="22"/>
      </w:rPr>
    </w:pPr>
    <w:r>
      <w:rPr>
        <w:sz w:val="22"/>
        <w:szCs w:val="22"/>
      </w:rPr>
      <w:t>2</w:t>
    </w:r>
  </w:p>
  <w:p w:rsidR="004716C7" w:rsidRPr="002423B0" w:rsidRDefault="004716C7" w:rsidP="008C5247">
    <w:pPr>
      <w:pStyle w:val="ad"/>
      <w:tabs>
        <w:tab w:val="center" w:pos="4564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C7" w:rsidRDefault="004716C7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4DA"/>
    <w:rsid w:val="000220CF"/>
    <w:rsid w:val="0003287A"/>
    <w:rsid w:val="0004620B"/>
    <w:rsid w:val="00062930"/>
    <w:rsid w:val="00123748"/>
    <w:rsid w:val="0018487A"/>
    <w:rsid w:val="001D7DF8"/>
    <w:rsid w:val="00200354"/>
    <w:rsid w:val="00203D63"/>
    <w:rsid w:val="00264A65"/>
    <w:rsid w:val="00272791"/>
    <w:rsid w:val="0028218D"/>
    <w:rsid w:val="00292DF6"/>
    <w:rsid w:val="002F112E"/>
    <w:rsid w:val="00303ACD"/>
    <w:rsid w:val="00322FCA"/>
    <w:rsid w:val="004555F1"/>
    <w:rsid w:val="00466D74"/>
    <w:rsid w:val="004716C7"/>
    <w:rsid w:val="004974DA"/>
    <w:rsid w:val="004E7F64"/>
    <w:rsid w:val="00514DBF"/>
    <w:rsid w:val="005700F1"/>
    <w:rsid w:val="005804F9"/>
    <w:rsid w:val="00596E6F"/>
    <w:rsid w:val="005A33C6"/>
    <w:rsid w:val="00611111"/>
    <w:rsid w:val="00660004"/>
    <w:rsid w:val="00662B55"/>
    <w:rsid w:val="006E028D"/>
    <w:rsid w:val="00714F60"/>
    <w:rsid w:val="00732272"/>
    <w:rsid w:val="007C2380"/>
    <w:rsid w:val="007D0769"/>
    <w:rsid w:val="007E4510"/>
    <w:rsid w:val="0084686E"/>
    <w:rsid w:val="00853D46"/>
    <w:rsid w:val="008C5247"/>
    <w:rsid w:val="008D0379"/>
    <w:rsid w:val="008D4FBA"/>
    <w:rsid w:val="00922CA6"/>
    <w:rsid w:val="00937EE3"/>
    <w:rsid w:val="00987009"/>
    <w:rsid w:val="00987200"/>
    <w:rsid w:val="009C2498"/>
    <w:rsid w:val="009C709A"/>
    <w:rsid w:val="009E3DBD"/>
    <w:rsid w:val="00A4006C"/>
    <w:rsid w:val="00AA73CF"/>
    <w:rsid w:val="00AB3E41"/>
    <w:rsid w:val="00AB76D9"/>
    <w:rsid w:val="00B178AC"/>
    <w:rsid w:val="00B23830"/>
    <w:rsid w:val="00B50FBF"/>
    <w:rsid w:val="00B823F1"/>
    <w:rsid w:val="00BC6726"/>
    <w:rsid w:val="00C907E8"/>
    <w:rsid w:val="00CF7DC4"/>
    <w:rsid w:val="00D03F82"/>
    <w:rsid w:val="00D94480"/>
    <w:rsid w:val="00E10D10"/>
    <w:rsid w:val="00E10F08"/>
    <w:rsid w:val="00E76D74"/>
    <w:rsid w:val="00EA7E3F"/>
    <w:rsid w:val="00EF44A5"/>
    <w:rsid w:val="00F20204"/>
    <w:rsid w:val="00F76C45"/>
    <w:rsid w:val="00FC09DB"/>
    <w:rsid w:val="00FC27F5"/>
    <w:rsid w:val="00FE3B42"/>
    <w:rsid w:val="00FE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AutoShape 77"/>
        <o:r id="V:Rule16" type="connector" idref="#AutoShape 81"/>
        <o:r id="V:Rule17" type="connector" idref="#AutoShape 80"/>
        <o:r id="V:Rule18" type="connector" idref="#AutoShape 86"/>
        <o:r id="V:Rule19" type="connector" idref="#AutoShape 85"/>
        <o:r id="V:Rule20" type="connector" idref="#AutoShape 83"/>
        <o:r id="V:Rule21" type="connector" idref="#AutoShape 84"/>
        <o:r id="V:Rule22" type="connector" idref="#AutoShape 89"/>
        <o:r id="V:Rule23" type="connector" idref="#AutoShape 90"/>
        <o:r id="V:Rule24" type="connector" idref="#AutoShape 92"/>
        <o:r id="V:Rule25" type="connector" idref="#AutoShape 91"/>
        <o:r id="V:Rule26" type="connector" idref="#AutoShape 87"/>
        <o:r id="V:Rule27" type="connector" idref="#AutoShape 88"/>
        <o:r id="V:Rule28" type="connector" idref="#AutoShape 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974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B17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974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16297AE893B6B7391D086B5E884F35F1831BBEB36328ED641890D3839C58CDA48DB4BE9CEA3D0Fn4e0Q" TargetMode="External"/><Relationship Id="rId13" Type="http://schemas.openxmlformats.org/officeDocument/2006/relationships/hyperlink" Target="https://login.consultant.ru/link/?rnd=14452A0A185DF3D052AF5326F9253F04&amp;req=doc&amp;base=LAW&amp;n=327799&amp;dst=806&amp;fld=134&amp;date=09.07.2019" TargetMode="External"/><Relationship Id="rId18" Type="http://schemas.openxmlformats.org/officeDocument/2006/relationships/hyperlink" Target="https://login.consultant.ru/link/?rnd=14452A0A185DF3D052AF5326F9253F04&amp;req=doc&amp;base=LAW&amp;n=327799&amp;dst=369&amp;fld=134&amp;date=09.07.201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6C15B46DC357EEFA5267F9702BBB92EC4EEB0C6156D7EE4C4C95EE9D7AEC86E4161FE02818130C2C37L" TargetMode="External"/><Relationship Id="rId7" Type="http://schemas.openxmlformats.org/officeDocument/2006/relationships/hyperlink" Target="consultantplus://offline/ref=1A51285ECB139E5ED25BD13F215D46FDDCE060AAF4D7D1C7CCFF02E331B3D10A68C307B2587CA2D3018AB85910156C95E6C15448D9x022L" TargetMode="External"/><Relationship Id="rId12" Type="http://schemas.openxmlformats.org/officeDocument/2006/relationships/hyperlink" Target="https://login.consultant.ru/link/?rnd=14452A0A185DF3D052AF5326F9253F04&amp;req=doc&amp;base=LAW&amp;n=327799&amp;dst=652&amp;fld=134&amp;date=09.07.2019" TargetMode="External"/><Relationship Id="rId17" Type="http://schemas.openxmlformats.org/officeDocument/2006/relationships/hyperlink" Target="https://login.consultant.ru/link/?rnd=14452A0A185DF3D052AF5326F9253F04&amp;req=doc&amp;base=LAW&amp;n=315036&amp;REFFIELD=134&amp;REFDST=1619&amp;REFDOC=327799&amp;REFBASE=LAW&amp;stat=refcode%3D16876%3Bindex%3D1800&amp;date=09.07.201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14452A0A185DF3D052AF5326F9253F04&amp;req=doc&amp;base=LAW&amp;n=327799&amp;dst=980&amp;fld=134&amp;date=09.07.2019" TargetMode="External"/><Relationship Id="rId20" Type="http://schemas.openxmlformats.org/officeDocument/2006/relationships/hyperlink" Target="consultantplus://offline/ref=9DFCD0BC58F1901188C452263C0976EC7682B8277B42784B22C3A2DEC2AABDAEC9F86746227977ABeCmEQ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4452A0A185DF3D052AF5326F9253F04&amp;req=doc&amp;base=LAW&amp;n=327799&amp;dst=404&amp;fld=134&amp;date=09.07.2019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14452A0A185DF3D052AF5326F9253F04&amp;req=doc&amp;base=LAW&amp;n=327799&amp;dst=977&amp;fld=134&amp;date=09.07.201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nd=14452A0A185DF3D052AF5326F9253F04&amp;req=doc&amp;base=LAW&amp;n=327799&amp;dst=2012&amp;fld=134&amp;date=09.07.2019" TargetMode="External"/><Relationship Id="rId19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14452A0A185DF3D052AF5326F9253F04&amp;req=doc&amp;base=LAW&amp;n=327799&amp;dst=114&amp;fld=134&amp;date=09.07.2019" TargetMode="External"/><Relationship Id="rId14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47722-6FB1-4357-A148-FA8257F0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30</Pages>
  <Words>10853</Words>
  <Characters>61867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Пользователь Windows</cp:lastModifiedBy>
  <cp:revision>8</cp:revision>
  <cp:lastPrinted>2023-02-16T08:15:00Z</cp:lastPrinted>
  <dcterms:created xsi:type="dcterms:W3CDTF">2023-02-15T11:56:00Z</dcterms:created>
  <dcterms:modified xsi:type="dcterms:W3CDTF">2023-02-16T08:19:00Z</dcterms:modified>
</cp:coreProperties>
</file>