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1B67" w:rsidRPr="00511B67" w:rsidRDefault="0072277C" w:rsidP="00511B67">
      <w:pPr>
        <w:tabs>
          <w:tab w:val="left" w:pos="4140"/>
          <w:tab w:val="left" w:pos="8119"/>
        </w:tabs>
        <w:spacing w:after="160" w:line="259" w:lineRule="auto"/>
        <w:jc w:val="center"/>
        <w:rPr>
          <w:rFonts w:ascii="Calibri" w:hAnsi="Calibri"/>
          <w:iCs w:val="0"/>
          <w:color w:val="auto"/>
        </w:rPr>
      </w:pPr>
      <w:r>
        <w:rPr>
          <w:rFonts w:ascii="Calibri" w:hAnsi="Calibri"/>
          <w:iCs w:val="0"/>
          <w:noProof/>
          <w:color w:val="auto"/>
        </w:rPr>
        <w:drawing>
          <wp:inline distT="0" distB="0" distL="0" distR="0" wp14:anchorId="2673742D">
            <wp:extent cx="561975" cy="666750"/>
            <wp:effectExtent l="0" t="0" r="9525" b="0"/>
            <wp:docPr id="1602357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1B67" w:rsidRPr="00511B67" w:rsidRDefault="00511B67" w:rsidP="00511B67">
      <w:pPr>
        <w:spacing w:after="160" w:line="218" w:lineRule="auto"/>
        <w:rPr>
          <w:rFonts w:ascii="Calibri" w:hAnsi="Calibri"/>
          <w:iCs w:val="0"/>
          <w:color w:val="auto"/>
          <w:spacing w:val="120"/>
        </w:rPr>
      </w:pP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 xml:space="preserve">АДМИНИСТРАЦИЯ </w:t>
      </w:r>
      <w:r w:rsidR="0072277C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>КИЧМЕНГСКО ГОРОДЕЦКОГО</w:t>
      </w: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 xml:space="preserve"> 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>МУНИЦИПАЛЬНОГО ОКРУГА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>ПОСТАНОВЛЕНИЕ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left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left"/>
        <w:rPr>
          <w:rFonts w:eastAsia="Times New Roman"/>
          <w:bCs/>
          <w:iCs w:val="0"/>
          <w:color w:val="auto"/>
          <w:sz w:val="24"/>
          <w:szCs w:val="24"/>
          <w:lang w:eastAsia="ru-RU"/>
        </w:rPr>
      </w:pPr>
      <w:r>
        <w:rPr>
          <w:rFonts w:eastAsia="Times New Roman"/>
          <w:bCs/>
          <w:iCs w:val="0"/>
          <w:color w:val="auto"/>
          <w:sz w:val="24"/>
          <w:szCs w:val="24"/>
          <w:lang w:eastAsia="ru-RU"/>
        </w:rPr>
        <w:t>«____» ___________ 2024 года                                                                                               №____</w:t>
      </w:r>
    </w:p>
    <w:p w:rsidR="00511B67" w:rsidRPr="00511B67" w:rsidRDefault="00511B67" w:rsidP="00511B67">
      <w:pPr>
        <w:jc w:val="center"/>
        <w:rPr>
          <w:rFonts w:eastAsia="Times New Roman"/>
          <w:bCs/>
          <w:iCs w:val="0"/>
          <w:color w:val="auto"/>
          <w:lang w:eastAsia="ru-RU"/>
        </w:rPr>
      </w:pPr>
    </w:p>
    <w:p w:rsidR="00511B67" w:rsidRPr="00AF6706" w:rsidRDefault="00511B67" w:rsidP="00511B67">
      <w:pPr>
        <w:widowControl w:val="0"/>
        <w:shd w:val="clear" w:color="auto" w:fill="FFFFFF"/>
        <w:spacing w:line="276" w:lineRule="auto"/>
        <w:ind w:right="4820"/>
        <w:rPr>
          <w:iCs w:val="0"/>
        </w:rPr>
      </w:pPr>
      <w:r w:rsidRPr="00AF6706">
        <w:rPr>
          <w:iCs w:val="0"/>
        </w:rPr>
        <w:t xml:space="preserve">Об утверждении муниципальной программы </w:t>
      </w:r>
      <w:bookmarkStart w:id="0" w:name="_Hlk176786941"/>
      <w:r w:rsidRPr="00AF6706">
        <w:rPr>
          <w:iCs w:val="0"/>
        </w:rPr>
        <w:t>«</w:t>
      </w:r>
      <w:r w:rsidR="0072277C" w:rsidRPr="00AF6706">
        <w:rPr>
          <w:iCs w:val="0"/>
        </w:rPr>
        <w:t>Развитие сети автомобильных дорог общего пользования местного значения</w:t>
      </w:r>
      <w:r w:rsidRPr="00AF6706">
        <w:rPr>
          <w:iCs w:val="0"/>
        </w:rPr>
        <w:t>»</w:t>
      </w:r>
      <w:bookmarkEnd w:id="0"/>
    </w:p>
    <w:p w:rsidR="00511B67" w:rsidRPr="00AF6706" w:rsidRDefault="00511B67" w:rsidP="00511B67">
      <w:pPr>
        <w:widowControl w:val="0"/>
        <w:shd w:val="clear" w:color="auto" w:fill="FFFFFF"/>
        <w:spacing w:line="276" w:lineRule="auto"/>
        <w:ind w:right="4820"/>
        <w:rPr>
          <w:iCs w:val="0"/>
        </w:rPr>
      </w:pPr>
    </w:p>
    <w:p w:rsidR="00511B67" w:rsidRPr="00AF6706" w:rsidRDefault="00C438F6" w:rsidP="00511B67">
      <w:pPr>
        <w:widowControl w:val="0"/>
        <w:spacing w:line="276" w:lineRule="auto"/>
        <w:ind w:firstLine="660"/>
        <w:rPr>
          <w:iCs w:val="0"/>
          <w:color w:val="auto"/>
        </w:rPr>
      </w:pPr>
      <w:r w:rsidRPr="00AF6706">
        <w:t>В целях повышения эффективности использования бюджетных ресурсов, совершенствования программно-целевого обеспечения процессов управления, администрация Кичменгско-Городецкого муниципального округа</w:t>
      </w:r>
    </w:p>
    <w:p w:rsidR="00511B67" w:rsidRPr="00AF6706" w:rsidRDefault="00511B67" w:rsidP="00511B67">
      <w:pPr>
        <w:widowControl w:val="0"/>
        <w:spacing w:line="276" w:lineRule="auto"/>
        <w:jc w:val="left"/>
        <w:rPr>
          <w:b/>
          <w:bCs/>
          <w:iCs w:val="0"/>
        </w:rPr>
      </w:pPr>
      <w:r w:rsidRPr="00AF6706">
        <w:rPr>
          <w:b/>
          <w:bCs/>
          <w:iCs w:val="0"/>
        </w:rPr>
        <w:t>ПОСТАНОВЛЯЕТ:</w:t>
      </w:r>
    </w:p>
    <w:p w:rsidR="00511B67" w:rsidRPr="00AF6706" w:rsidRDefault="00511B67" w:rsidP="00511B67">
      <w:pPr>
        <w:widowControl w:val="0"/>
        <w:spacing w:line="276" w:lineRule="auto"/>
        <w:jc w:val="left"/>
        <w:rPr>
          <w:b/>
          <w:bCs/>
          <w:iCs w:val="0"/>
        </w:rPr>
      </w:pPr>
    </w:p>
    <w:p w:rsidR="00511B67" w:rsidRPr="00AF6706" w:rsidRDefault="00511B67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</w:rPr>
      </w:pPr>
      <w:r w:rsidRPr="00AF6706">
        <w:rPr>
          <w:iCs w:val="0"/>
          <w:color w:val="auto"/>
        </w:rPr>
        <w:t xml:space="preserve">1. Утвердить муниципальную программу </w:t>
      </w:r>
      <w:r w:rsidR="00C438F6" w:rsidRPr="00AF6706">
        <w:rPr>
          <w:iCs w:val="0"/>
          <w:color w:val="auto"/>
        </w:rPr>
        <w:t>«Развитие сети автомобильных дорог общего пользования местного значения»</w:t>
      </w:r>
      <w:r w:rsidRPr="00AF6706">
        <w:rPr>
          <w:iCs w:val="0"/>
          <w:color w:val="auto"/>
        </w:rPr>
        <w:t xml:space="preserve"> (прилагается).</w:t>
      </w:r>
    </w:p>
    <w:p w:rsidR="00511B67" w:rsidRPr="00AF6706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color w:val="auto"/>
        </w:rPr>
      </w:pPr>
      <w:r w:rsidRPr="00AF6706">
        <w:rPr>
          <w:iCs w:val="0"/>
          <w:color w:val="auto"/>
        </w:rPr>
        <w:t>2. Признать утратившими силу:</w:t>
      </w:r>
    </w:p>
    <w:p w:rsidR="00511B67" w:rsidRPr="00AF6706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bookmarkStart w:id="1" w:name="_Hlk176787105"/>
      <w:r w:rsidRPr="00AF6706">
        <w:rPr>
          <w:iCs w:val="0"/>
          <w:color w:val="auto"/>
        </w:rPr>
        <w:t xml:space="preserve">- постановление администрации </w:t>
      </w:r>
      <w:r w:rsidR="00C438F6" w:rsidRPr="00AF6706">
        <w:rPr>
          <w:iCs w:val="0"/>
          <w:color w:val="auto"/>
        </w:rPr>
        <w:t>Кичменгско-Городецкого</w:t>
      </w:r>
      <w:r w:rsidRPr="00AF6706">
        <w:rPr>
          <w:iCs w:val="0"/>
          <w:color w:val="auto"/>
        </w:rPr>
        <w:t xml:space="preserve"> муниципального района от 1</w:t>
      </w:r>
      <w:r w:rsidR="00C438F6" w:rsidRPr="00AF6706">
        <w:rPr>
          <w:iCs w:val="0"/>
          <w:color w:val="auto"/>
        </w:rPr>
        <w:t>5</w:t>
      </w:r>
      <w:r w:rsidRPr="00AF6706">
        <w:rPr>
          <w:iCs w:val="0"/>
          <w:color w:val="auto"/>
        </w:rPr>
        <w:t>.</w:t>
      </w:r>
      <w:r w:rsidR="00C438F6" w:rsidRPr="00AF6706">
        <w:rPr>
          <w:iCs w:val="0"/>
          <w:color w:val="auto"/>
        </w:rPr>
        <w:t>03</w:t>
      </w:r>
      <w:r w:rsidRPr="00AF6706">
        <w:rPr>
          <w:iCs w:val="0"/>
          <w:color w:val="auto"/>
        </w:rPr>
        <w:t xml:space="preserve">.2023 года № </w:t>
      </w:r>
      <w:r w:rsidR="00C438F6" w:rsidRPr="00AF6706">
        <w:rPr>
          <w:iCs w:val="0"/>
          <w:color w:val="auto"/>
        </w:rPr>
        <w:t>241</w:t>
      </w:r>
      <w:r w:rsidRPr="00AF6706">
        <w:rPr>
          <w:iCs w:val="0"/>
          <w:color w:val="auto"/>
        </w:rPr>
        <w:t xml:space="preserve"> «Об утверждении муниципальной программы </w:t>
      </w:r>
      <w:r w:rsidR="00C438F6" w:rsidRPr="00AF6706">
        <w:rPr>
          <w:iCs w:val="0"/>
        </w:rPr>
        <w:t xml:space="preserve">«Развитие сети автомобильных дорог общего пользования местного значения на территории Кичменгско-Городецкого муниципального округа на период </w:t>
      </w:r>
      <w:r w:rsidRPr="00AF6706">
        <w:rPr>
          <w:iCs w:val="0"/>
        </w:rPr>
        <w:t>202</w:t>
      </w:r>
      <w:r w:rsidR="00C438F6" w:rsidRPr="00AF6706">
        <w:rPr>
          <w:iCs w:val="0"/>
        </w:rPr>
        <w:t>3</w:t>
      </w:r>
      <w:r w:rsidRPr="00AF6706">
        <w:rPr>
          <w:iCs w:val="0"/>
        </w:rPr>
        <w:t>-202</w:t>
      </w:r>
      <w:r w:rsidR="00C438F6" w:rsidRPr="00AF6706">
        <w:rPr>
          <w:iCs w:val="0"/>
        </w:rPr>
        <w:t>5</w:t>
      </w:r>
      <w:r w:rsidRPr="00AF6706">
        <w:rPr>
          <w:iCs w:val="0"/>
        </w:rPr>
        <w:t xml:space="preserve"> год</w:t>
      </w:r>
      <w:r w:rsidR="00C438F6" w:rsidRPr="00AF6706">
        <w:rPr>
          <w:iCs w:val="0"/>
        </w:rPr>
        <w:t>ов</w:t>
      </w:r>
      <w:r w:rsidRPr="00AF6706">
        <w:rPr>
          <w:iCs w:val="0"/>
        </w:rPr>
        <w:t>»;</w:t>
      </w:r>
    </w:p>
    <w:p w:rsidR="00105CE0" w:rsidRPr="00AF6706" w:rsidRDefault="00105CE0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30.05.2023 года № 534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bookmarkEnd w:id="1"/>
    <w:p w:rsidR="00C438F6" w:rsidRPr="00AF6706" w:rsidRDefault="00C438F6" w:rsidP="00C438F6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  <w:color w:val="auto"/>
        </w:rPr>
        <w:t xml:space="preserve">- постановление администрации Кичменгско-Городецкого муниципального района от </w:t>
      </w:r>
      <w:r w:rsidR="00105CE0" w:rsidRPr="00AF6706">
        <w:rPr>
          <w:iCs w:val="0"/>
          <w:color w:val="auto"/>
        </w:rPr>
        <w:t>21</w:t>
      </w:r>
      <w:r w:rsidRPr="00AF6706">
        <w:rPr>
          <w:iCs w:val="0"/>
          <w:color w:val="auto"/>
        </w:rPr>
        <w:t>.0</w:t>
      </w:r>
      <w:r w:rsidR="00105CE0" w:rsidRPr="00AF6706">
        <w:rPr>
          <w:iCs w:val="0"/>
          <w:color w:val="auto"/>
        </w:rPr>
        <w:t>7</w:t>
      </w:r>
      <w:r w:rsidRPr="00AF6706">
        <w:rPr>
          <w:iCs w:val="0"/>
          <w:color w:val="auto"/>
        </w:rPr>
        <w:t xml:space="preserve">.2023 года № </w:t>
      </w:r>
      <w:r w:rsidR="00105CE0" w:rsidRPr="00AF6706">
        <w:rPr>
          <w:iCs w:val="0"/>
          <w:color w:val="auto"/>
        </w:rPr>
        <w:t>792</w:t>
      </w:r>
      <w:r w:rsidRPr="00AF6706">
        <w:rPr>
          <w:iCs w:val="0"/>
          <w:color w:val="auto"/>
        </w:rPr>
        <w:t xml:space="preserve"> «О</w:t>
      </w:r>
      <w:r w:rsidR="00105CE0" w:rsidRPr="00AF6706">
        <w:rPr>
          <w:iCs w:val="0"/>
          <w:color w:val="auto"/>
        </w:rPr>
        <w:t xml:space="preserve"> внесении изменений в </w:t>
      </w:r>
      <w:r w:rsidRPr="00AF6706">
        <w:rPr>
          <w:iCs w:val="0"/>
          <w:color w:val="auto"/>
        </w:rPr>
        <w:t>муниципальн</w:t>
      </w:r>
      <w:r w:rsidR="00105CE0" w:rsidRPr="00AF6706">
        <w:rPr>
          <w:iCs w:val="0"/>
          <w:color w:val="auto"/>
        </w:rPr>
        <w:t>ую</w:t>
      </w:r>
      <w:r w:rsidRPr="00AF6706">
        <w:rPr>
          <w:iCs w:val="0"/>
          <w:color w:val="auto"/>
        </w:rPr>
        <w:t xml:space="preserve"> программ</w:t>
      </w:r>
      <w:r w:rsidR="00105CE0" w:rsidRPr="00AF6706">
        <w:rPr>
          <w:iCs w:val="0"/>
          <w:color w:val="auto"/>
        </w:rPr>
        <w:t>у</w:t>
      </w:r>
      <w:r w:rsidRPr="00AF6706">
        <w:rPr>
          <w:iCs w:val="0"/>
          <w:color w:val="auto"/>
        </w:rPr>
        <w:t xml:space="preserve"> </w:t>
      </w:r>
      <w:r w:rsidRPr="00AF6706">
        <w:rPr>
          <w:iCs w:val="0"/>
        </w:rPr>
        <w:t xml:space="preserve">«Развитие сети автомобильных дорог общего пользования местного значения на территории Кичменгско-Городецкого </w:t>
      </w:r>
      <w:r w:rsidRPr="00AF6706">
        <w:rPr>
          <w:iCs w:val="0"/>
        </w:rPr>
        <w:lastRenderedPageBreak/>
        <w:t>муниципального округа на период 2023-2025 годов»;</w:t>
      </w:r>
    </w:p>
    <w:p w:rsidR="00105CE0" w:rsidRPr="00AF6706" w:rsidRDefault="00105CE0" w:rsidP="00C438F6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07.08.2023 года № 835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p w:rsidR="00105CE0" w:rsidRPr="00AF6706" w:rsidRDefault="00105CE0" w:rsidP="00105CE0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23.10.2023 года № 1082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p w:rsidR="00105CE0" w:rsidRPr="00AF6706" w:rsidRDefault="00105CE0" w:rsidP="00105CE0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16.01.2024 года № 15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p w:rsidR="00105CE0" w:rsidRPr="00AF6706" w:rsidRDefault="00105CE0" w:rsidP="00105CE0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09.02.202</w:t>
      </w:r>
      <w:r w:rsidR="00DA5672" w:rsidRPr="00AF6706">
        <w:rPr>
          <w:iCs w:val="0"/>
        </w:rPr>
        <w:t>4</w:t>
      </w:r>
      <w:r w:rsidRPr="00AF6706">
        <w:rPr>
          <w:iCs w:val="0"/>
        </w:rPr>
        <w:t xml:space="preserve"> года № </w:t>
      </w:r>
      <w:r w:rsidR="00DA5672" w:rsidRPr="00AF6706">
        <w:rPr>
          <w:iCs w:val="0"/>
        </w:rPr>
        <w:t>96</w:t>
      </w:r>
      <w:r w:rsidRPr="00AF6706">
        <w:rPr>
          <w:iCs w:val="0"/>
        </w:rPr>
        <w:t xml:space="preserve">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p w:rsidR="00DA5672" w:rsidRPr="00AF6706" w:rsidRDefault="00DA5672" w:rsidP="00DA5672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22.03.2024 года № 199 «О внесении изменений в муниципальную программу «Развитие сети автомобильных дорог общего пользования местного значения»;</w:t>
      </w:r>
    </w:p>
    <w:p w:rsidR="00DA5672" w:rsidRPr="00AF6706" w:rsidRDefault="00DA5672" w:rsidP="00DA5672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17.07.2024 года № 598 «О внесении изменений в муниципальную программу «Развитие сети автомобильных дорог общего пользования местного значения»;</w:t>
      </w:r>
    </w:p>
    <w:p w:rsidR="00105CE0" w:rsidRPr="00AF6706" w:rsidRDefault="00DA5672" w:rsidP="00DA5672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29.08.2024 года № 726 «О внесении изменений в муниципальную программу «Развитие сети автомобильных дорог общего пользования местного значения»;</w:t>
      </w:r>
    </w:p>
    <w:p w:rsidR="00511B67" w:rsidRPr="00AF6706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rFonts w:eastAsia="SimSun"/>
          <w:iCs w:val="0"/>
        </w:rPr>
      </w:pPr>
      <w:r w:rsidRPr="00AF6706">
        <w:rPr>
          <w:rFonts w:eastAsia="SimSun"/>
          <w:iCs w:val="0"/>
        </w:rPr>
        <w:t>3. Настоящее постановление вступает в силу с 01.01.2025 года за исключением пункта 2, который вступает в силу с даты приведения муниципальной программы в соответствие с решением о бюджете округа на 202</w:t>
      </w:r>
      <w:r w:rsidR="002333D5" w:rsidRPr="00AF6706">
        <w:rPr>
          <w:rFonts w:eastAsia="SimSun"/>
          <w:iCs w:val="0"/>
        </w:rPr>
        <w:t>4</w:t>
      </w:r>
      <w:r w:rsidRPr="00AF6706">
        <w:rPr>
          <w:rFonts w:eastAsia="SimSun"/>
          <w:iCs w:val="0"/>
        </w:rPr>
        <w:t xml:space="preserve"> год и плановый период 202</w:t>
      </w:r>
      <w:r w:rsidR="002333D5" w:rsidRPr="00AF6706">
        <w:rPr>
          <w:rFonts w:eastAsia="SimSun"/>
          <w:iCs w:val="0"/>
        </w:rPr>
        <w:t>5</w:t>
      </w:r>
      <w:r w:rsidRPr="00AF6706">
        <w:rPr>
          <w:rFonts w:eastAsia="SimSun"/>
          <w:iCs w:val="0"/>
        </w:rPr>
        <w:t xml:space="preserve"> и 202</w:t>
      </w:r>
      <w:r w:rsidR="002333D5" w:rsidRPr="00AF6706">
        <w:rPr>
          <w:rFonts w:eastAsia="SimSun"/>
          <w:iCs w:val="0"/>
        </w:rPr>
        <w:t>6</w:t>
      </w:r>
      <w:r w:rsidRPr="00AF6706">
        <w:rPr>
          <w:rFonts w:eastAsia="SimSun"/>
          <w:iCs w:val="0"/>
        </w:rPr>
        <w:t xml:space="preserve"> годов, но не позднее 01.02.2025 года.</w:t>
      </w:r>
    </w:p>
    <w:p w:rsidR="00AF6706" w:rsidRPr="00AF6706" w:rsidRDefault="00AF6706" w:rsidP="00AF670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670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AF6706">
        <w:rPr>
          <w:rFonts w:ascii="Times New Roman" w:hAnsi="Times New Roman" w:cs="Times New Roman"/>
          <w:sz w:val="28"/>
          <w:szCs w:val="28"/>
        </w:rPr>
        <w:lastRenderedPageBreak/>
        <w:t>заместителя главы Кичменгско – Городецкого муниципального округа по развитию инфраструктуры А.Д. Гладских.</w:t>
      </w:r>
    </w:p>
    <w:p w:rsidR="00AF6706" w:rsidRPr="00AF6706" w:rsidRDefault="00AF6706" w:rsidP="00AF670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67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01.01.2025 года и подлежит опубликованию в газете «Заря Севера», размещению на официальном сайте Кичменгско - Городецкого муниципального округа, в информационно-телекоммуникационной сети «Интернет».</w:t>
      </w:r>
    </w:p>
    <w:p w:rsidR="002333D5" w:rsidRPr="00AF6706" w:rsidRDefault="002333D5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</w:p>
    <w:p w:rsidR="00511B67" w:rsidRPr="00AF6706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</w:p>
    <w:p w:rsidR="00DA5672" w:rsidRPr="00AF6706" w:rsidRDefault="00511B67" w:rsidP="002333D5">
      <w:pPr>
        <w:widowControl w:val="0"/>
        <w:tabs>
          <w:tab w:val="left" w:pos="0"/>
        </w:tabs>
        <w:spacing w:line="276" w:lineRule="auto"/>
        <w:rPr>
          <w:iCs w:val="0"/>
        </w:rPr>
      </w:pPr>
      <w:r w:rsidRPr="00AF6706">
        <w:rPr>
          <w:iCs w:val="0"/>
        </w:rPr>
        <w:t xml:space="preserve">Глава </w:t>
      </w:r>
      <w:r w:rsidR="00DA5672" w:rsidRPr="00AF6706">
        <w:rPr>
          <w:iCs w:val="0"/>
        </w:rPr>
        <w:t>Кичменгско-Городецкого</w:t>
      </w:r>
    </w:p>
    <w:p w:rsidR="007E5B0F" w:rsidRPr="00AF6706" w:rsidRDefault="00511B67" w:rsidP="00DA5672">
      <w:pPr>
        <w:widowControl w:val="0"/>
        <w:tabs>
          <w:tab w:val="left" w:pos="0"/>
        </w:tabs>
        <w:spacing w:line="276" w:lineRule="auto"/>
        <w:rPr>
          <w:iCs w:val="0"/>
        </w:rPr>
        <w:sectPr w:rsidR="007E5B0F" w:rsidRPr="00AF6706" w:rsidSect="00511B67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  <w:r w:rsidRPr="00AF6706">
        <w:rPr>
          <w:iCs w:val="0"/>
        </w:rPr>
        <w:t xml:space="preserve"> муниципального округа                          </w:t>
      </w:r>
      <w:r w:rsidR="002333D5" w:rsidRPr="00AF6706">
        <w:rPr>
          <w:iCs w:val="0"/>
        </w:rPr>
        <w:t xml:space="preserve"> </w:t>
      </w:r>
      <w:r w:rsidRPr="00AF6706">
        <w:rPr>
          <w:iCs w:val="0"/>
        </w:rPr>
        <w:t xml:space="preserve">     </w:t>
      </w:r>
      <w:r w:rsidR="00DA5672" w:rsidRPr="00AF6706">
        <w:rPr>
          <w:iCs w:val="0"/>
        </w:rPr>
        <w:t xml:space="preserve">                              </w:t>
      </w:r>
      <w:r w:rsidRPr="00AF6706">
        <w:rPr>
          <w:iCs w:val="0"/>
        </w:rPr>
        <w:t xml:space="preserve">    </w:t>
      </w:r>
      <w:r w:rsidR="00DA5672" w:rsidRPr="00AF6706">
        <w:rPr>
          <w:iCs w:val="0"/>
        </w:rPr>
        <w:t>С</w:t>
      </w:r>
      <w:r w:rsidRPr="00AF6706">
        <w:rPr>
          <w:iCs w:val="0"/>
        </w:rPr>
        <w:t>.</w:t>
      </w:r>
      <w:r w:rsidR="00DA5672" w:rsidRPr="00AF6706">
        <w:rPr>
          <w:iCs w:val="0"/>
        </w:rPr>
        <w:t>А</w:t>
      </w:r>
      <w:r w:rsidRPr="00AF6706">
        <w:rPr>
          <w:iCs w:val="0"/>
        </w:rPr>
        <w:t xml:space="preserve">. </w:t>
      </w:r>
      <w:r w:rsidR="00DA5672" w:rsidRPr="00AF6706">
        <w:rPr>
          <w:iCs w:val="0"/>
        </w:rPr>
        <w:t>Ордин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:rsidR="00511B67" w:rsidRP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Муниципальная программа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«</w:t>
      </w:r>
      <w:r w:rsidR="0072277C" w:rsidRPr="0072277C">
        <w:rPr>
          <w:sz w:val="24"/>
          <w:szCs w:val="24"/>
        </w:rPr>
        <w:t>Развитие сети автомобильных дорог общего пользования местного значения</w:t>
      </w:r>
      <w:r>
        <w:rPr>
          <w:sz w:val="24"/>
          <w:szCs w:val="24"/>
        </w:rPr>
        <w:t>»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Приоритеты и цели государственной политики в сфере реализации муниципальной программы</w:t>
      </w: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государственной политики в сфере реализации муниципальной программы определены исходя из:</w:t>
      </w:r>
    </w:p>
    <w:p w:rsidR="003C4C3A" w:rsidRDefault="003C4C3A" w:rsidP="003C4C3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 Президента Российской Федерации от 28.04.2008 года №607 «Об оценке эффективности деятельности органов местного самоуправления городских округов и муниципальных районов»;</w:t>
      </w:r>
    </w:p>
    <w:p w:rsidR="00AD7F13" w:rsidRDefault="00AD7F13" w:rsidP="003C4C3A">
      <w:pPr>
        <w:pStyle w:val="ConsPlusNormal"/>
        <w:ind w:firstLine="709"/>
        <w:jc w:val="both"/>
        <w:rPr>
          <w:sz w:val="24"/>
          <w:szCs w:val="24"/>
        </w:rPr>
      </w:pPr>
      <w:r w:rsidRPr="00AD7F13">
        <w:rPr>
          <w:sz w:val="24"/>
          <w:szCs w:val="24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Государственной программы «Дорожная сеть и транспортное обслуживание</w:t>
      </w:r>
      <w:r w:rsidR="003C4C3A">
        <w:rPr>
          <w:sz w:val="24"/>
          <w:szCs w:val="24"/>
        </w:rPr>
        <w:t>», утвержденной постановлением Правительства Вологодской области от 25 марта 2019 года №289 «</w:t>
      </w:r>
      <w:r w:rsidR="003C4C3A" w:rsidRPr="003C4C3A">
        <w:rPr>
          <w:sz w:val="24"/>
          <w:szCs w:val="24"/>
        </w:rPr>
        <w:t>Об утверждении государственной программы Вологодской области «Дорожная сеть и транспортное обслуживание»</w:t>
      </w:r>
      <w:r w:rsidR="003C4C3A">
        <w:rPr>
          <w:sz w:val="24"/>
          <w:szCs w:val="24"/>
        </w:rPr>
        <w:t>;</w:t>
      </w:r>
    </w:p>
    <w:p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 3363-р;</w:t>
      </w:r>
    </w:p>
    <w:p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К приоритетным направлениям и целям государственной политики, определенным</w:t>
      </w:r>
      <w:r w:rsidR="00E64B78">
        <w:rPr>
          <w:sz w:val="24"/>
          <w:szCs w:val="24"/>
        </w:rPr>
        <w:t>и</w:t>
      </w:r>
      <w:r w:rsidRPr="003C4C3A">
        <w:rPr>
          <w:sz w:val="24"/>
          <w:szCs w:val="24"/>
        </w:rPr>
        <w:t xml:space="preserve"> указанными правовыми актами, отнесены в том числе:</w:t>
      </w:r>
    </w:p>
    <w:p w:rsidR="003C4C3A" w:rsidRDefault="00E64B78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B78">
        <w:rPr>
          <w:sz w:val="24"/>
          <w:szCs w:val="24"/>
        </w:rPr>
        <w:t xml:space="preserve">сохранение и развитие сети автомобильных дорог общего пользования </w:t>
      </w:r>
      <w:r>
        <w:rPr>
          <w:sz w:val="24"/>
          <w:szCs w:val="24"/>
        </w:rPr>
        <w:t xml:space="preserve">местного значения на территории </w:t>
      </w:r>
      <w:r w:rsidR="003B642A">
        <w:rPr>
          <w:sz w:val="24"/>
          <w:szCs w:val="24"/>
        </w:rPr>
        <w:t>Кичменгско-Городецкого</w:t>
      </w:r>
      <w:r>
        <w:rPr>
          <w:sz w:val="24"/>
          <w:szCs w:val="24"/>
        </w:rPr>
        <w:t xml:space="preserve"> муниципального округа</w:t>
      </w:r>
      <w:r w:rsidRPr="00E64B78">
        <w:rPr>
          <w:sz w:val="24"/>
          <w:szCs w:val="24"/>
        </w:rPr>
        <w:t xml:space="preserve"> в соответствии с нормативными требованиями</w:t>
      </w:r>
      <w:r w:rsidR="003B642A">
        <w:rPr>
          <w:sz w:val="24"/>
          <w:szCs w:val="24"/>
        </w:rPr>
        <w:t>.</w:t>
      </w:r>
    </w:p>
    <w:p w:rsidR="00511B67" w:rsidRDefault="00511B67" w:rsidP="00390016">
      <w:pPr>
        <w:pStyle w:val="ConsPlusNormal"/>
        <w:jc w:val="center"/>
      </w:pPr>
    </w:p>
    <w:p w:rsidR="00511B67" w:rsidRDefault="00511B67" w:rsidP="00390016">
      <w:pPr>
        <w:pStyle w:val="ConsPlusNormal"/>
        <w:jc w:val="center"/>
        <w:sectPr w:rsidR="00511B67" w:rsidSect="00511B67">
          <w:headerReference w:type="default" r:id="rId9"/>
          <w:footerReference w:type="default" r:id="rId10"/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390016" w:rsidRDefault="00390016" w:rsidP="00390016">
      <w:pPr>
        <w:pStyle w:val="ConsPlusNormal"/>
        <w:jc w:val="center"/>
      </w:pPr>
      <w:r>
        <w:lastRenderedPageBreak/>
        <w:t>ПАСПОРТ</w:t>
      </w:r>
    </w:p>
    <w:p w:rsidR="00390016" w:rsidRDefault="00390016" w:rsidP="00390016">
      <w:pPr>
        <w:pStyle w:val="ConsPlusNormal"/>
        <w:jc w:val="center"/>
      </w:pPr>
      <w:r>
        <w:t>муниципальной программы (комплексной программы)</w:t>
      </w:r>
    </w:p>
    <w:p w:rsidR="00390016" w:rsidRDefault="003658F5" w:rsidP="00390016">
      <w:pPr>
        <w:pStyle w:val="ConsPlusNormal"/>
        <w:jc w:val="center"/>
      </w:pPr>
      <w:r>
        <w:t>«</w:t>
      </w:r>
      <w:r w:rsidR="003B642A" w:rsidRPr="003B642A">
        <w:t>Развитие сети автомобильных дорог общего пользования местного значения</w:t>
      </w:r>
      <w:r>
        <w:t>»</w:t>
      </w:r>
    </w:p>
    <w:p w:rsidR="00390016" w:rsidRDefault="00390016" w:rsidP="00390016">
      <w:pPr>
        <w:pStyle w:val="ConsPlusNormal"/>
        <w:jc w:val="both"/>
      </w:pPr>
    </w:p>
    <w:p w:rsidR="00390016" w:rsidRDefault="00390016" w:rsidP="00390016">
      <w:pPr>
        <w:pStyle w:val="ConsPlusNormal"/>
        <w:jc w:val="center"/>
        <w:outlineLvl w:val="3"/>
      </w:pPr>
      <w:r>
        <w:t>1. Основные положения</w:t>
      </w:r>
    </w:p>
    <w:p w:rsidR="00390016" w:rsidRDefault="00390016" w:rsidP="0039001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7566"/>
      </w:tblGrid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 xml:space="preserve">Куратор муниципальной программы (комплексной программы) </w:t>
            </w:r>
          </w:p>
        </w:tc>
        <w:tc>
          <w:tcPr>
            <w:tcW w:w="2625" w:type="pct"/>
          </w:tcPr>
          <w:p w:rsidR="00390016" w:rsidRPr="003067DD" w:rsidRDefault="0072277C" w:rsidP="00F06DCF">
            <w:pPr>
              <w:pStyle w:val="ConsPlusNormal"/>
            </w:pPr>
            <w:r>
              <w:t xml:space="preserve">Гладских А.Д.  заместитель Главы Кичменгско-Городецкого муниципального </w:t>
            </w:r>
            <w:r w:rsidR="00390016" w:rsidRPr="00C33FDB">
              <w:t>округа</w:t>
            </w:r>
            <w:r>
              <w:t xml:space="preserve"> по развитию инфраструктуры.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Ответственный исполнитель муниципальной прогр</w:t>
            </w:r>
            <w:r>
              <w:t xml:space="preserve">аммы (комплексной программы) </w:t>
            </w:r>
          </w:p>
        </w:tc>
        <w:tc>
          <w:tcPr>
            <w:tcW w:w="2625" w:type="pct"/>
          </w:tcPr>
          <w:p w:rsidR="00390016" w:rsidRPr="003067DD" w:rsidRDefault="00AC219C" w:rsidP="00F06DCF">
            <w:pPr>
              <w:pStyle w:val="ConsPlusNormal"/>
            </w:pPr>
            <w:r w:rsidRPr="00AC219C">
              <w:t>Администрация</w:t>
            </w:r>
            <w:r w:rsidR="0072277C">
              <w:t xml:space="preserve"> Кичменгско-Городецкого </w:t>
            </w:r>
            <w:r w:rsidRPr="00AC219C">
              <w:t>муниципального округа (отдел жилищно-коммунального хозяйства</w:t>
            </w:r>
            <w:r w:rsidR="0072277C">
              <w:t xml:space="preserve"> и дорожной деятельности</w:t>
            </w:r>
            <w:r w:rsidRPr="00AC219C">
              <w:t>)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Соисполнители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AC219C" w:rsidRPr="003067DD" w:rsidRDefault="0072277C" w:rsidP="00F06DCF">
            <w:pPr>
              <w:pStyle w:val="ConsPlusNormal"/>
            </w:pPr>
            <w:r w:rsidRPr="0072277C">
              <w:t>Администрация Кичменгско-Городецкого муниципального округа (отдел жилищно-коммунального хозяйства и дорожной деятельности)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Период реализации муниципальной программы (комплексной програм</w:t>
            </w:r>
            <w:r>
              <w:t xml:space="preserve">мы) </w:t>
            </w:r>
          </w:p>
        </w:tc>
        <w:tc>
          <w:tcPr>
            <w:tcW w:w="2625" w:type="pct"/>
          </w:tcPr>
          <w:p w:rsidR="00390016" w:rsidRPr="003067DD" w:rsidRDefault="00390016" w:rsidP="004F7017">
            <w:pPr>
              <w:pStyle w:val="ConsPlusNormal"/>
            </w:pPr>
            <w:r w:rsidRPr="00EF2B20">
              <w:t>2025-20</w:t>
            </w:r>
            <w:r w:rsidR="00F95270">
              <w:t>2</w:t>
            </w:r>
            <w:r w:rsidR="004F7017">
              <w:t>7</w:t>
            </w:r>
            <w:r w:rsidRPr="00EF2B20">
              <w:t xml:space="preserve"> годы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Цели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442469" w:rsidRPr="003067DD" w:rsidRDefault="0072277C" w:rsidP="00A04A94">
            <w:pPr>
              <w:pStyle w:val="ConsPlusNormal"/>
            </w:pPr>
            <w:r w:rsidRPr="0072277C">
              <w:t>развитие сети автомобильных дорог общего пользования местного значения в соответствии с потребностями населения, темпами социально-экономического развития муниципального округа.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Направления (подпрограммы)</w:t>
            </w:r>
          </w:p>
        </w:tc>
        <w:tc>
          <w:tcPr>
            <w:tcW w:w="2625" w:type="pct"/>
          </w:tcPr>
          <w:p w:rsidR="00C73A48" w:rsidRPr="003067DD" w:rsidRDefault="00C73A48" w:rsidP="00B24ABD">
            <w:pPr>
              <w:pStyle w:val="ConsPlusNormal"/>
            </w:pP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D63AE8">
            <w:pPr>
              <w:pStyle w:val="ConsPlusNormal"/>
            </w:pPr>
            <w:r w:rsidRPr="003067DD">
              <w:t>Связь с национальными целям</w:t>
            </w:r>
            <w:r w:rsidR="00D63AE8">
              <w:t>и развития Российской Федерации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>
              <w:t>к</w:t>
            </w:r>
            <w:r w:rsidRPr="00390016">
              <w:t>омфортная и безопасная среда для жизни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наименование государственной программы Вологодской области</w:t>
            </w:r>
            <w:r>
              <w:t xml:space="preserve"> «</w:t>
            </w:r>
            <w:r w:rsidRPr="00390016">
              <w:t>Дорожная сеть и транспортное обслуживание</w:t>
            </w:r>
            <w:r>
              <w:t>»</w:t>
            </w:r>
          </w:p>
        </w:tc>
      </w:tr>
    </w:tbl>
    <w:p w:rsidR="00C814C7" w:rsidRDefault="00C814C7" w:rsidP="00EA49BB">
      <w:pPr>
        <w:pStyle w:val="ConsPlusNormal"/>
        <w:jc w:val="center"/>
        <w:outlineLvl w:val="3"/>
      </w:pPr>
      <w:bookmarkStart w:id="2" w:name="P573"/>
      <w:bookmarkEnd w:id="2"/>
      <w:r>
        <w:br w:type="page"/>
      </w:r>
    </w:p>
    <w:p w:rsidR="00EA49BB" w:rsidRDefault="00EA49BB" w:rsidP="00EA49BB">
      <w:pPr>
        <w:pStyle w:val="ConsPlusNormal"/>
        <w:jc w:val="center"/>
        <w:outlineLvl w:val="3"/>
      </w:pPr>
      <w:r>
        <w:lastRenderedPageBreak/>
        <w:t>2. Показатели муниципальной программы</w:t>
      </w:r>
    </w:p>
    <w:p w:rsidR="00EA49BB" w:rsidRDefault="00EA49BB" w:rsidP="00EA49BB">
      <w:pPr>
        <w:pStyle w:val="ConsPlusNormal"/>
        <w:jc w:val="center"/>
      </w:pPr>
      <w:r>
        <w:t>(комплексной муниципальной программы)</w:t>
      </w:r>
    </w:p>
    <w:p w:rsidR="00EA49BB" w:rsidRDefault="00EA49BB" w:rsidP="00EA49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83"/>
        <w:gridCol w:w="1053"/>
        <w:gridCol w:w="1021"/>
        <w:gridCol w:w="891"/>
        <w:gridCol w:w="784"/>
        <w:gridCol w:w="876"/>
        <w:gridCol w:w="868"/>
        <w:gridCol w:w="899"/>
        <w:gridCol w:w="1700"/>
        <w:gridCol w:w="1842"/>
        <w:gridCol w:w="2300"/>
      </w:tblGrid>
      <w:tr w:rsidR="00B34040" w:rsidRPr="003067DD" w:rsidTr="00B34040">
        <w:tc>
          <w:tcPr>
            <w:tcW w:w="137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N</w:t>
            </w:r>
          </w:p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п/п</w:t>
            </w:r>
          </w:p>
        </w:tc>
        <w:tc>
          <w:tcPr>
            <w:tcW w:w="619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Уровень показателя</w:t>
            </w:r>
          </w:p>
        </w:tc>
        <w:tc>
          <w:tcPr>
            <w:tcW w:w="354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 xml:space="preserve">Единица измерения (по </w:t>
            </w:r>
            <w:hyperlink r:id="rId11">
              <w:r w:rsidRPr="006061EA">
                <w:t>ОКЕИ</w:t>
              </w:r>
            </w:hyperlink>
            <w:r w:rsidRPr="003067DD">
              <w:t>)</w:t>
            </w:r>
          </w:p>
        </w:tc>
        <w:tc>
          <w:tcPr>
            <w:tcW w:w="581" w:type="pct"/>
            <w:gridSpan w:val="2"/>
          </w:tcPr>
          <w:p w:rsidR="00B34040" w:rsidRPr="003067DD" w:rsidRDefault="00B34040" w:rsidP="00EA49BB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17" w:type="pct"/>
            <w:gridSpan w:val="3"/>
          </w:tcPr>
          <w:p w:rsidR="00B34040" w:rsidRDefault="00B34040" w:rsidP="00ED6C22">
            <w:pPr>
              <w:pStyle w:val="ConsPlusNormal"/>
              <w:jc w:val="center"/>
            </w:pPr>
            <w:r w:rsidRPr="003067DD">
              <w:t xml:space="preserve">Значение показателя по годам </w:t>
            </w:r>
          </w:p>
        </w:tc>
        <w:tc>
          <w:tcPr>
            <w:tcW w:w="590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>
              <w:t>О</w:t>
            </w:r>
            <w:r w:rsidRPr="003067DD">
              <w:t>рган</w:t>
            </w:r>
            <w:r>
              <w:t>ы</w:t>
            </w:r>
            <w:r w:rsidRPr="003067DD"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национальных целей</w:t>
            </w:r>
          </w:p>
        </w:tc>
        <w:tc>
          <w:tcPr>
            <w:tcW w:w="798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DB08CD" w:rsidRPr="003067DD" w:rsidTr="00B34040">
        <w:tc>
          <w:tcPr>
            <w:tcW w:w="137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619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65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54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04" w:type="pct"/>
          </w:tcPr>
          <w:p w:rsidR="00A04A94" w:rsidRPr="003067DD" w:rsidRDefault="00A04A94" w:rsidP="00EA49BB">
            <w:pPr>
              <w:pStyle w:val="ConsPlusNormal"/>
              <w:jc w:val="center"/>
            </w:pPr>
            <w:r>
              <w:t>2025</w:t>
            </w:r>
            <w:r w:rsidR="00B34040">
              <w:t xml:space="preserve"> год</w:t>
            </w:r>
          </w:p>
        </w:tc>
        <w:tc>
          <w:tcPr>
            <w:tcW w:w="301" w:type="pct"/>
          </w:tcPr>
          <w:p w:rsidR="00A04A94" w:rsidRPr="003067DD" w:rsidRDefault="00A04A94" w:rsidP="00EE433E">
            <w:pPr>
              <w:pStyle w:val="ConsPlusNormal"/>
              <w:jc w:val="center"/>
            </w:pPr>
            <w:r>
              <w:t>2026</w:t>
            </w:r>
            <w:r w:rsidR="00B34040">
              <w:t xml:space="preserve"> год</w:t>
            </w:r>
          </w:p>
        </w:tc>
        <w:tc>
          <w:tcPr>
            <w:tcW w:w="312" w:type="pct"/>
          </w:tcPr>
          <w:p w:rsidR="00A04A94" w:rsidRPr="003067DD" w:rsidRDefault="00B34040" w:rsidP="00F06DCF">
            <w:pPr>
              <w:pStyle w:val="ConsPlusNormal"/>
            </w:pPr>
            <w:r>
              <w:t>2027 год</w:t>
            </w:r>
          </w:p>
        </w:tc>
        <w:tc>
          <w:tcPr>
            <w:tcW w:w="590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639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798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</w:tr>
      <w:tr w:rsidR="00DB08CD" w:rsidRPr="003067DD" w:rsidTr="00B34040">
        <w:tc>
          <w:tcPr>
            <w:tcW w:w="137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61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65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35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0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01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12" w:type="pct"/>
          </w:tcPr>
          <w:p w:rsidR="00A04A94" w:rsidRDefault="00B34040" w:rsidP="00F06D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0" w:type="pct"/>
          </w:tcPr>
          <w:p w:rsidR="00A04A94" w:rsidRPr="003067DD" w:rsidRDefault="00B34040" w:rsidP="00F06D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9" w:type="pct"/>
          </w:tcPr>
          <w:p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1</w:t>
            </w:r>
          </w:p>
        </w:tc>
        <w:tc>
          <w:tcPr>
            <w:tcW w:w="798" w:type="pct"/>
          </w:tcPr>
          <w:p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2</w:t>
            </w:r>
          </w:p>
        </w:tc>
      </w:tr>
      <w:tr w:rsidR="00B34040" w:rsidRPr="003067DD" w:rsidTr="00B34040">
        <w:tc>
          <w:tcPr>
            <w:tcW w:w="5000" w:type="pct"/>
            <w:gridSpan w:val="12"/>
          </w:tcPr>
          <w:p w:rsidR="00B34040" w:rsidRPr="003067DD" w:rsidRDefault="00B34040" w:rsidP="001B091F">
            <w:pPr>
              <w:pStyle w:val="ConsPlusNormal"/>
            </w:pPr>
            <w:r w:rsidRPr="00EE433E">
              <w:t xml:space="preserve">Цель </w:t>
            </w:r>
            <w:r w:rsidR="00052456">
              <w:t>1</w:t>
            </w:r>
            <w:r w:rsidRPr="00EE433E">
              <w:t xml:space="preserve">: </w:t>
            </w:r>
            <w:r>
              <w:t>«</w:t>
            </w:r>
            <w:r w:rsidRPr="00EE433E">
              <w:t>Доведение доли автомобильных дорог общего пользования местного значения, соответствующих нормативным тр</w:t>
            </w:r>
            <w:r>
              <w:t>ебованиям</w:t>
            </w:r>
            <w:r w:rsidR="00DB448E">
              <w:t xml:space="preserve"> до </w:t>
            </w:r>
            <w:r w:rsidR="00DB448E" w:rsidRPr="00DB448E">
              <w:t>33,9%.</w:t>
            </w:r>
            <w:r w:rsidR="00DB448E">
              <w:t xml:space="preserve"> </w:t>
            </w:r>
            <w:r>
              <w:t>в 202</w:t>
            </w:r>
            <w:r w:rsidR="001B091F">
              <w:t>7</w:t>
            </w:r>
            <w:r>
              <w:t xml:space="preserve"> году»</w:t>
            </w:r>
          </w:p>
        </w:tc>
      </w:tr>
      <w:tr w:rsidR="00DB08CD" w:rsidRPr="003067DD" w:rsidTr="00052456">
        <w:tc>
          <w:tcPr>
            <w:tcW w:w="137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pct"/>
          </w:tcPr>
          <w:p w:rsidR="00A04A94" w:rsidRPr="003067DD" w:rsidRDefault="0034419B" w:rsidP="00B34040">
            <w:pPr>
              <w:pStyle w:val="ConsPlusNormal"/>
            </w:pPr>
            <w:r w:rsidRPr="0034419B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</w:tcPr>
          <w:p w:rsidR="00A04A94" w:rsidRDefault="00A04A94" w:rsidP="00EE433E">
            <w:pPr>
              <w:pStyle w:val="ConsPlusNormal"/>
              <w:jc w:val="center"/>
            </w:pPr>
            <w:r>
              <w:t>ГП ВО</w:t>
            </w:r>
          </w:p>
          <w:p w:rsidR="00A04A94" w:rsidRPr="003067DD" w:rsidRDefault="00A04A94" w:rsidP="00EE433E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A04A94" w:rsidRPr="003067DD" w:rsidRDefault="0034419B" w:rsidP="00F06DCF">
            <w:pPr>
              <w:pStyle w:val="ConsPlusNormal"/>
              <w:jc w:val="center"/>
            </w:pPr>
            <w:r w:rsidRPr="0034419B">
              <w:t>66,7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" w:type="pct"/>
          </w:tcPr>
          <w:p w:rsidR="00A04A94" w:rsidRPr="003067DD" w:rsidRDefault="0034419B" w:rsidP="00F06DCF">
            <w:pPr>
              <w:pStyle w:val="ConsPlusNormal"/>
              <w:jc w:val="center"/>
            </w:pPr>
            <w:r w:rsidRPr="0034419B">
              <w:t>65,9</w:t>
            </w:r>
          </w:p>
        </w:tc>
        <w:tc>
          <w:tcPr>
            <w:tcW w:w="301" w:type="pct"/>
          </w:tcPr>
          <w:p w:rsidR="00A04A94" w:rsidRPr="003067DD" w:rsidRDefault="0034419B" w:rsidP="00F06DCF">
            <w:pPr>
              <w:pStyle w:val="ConsPlusNormal"/>
              <w:jc w:val="center"/>
            </w:pPr>
            <w:r w:rsidRPr="0034419B">
              <w:t>65.5</w:t>
            </w:r>
          </w:p>
        </w:tc>
        <w:tc>
          <w:tcPr>
            <w:tcW w:w="312" w:type="pct"/>
          </w:tcPr>
          <w:p w:rsidR="00A04A94" w:rsidRDefault="0034419B" w:rsidP="00F06DCF">
            <w:pPr>
              <w:pStyle w:val="ConsPlusNormal"/>
              <w:jc w:val="center"/>
            </w:pPr>
            <w:r w:rsidRPr="0034419B">
              <w:t>6</w:t>
            </w:r>
            <w:r w:rsidR="00DB448E">
              <w:t>4</w:t>
            </w:r>
            <w:r w:rsidRPr="0034419B">
              <w:t>.</w:t>
            </w:r>
            <w:r w:rsidR="00DB448E">
              <w:t>7</w:t>
            </w:r>
          </w:p>
        </w:tc>
        <w:tc>
          <w:tcPr>
            <w:tcW w:w="590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 xml:space="preserve">Администрация </w:t>
            </w:r>
            <w:r w:rsidR="0034419B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39" w:type="pct"/>
          </w:tcPr>
          <w:p w:rsidR="00A04A94" w:rsidRPr="00DC3046" w:rsidRDefault="00DB448E" w:rsidP="002E7CFC">
            <w:pPr>
              <w:pStyle w:val="ConsPlusNormal"/>
              <w:jc w:val="center"/>
            </w:pPr>
            <w:proofErr w:type="gramStart"/>
            <w:r w:rsidRPr="007014D6">
              <w:t>У</w:t>
            </w:r>
            <w:r>
              <w:t xml:space="preserve">меньшение  </w:t>
            </w:r>
            <w:r w:rsidR="00A04A94" w:rsidRPr="007014D6">
              <w:t>к</w:t>
            </w:r>
            <w:proofErr w:type="gramEnd"/>
            <w:r w:rsidR="00A04A94" w:rsidRPr="007014D6">
              <w:t xml:space="preserve"> 20</w:t>
            </w:r>
            <w:r w:rsidR="00591365">
              <w:t>27</w:t>
            </w:r>
            <w:r w:rsidR="00A04A94" w:rsidRPr="007014D6">
              <w:t xml:space="preserve"> году доли соответствующих нормативным требованиям </w:t>
            </w:r>
            <w:r w:rsidR="00A04A94">
              <w:rPr>
                <w:color w:val="000000"/>
                <w:shd w:val="clear" w:color="auto" w:fill="FFFFFF"/>
              </w:rPr>
              <w:t>опорной сети автомобильных дорог</w:t>
            </w:r>
            <w:r w:rsidR="006630AF">
              <w:rPr>
                <w:color w:val="000000"/>
                <w:shd w:val="clear" w:color="auto" w:fill="FFFFFF"/>
              </w:rPr>
              <w:t xml:space="preserve"> до </w:t>
            </w:r>
            <w:r w:rsidR="006630AF" w:rsidRPr="006630AF">
              <w:rPr>
                <w:color w:val="000000"/>
                <w:shd w:val="clear" w:color="auto" w:fill="FFFFFF"/>
              </w:rPr>
              <w:t>66,1%</w:t>
            </w:r>
          </w:p>
        </w:tc>
        <w:tc>
          <w:tcPr>
            <w:tcW w:w="798" w:type="pct"/>
          </w:tcPr>
          <w:p w:rsidR="00A04A94" w:rsidRPr="00DC3046" w:rsidRDefault="00A04A94" w:rsidP="00052456">
            <w:pPr>
              <w:pStyle w:val="ConsPlusNormal"/>
            </w:pPr>
            <w:r w:rsidRPr="00DC3046">
              <w:t xml:space="preserve">доля дорожной сети </w:t>
            </w:r>
            <w:r w:rsidR="00B24ABD">
              <w:t xml:space="preserve">сельской </w:t>
            </w:r>
            <w:r w:rsidRPr="00DC3046">
              <w:t>агломераций, находящаяся в нормативном состоянии;</w:t>
            </w:r>
          </w:p>
          <w:p w:rsidR="00A04A94" w:rsidRPr="00DC3046" w:rsidRDefault="00A04A94" w:rsidP="00052456">
            <w:pPr>
              <w:pStyle w:val="ConsPlusNormal"/>
            </w:pPr>
            <w:r w:rsidRPr="00DC3046">
              <w:t xml:space="preserve">(государственная программа </w:t>
            </w:r>
            <w:r>
              <w:t>Вологодской области</w:t>
            </w:r>
            <w:r w:rsidRPr="00DC3046">
              <w:t xml:space="preserve"> «</w:t>
            </w:r>
            <w:r w:rsidRPr="002E7CFC">
              <w:t>Дорожная сеть и транспортное обслуживание</w:t>
            </w:r>
            <w:r w:rsidRPr="00DC3046">
              <w:t>»)</w:t>
            </w:r>
          </w:p>
        </w:tc>
      </w:tr>
      <w:tr w:rsidR="00B34040" w:rsidRPr="003067DD" w:rsidTr="00B34040">
        <w:tc>
          <w:tcPr>
            <w:tcW w:w="5000" w:type="pct"/>
            <w:gridSpan w:val="12"/>
          </w:tcPr>
          <w:p w:rsidR="00B34040" w:rsidRPr="003067DD" w:rsidRDefault="00B34040" w:rsidP="00052456">
            <w:pPr>
              <w:pStyle w:val="ConsPlusNormal"/>
            </w:pPr>
          </w:p>
        </w:tc>
      </w:tr>
      <w:tr w:rsidR="00DB08CD" w:rsidRPr="003067DD" w:rsidTr="00B34040">
        <w:trPr>
          <w:trHeight w:val="23"/>
        </w:trPr>
        <w:tc>
          <w:tcPr>
            <w:tcW w:w="137" w:type="pct"/>
          </w:tcPr>
          <w:p w:rsidR="00A04A94" w:rsidRDefault="00A04A94" w:rsidP="00F06DCF">
            <w:pPr>
              <w:pStyle w:val="ConsPlusNormal"/>
              <w:jc w:val="center"/>
            </w:pPr>
            <w:bookmarkStart w:id="3" w:name="_Hlk176870337"/>
            <w:r>
              <w:t>2</w:t>
            </w:r>
          </w:p>
        </w:tc>
        <w:tc>
          <w:tcPr>
            <w:tcW w:w="619" w:type="pct"/>
          </w:tcPr>
          <w:p w:rsidR="0034419B" w:rsidRPr="0034419B" w:rsidRDefault="0034419B" w:rsidP="0034419B">
            <w:pPr>
              <w:jc w:val="left"/>
              <w:rPr>
                <w:sz w:val="22"/>
                <w:szCs w:val="22"/>
                <w:lang w:eastAsia="ru-RU"/>
              </w:rPr>
            </w:pPr>
            <w:r w:rsidRPr="0034419B">
              <w:rPr>
                <w:sz w:val="22"/>
                <w:szCs w:val="22"/>
                <w:lang w:eastAsia="ru-RU"/>
              </w:rPr>
              <w:t xml:space="preserve">Доля протяженности автомобильных дорог, отвечающих </w:t>
            </w:r>
            <w:r w:rsidRPr="0034419B">
              <w:rPr>
                <w:sz w:val="22"/>
                <w:szCs w:val="22"/>
                <w:lang w:eastAsia="ru-RU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65" w:type="pct"/>
          </w:tcPr>
          <w:p w:rsidR="0034419B" w:rsidRDefault="0034419B" w:rsidP="0034419B">
            <w:pPr>
              <w:pStyle w:val="ConsPlusNormal"/>
              <w:jc w:val="center"/>
            </w:pPr>
            <w:r>
              <w:lastRenderedPageBreak/>
              <w:t>ГП ВО</w:t>
            </w:r>
          </w:p>
          <w:p w:rsidR="00A04A94" w:rsidRDefault="0034419B" w:rsidP="0034419B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A04A94" w:rsidRDefault="0034419B" w:rsidP="00F06DCF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272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" w:type="pct"/>
          </w:tcPr>
          <w:p w:rsidR="00A04A94" w:rsidRDefault="0034419B" w:rsidP="00F06DCF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301" w:type="pct"/>
          </w:tcPr>
          <w:p w:rsidR="00A04A94" w:rsidRDefault="0034419B" w:rsidP="00F06DCF">
            <w:pPr>
              <w:pStyle w:val="ConsPlusNormal"/>
              <w:jc w:val="center"/>
            </w:pPr>
            <w:r>
              <w:t>34.5</w:t>
            </w:r>
          </w:p>
        </w:tc>
        <w:tc>
          <w:tcPr>
            <w:tcW w:w="312" w:type="pct"/>
          </w:tcPr>
          <w:p w:rsidR="00A04A94" w:rsidRDefault="0034419B" w:rsidP="00F06DCF">
            <w:pPr>
              <w:pStyle w:val="ConsPlusNormal"/>
              <w:jc w:val="center"/>
            </w:pPr>
            <w:r>
              <w:t>3</w:t>
            </w:r>
            <w:r w:rsidR="00DB448E">
              <w:t>5</w:t>
            </w:r>
            <w:r>
              <w:t>.</w:t>
            </w:r>
            <w:r w:rsidR="00DB448E">
              <w:t>3</w:t>
            </w:r>
          </w:p>
        </w:tc>
        <w:tc>
          <w:tcPr>
            <w:tcW w:w="590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 xml:space="preserve">Администрация </w:t>
            </w:r>
            <w:r w:rsidR="0034419B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39" w:type="pct"/>
          </w:tcPr>
          <w:p w:rsidR="00A04A94" w:rsidRPr="003067DD" w:rsidRDefault="00DB448E" w:rsidP="008A7CDD">
            <w:pPr>
              <w:pStyle w:val="ConsPlusNormal"/>
            </w:pPr>
            <w:proofErr w:type="gramStart"/>
            <w:r>
              <w:t xml:space="preserve">Увеличение  </w:t>
            </w:r>
            <w:r w:rsidR="00591365" w:rsidRPr="00591365">
              <w:t>к</w:t>
            </w:r>
            <w:proofErr w:type="gramEnd"/>
            <w:r w:rsidR="00591365" w:rsidRPr="00591365">
              <w:t xml:space="preserve"> 20</w:t>
            </w:r>
            <w:r w:rsidR="00591365">
              <w:t>27</w:t>
            </w:r>
            <w:r w:rsidR="00591365" w:rsidRPr="00591365">
              <w:t xml:space="preserve"> году доли </w:t>
            </w:r>
            <w:r w:rsidR="00591365">
              <w:t xml:space="preserve">не </w:t>
            </w:r>
            <w:r w:rsidR="00591365" w:rsidRPr="00591365">
              <w:t xml:space="preserve">соответствующих нормативным требованиям опорной сети </w:t>
            </w:r>
            <w:r w:rsidR="00591365" w:rsidRPr="00591365">
              <w:lastRenderedPageBreak/>
              <w:t>автомобильных дорог</w:t>
            </w:r>
            <w:r w:rsidR="006630AF">
              <w:t xml:space="preserve"> до </w:t>
            </w:r>
            <w:r w:rsidR="006630AF" w:rsidRPr="006630AF">
              <w:t>33,9%.</w:t>
            </w:r>
          </w:p>
        </w:tc>
        <w:tc>
          <w:tcPr>
            <w:tcW w:w="798" w:type="pct"/>
          </w:tcPr>
          <w:p w:rsidR="0072277C" w:rsidRDefault="0072277C" w:rsidP="0072277C">
            <w:pPr>
              <w:pStyle w:val="ConsPlusNormal"/>
            </w:pPr>
            <w:r>
              <w:lastRenderedPageBreak/>
              <w:t xml:space="preserve">доля дорожной сети </w:t>
            </w:r>
            <w:r w:rsidR="00B24ABD">
              <w:t>сельской</w:t>
            </w:r>
            <w:r>
              <w:t xml:space="preserve"> агломераций, находящаяся в нормативном состоянии;</w:t>
            </w:r>
          </w:p>
          <w:p w:rsidR="00A04A94" w:rsidRPr="003067DD" w:rsidRDefault="0072277C" w:rsidP="0072277C">
            <w:pPr>
              <w:pStyle w:val="ConsPlusNormal"/>
            </w:pPr>
            <w:r>
              <w:t xml:space="preserve">(государственная программа Вологодской </w:t>
            </w:r>
            <w:r>
              <w:lastRenderedPageBreak/>
              <w:t>области «Дорожная сеть и транспортное обслуживание»)</w:t>
            </w:r>
          </w:p>
        </w:tc>
      </w:tr>
      <w:bookmarkEnd w:id="3"/>
    </w:tbl>
    <w:p w:rsidR="00B73F13" w:rsidRDefault="00B73F13" w:rsidP="00D63AE8">
      <w:pPr>
        <w:ind w:left="709"/>
        <w:rPr>
          <w:sz w:val="20"/>
          <w:szCs w:val="20"/>
        </w:rPr>
      </w:pPr>
    </w:p>
    <w:p w:rsidR="00F63CE3" w:rsidRDefault="00F63CE3" w:rsidP="00F63CE3">
      <w:pPr>
        <w:pStyle w:val="ConsPlusNormal"/>
        <w:jc w:val="center"/>
        <w:outlineLvl w:val="3"/>
      </w:pPr>
      <w:r>
        <w:t>3. Структура муниципальной программы</w:t>
      </w:r>
    </w:p>
    <w:p w:rsidR="00F63CE3" w:rsidRDefault="00F63CE3" w:rsidP="00F63CE3">
      <w:pPr>
        <w:pStyle w:val="ConsPlusNormal"/>
        <w:jc w:val="center"/>
      </w:pPr>
      <w:r>
        <w:t>(комплексной муниципальной программы)</w:t>
      </w:r>
    </w:p>
    <w:p w:rsidR="00F63CE3" w:rsidRDefault="00F63CE3" w:rsidP="00F63CE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26"/>
        <w:gridCol w:w="2620"/>
        <w:gridCol w:w="2000"/>
        <w:gridCol w:w="2856"/>
        <w:gridCol w:w="3185"/>
      </w:tblGrid>
      <w:tr w:rsidR="00F63CE3" w:rsidRPr="003067DD" w:rsidTr="00736FC0">
        <w:tc>
          <w:tcPr>
            <w:tcW w:w="25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N</w:t>
            </w:r>
          </w:p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п/п</w:t>
            </w:r>
          </w:p>
        </w:tc>
        <w:tc>
          <w:tcPr>
            <w:tcW w:w="1050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Наименование структурного элемента</w:t>
            </w:r>
          </w:p>
        </w:tc>
        <w:tc>
          <w:tcPr>
            <w:tcW w:w="909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Ответственный орган местного самоуправления (отрасле</w:t>
            </w:r>
            <w:r w:rsidR="00C11348">
              <w:t>вой орган администрации) округа</w:t>
            </w:r>
          </w:p>
        </w:tc>
        <w:tc>
          <w:tcPr>
            <w:tcW w:w="694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Период реализации (год начала - год окончания)</w:t>
            </w:r>
          </w:p>
        </w:tc>
        <w:tc>
          <w:tcPr>
            <w:tcW w:w="991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</w:t>
            </w:r>
            <w:r w:rsidR="0034448A">
              <w:t>ие задачи структурного элемента</w:t>
            </w:r>
          </w:p>
        </w:tc>
        <w:tc>
          <w:tcPr>
            <w:tcW w:w="1105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Связь с показателями муниципальной пр</w:t>
            </w:r>
            <w:r w:rsidR="0034448A">
              <w:t>ограммы (комплексной программы)</w:t>
            </w:r>
          </w:p>
        </w:tc>
      </w:tr>
      <w:tr w:rsidR="00F63CE3" w:rsidRPr="003067DD" w:rsidTr="00736FC0">
        <w:tc>
          <w:tcPr>
            <w:tcW w:w="25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1050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909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694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99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1105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6</w:t>
            </w:r>
          </w:p>
        </w:tc>
      </w:tr>
      <w:tr w:rsidR="00F63CE3" w:rsidRPr="003067DD" w:rsidTr="000956C6">
        <w:trPr>
          <w:trHeight w:val="308"/>
        </w:trPr>
        <w:tc>
          <w:tcPr>
            <w:tcW w:w="251" w:type="pct"/>
          </w:tcPr>
          <w:p w:rsidR="00F63CE3" w:rsidRPr="008D5F7D" w:rsidRDefault="00F63CE3" w:rsidP="000956C6">
            <w:pPr>
              <w:pStyle w:val="ConsPlusNormal"/>
              <w:jc w:val="center"/>
              <w:rPr>
                <w:b/>
              </w:rPr>
            </w:pPr>
            <w:r w:rsidRPr="008D5F7D">
              <w:rPr>
                <w:b/>
              </w:rPr>
              <w:t>1</w:t>
            </w:r>
          </w:p>
        </w:tc>
        <w:tc>
          <w:tcPr>
            <w:tcW w:w="4749" w:type="pct"/>
            <w:gridSpan w:val="5"/>
            <w:vAlign w:val="center"/>
          </w:tcPr>
          <w:p w:rsidR="00F63CE3" w:rsidRPr="008D5F7D" w:rsidRDefault="00F63CE3" w:rsidP="001B091F">
            <w:pPr>
              <w:pStyle w:val="ConsPlusNormal"/>
              <w:rPr>
                <w:b/>
              </w:rPr>
            </w:pPr>
          </w:p>
        </w:tc>
      </w:tr>
      <w:tr w:rsidR="009E0B18" w:rsidRPr="003067DD" w:rsidTr="00736FC0">
        <w:trPr>
          <w:trHeight w:val="1210"/>
        </w:trPr>
        <w:tc>
          <w:tcPr>
            <w:tcW w:w="251" w:type="pct"/>
          </w:tcPr>
          <w:p w:rsidR="009E0B18" w:rsidRPr="003067DD" w:rsidRDefault="009E0B18" w:rsidP="000956C6">
            <w:pPr>
              <w:pStyle w:val="ConsPlusNormal"/>
              <w:jc w:val="center"/>
            </w:pPr>
            <w:r w:rsidRPr="003067DD">
              <w:t>1.1</w:t>
            </w:r>
          </w:p>
        </w:tc>
        <w:tc>
          <w:tcPr>
            <w:tcW w:w="1050" w:type="pct"/>
          </w:tcPr>
          <w:p w:rsidR="009E0B18" w:rsidRPr="00CB0CAA" w:rsidRDefault="006630AF" w:rsidP="000D09CC">
            <w:pPr>
              <w:pStyle w:val="ConsPlusNormal"/>
            </w:pPr>
            <w:r w:rsidRPr="006630AF">
              <w:rPr>
                <w:bCs/>
                <w:iCs/>
                <w:szCs w:val="20"/>
              </w:rPr>
              <w:t xml:space="preserve">Муниципальный проект, связанный с реализацией региональных проектов не входящих в состав национальных </w:t>
            </w:r>
            <w:proofErr w:type="gramStart"/>
            <w:r w:rsidRPr="006630AF">
              <w:rPr>
                <w:bCs/>
                <w:iCs/>
                <w:szCs w:val="20"/>
              </w:rPr>
              <w:t xml:space="preserve">проектов </w:t>
            </w:r>
            <w:r>
              <w:rPr>
                <w:bCs/>
                <w:iCs/>
                <w:szCs w:val="20"/>
              </w:rPr>
              <w:t xml:space="preserve"> «</w:t>
            </w:r>
            <w:proofErr w:type="gramEnd"/>
            <w:r w:rsidR="00DB448E">
              <w:rPr>
                <w:bCs/>
                <w:iCs/>
                <w:szCs w:val="20"/>
              </w:rPr>
              <w:t xml:space="preserve"> </w:t>
            </w:r>
            <w:r w:rsidR="00CB0CAA" w:rsidRPr="00CB0CAA">
              <w:rPr>
                <w:bCs/>
                <w:iCs/>
                <w:szCs w:val="20"/>
              </w:rPr>
              <w:t>ремонт автомобильных дорог общего пользования местного значения</w:t>
            </w:r>
            <w:r>
              <w:rPr>
                <w:bCs/>
                <w:iCs/>
                <w:szCs w:val="20"/>
              </w:rPr>
              <w:t>»</w:t>
            </w:r>
          </w:p>
        </w:tc>
        <w:tc>
          <w:tcPr>
            <w:tcW w:w="909" w:type="pct"/>
          </w:tcPr>
          <w:p w:rsidR="005C5156" w:rsidRPr="003067DD" w:rsidRDefault="009E0B18" w:rsidP="00F06DCF">
            <w:pPr>
              <w:pStyle w:val="ConsPlusNormal"/>
            </w:pPr>
            <w:r>
              <w:t xml:space="preserve">Администрация </w:t>
            </w:r>
            <w:r w:rsidR="00591365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94" w:type="pct"/>
          </w:tcPr>
          <w:p w:rsidR="009E0B18" w:rsidRPr="003067DD" w:rsidRDefault="009E0B18" w:rsidP="001B091F">
            <w:pPr>
              <w:pStyle w:val="ConsPlusNormal"/>
              <w:jc w:val="center"/>
            </w:pPr>
            <w:r>
              <w:t>2025-202</w:t>
            </w:r>
            <w:r w:rsidR="001B091F">
              <w:t>7</w:t>
            </w:r>
            <w:r>
              <w:t xml:space="preserve"> годы</w:t>
            </w:r>
          </w:p>
        </w:tc>
        <w:tc>
          <w:tcPr>
            <w:tcW w:w="991" w:type="pct"/>
          </w:tcPr>
          <w:p w:rsidR="009E0B18" w:rsidRPr="003B642A" w:rsidRDefault="003B642A" w:rsidP="001F7598">
            <w:pPr>
              <w:pStyle w:val="ConsPlusNormal"/>
            </w:pPr>
            <w:r w:rsidRPr="003B642A"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 67,3% до 66,1%</w:t>
            </w:r>
          </w:p>
        </w:tc>
        <w:tc>
          <w:tcPr>
            <w:tcW w:w="1105" w:type="pct"/>
          </w:tcPr>
          <w:p w:rsidR="009E0B18" w:rsidRPr="003067DD" w:rsidRDefault="001B091F" w:rsidP="00F06DCF">
            <w:pPr>
              <w:pStyle w:val="ConsPlusNormal"/>
            </w:pPr>
            <w:r w:rsidRPr="001B091F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A96EBE" w:rsidRPr="003067DD" w:rsidTr="00A96EBE">
        <w:trPr>
          <w:trHeight w:val="455"/>
        </w:trPr>
        <w:tc>
          <w:tcPr>
            <w:tcW w:w="251" w:type="pct"/>
          </w:tcPr>
          <w:p w:rsidR="00A96EBE" w:rsidRPr="003067DD" w:rsidRDefault="00A96EBE" w:rsidP="00736FC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050" w:type="pct"/>
          </w:tcPr>
          <w:p w:rsidR="00A96EBE" w:rsidRPr="003067DD" w:rsidRDefault="006630AF" w:rsidP="000D09CC">
            <w:pPr>
              <w:pStyle w:val="ConsPlusNormal"/>
            </w:pPr>
            <w:r w:rsidRPr="006630AF">
              <w:t xml:space="preserve">Комплекс процессных мероприятий </w:t>
            </w:r>
            <w:r>
              <w:t>«</w:t>
            </w:r>
            <w:r w:rsidR="00A96EBE" w:rsidRPr="00736FC0">
              <w:t>содержание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909" w:type="pct"/>
          </w:tcPr>
          <w:p w:rsidR="00A96EBE" w:rsidRDefault="00A96EBE" w:rsidP="00F06DCF">
            <w:pPr>
              <w:pStyle w:val="ConsPlusNormal"/>
            </w:pPr>
            <w:r>
              <w:t xml:space="preserve">Администрация </w:t>
            </w:r>
            <w:r w:rsidR="00591365">
              <w:t xml:space="preserve">Кичменгско-Городецкого </w:t>
            </w:r>
            <w:r>
              <w:t>муниципального округа</w:t>
            </w:r>
          </w:p>
        </w:tc>
        <w:tc>
          <w:tcPr>
            <w:tcW w:w="694" w:type="pct"/>
          </w:tcPr>
          <w:p w:rsidR="00A96EBE" w:rsidRDefault="00A96EBE" w:rsidP="001B091F">
            <w:pPr>
              <w:pStyle w:val="ConsPlusNormal"/>
              <w:jc w:val="center"/>
            </w:pPr>
            <w:r>
              <w:t>2025-2027 годы</w:t>
            </w:r>
          </w:p>
        </w:tc>
        <w:tc>
          <w:tcPr>
            <w:tcW w:w="991" w:type="pct"/>
          </w:tcPr>
          <w:p w:rsidR="00A96EBE" w:rsidRPr="003B642A" w:rsidRDefault="003B642A" w:rsidP="001B091F">
            <w:pPr>
              <w:pStyle w:val="ConsPlusNormal"/>
            </w:pPr>
            <w:r w:rsidRPr="003B642A">
              <w:t>Увеличение доли протяженности автомобильных дорог общего пользования местного значения,</w:t>
            </w:r>
            <w:r>
              <w:t xml:space="preserve"> </w:t>
            </w:r>
            <w:r w:rsidRPr="003B642A">
              <w:t xml:space="preserve">отвечающих нормативным требованиям, в общей </w:t>
            </w:r>
            <w:r w:rsidRPr="003B642A">
              <w:lastRenderedPageBreak/>
              <w:t>протяженности автомобильных дорог общего пользования местного значения с 32,7% до 33,9%.</w:t>
            </w:r>
          </w:p>
        </w:tc>
        <w:tc>
          <w:tcPr>
            <w:tcW w:w="1103" w:type="pct"/>
            <w:shd w:val="clear" w:color="auto" w:fill="auto"/>
          </w:tcPr>
          <w:p w:rsidR="00A96EBE" w:rsidRPr="00A96EBE" w:rsidRDefault="00A96EBE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A96EBE">
              <w:rPr>
                <w:sz w:val="18"/>
                <w:szCs w:val="18"/>
              </w:rPr>
              <w:lastRenderedPageBreak/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</w:t>
            </w:r>
            <w:r w:rsidRPr="00A96EBE">
              <w:rPr>
                <w:sz w:val="18"/>
                <w:szCs w:val="18"/>
              </w:rPr>
              <w:lastRenderedPageBreak/>
              <w:t>пользования местного значения</w:t>
            </w:r>
          </w:p>
        </w:tc>
      </w:tr>
    </w:tbl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AF0E28" w:rsidRDefault="00AF0E28" w:rsidP="00AF0E28">
      <w:pPr>
        <w:pStyle w:val="ConsPlusNormal"/>
        <w:jc w:val="center"/>
      </w:pPr>
      <w:r>
        <w:t>4. Финансовое обеспечение муниципальной программы</w:t>
      </w:r>
    </w:p>
    <w:p w:rsidR="00AF0E28" w:rsidRDefault="00AF0E28" w:rsidP="00AF0E28">
      <w:pPr>
        <w:pStyle w:val="ConsPlusNormal"/>
        <w:jc w:val="center"/>
      </w:pPr>
      <w:r>
        <w:t>(комплексной муниципальной программы)</w:t>
      </w:r>
    </w:p>
    <w:p w:rsidR="00AF0E28" w:rsidRDefault="00AF0E28" w:rsidP="00AF0E28">
      <w:pPr>
        <w:pStyle w:val="ConsPlusNormal"/>
        <w:jc w:val="center"/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516"/>
        <w:gridCol w:w="3586"/>
        <w:gridCol w:w="1754"/>
        <w:gridCol w:w="3603"/>
        <w:gridCol w:w="1261"/>
        <w:gridCol w:w="1261"/>
        <w:gridCol w:w="1261"/>
        <w:gridCol w:w="1183"/>
      </w:tblGrid>
      <w:tr w:rsidR="00277BB3" w:rsidRPr="008E7E65" w:rsidTr="00374182">
        <w:trPr>
          <w:trHeight w:val="4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структурного элемента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Исполнитель (получатель средств)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7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Объем финансового обеспечения по годам, тыс. руб.</w:t>
            </w:r>
          </w:p>
        </w:tc>
      </w:tr>
      <w:tr w:rsidR="00277BB3" w:rsidRPr="008E7E65" w:rsidTr="00374182">
        <w:trPr>
          <w:trHeight w:val="5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277BB3" w:rsidRPr="008E7E65" w:rsidTr="00374182">
        <w:trPr>
          <w:trHeight w:val="2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277BB3" w:rsidRPr="008E7E65" w:rsidTr="00374182">
        <w:trPr>
          <w:trHeight w:val="525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Муниципальная программа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</w:r>
            <w:bookmarkStart w:id="4" w:name="_Hlk176857121"/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«</w:t>
            </w:r>
            <w:r w:rsidR="003B642A" w:rsidRPr="003B642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  <w:bookmarkEnd w:id="4"/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</w:t>
            </w:r>
            <w:r w:rsidR="003B642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Кичменгско-Городецкого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Всего по муниципальной программе,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5913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5913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31411,7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5913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5913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32610,7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5913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5913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32610,7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96 633,1</w:t>
            </w:r>
          </w:p>
        </w:tc>
      </w:tr>
      <w:tr w:rsidR="00277BB3" w:rsidRPr="008E7E65" w:rsidTr="00374182">
        <w:trPr>
          <w:trHeight w:val="405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</w:tr>
      <w:tr w:rsidR="00277BB3" w:rsidRPr="008E7E65" w:rsidTr="00374182">
        <w:trPr>
          <w:trHeight w:val="405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5913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26249,0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5913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27488,0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5913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27488,0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81 225,0</w:t>
            </w:r>
          </w:p>
        </w:tc>
      </w:tr>
      <w:tr w:rsidR="00277BB3" w:rsidRPr="008E7E65" w:rsidTr="00374182">
        <w:trPr>
          <w:trHeight w:val="405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05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5913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5913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5913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5913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15 488,1</w:t>
            </w:r>
          </w:p>
        </w:tc>
      </w:tr>
      <w:tr w:rsidR="00277BB3" w:rsidRPr="008E7E65" w:rsidTr="00374182">
        <w:trPr>
          <w:trHeight w:val="405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374182">
        <w:trPr>
          <w:trHeight w:val="43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1D055B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bookmarkStart w:id="5" w:name="_Hlk176871753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6630AF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6630A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</w:t>
            </w:r>
            <w:r w:rsidR="00A254A3"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«</w:t>
            </w:r>
            <w:bookmarkStart w:id="6" w:name="_Hlk176870557"/>
            <w:r w:rsidR="00A254A3"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Содержание автомобильных дорог и искусственных сооружений на них</w:t>
            </w:r>
            <w:bookmarkEnd w:id="6"/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</w:t>
            </w:r>
            <w:r w:rsidR="00A254A3">
              <w:t xml:space="preserve"> </w:t>
            </w:r>
            <w:r w:rsidR="00A254A3"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Кичменгско-Городецкого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проекту, 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A254A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61 495,6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F799B">
              <w:rPr>
                <w:rFonts w:eastAsia="Times New Roman"/>
                <w:iCs w:val="0"/>
                <w:sz w:val="20"/>
                <w:szCs w:val="20"/>
                <w:lang w:eastAsia="ru-RU"/>
              </w:rPr>
              <w:t>61 495,6</w:t>
            </w:r>
          </w:p>
        </w:tc>
      </w:tr>
      <w:bookmarkEnd w:id="5"/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A254A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374182" w:rsidRPr="008E7E65" w:rsidTr="00374182">
        <w:trPr>
          <w:trHeight w:val="420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1D055B" w:rsidP="001D055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A254A3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 w:rsidR="006630AF"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 w:rsid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bookmarkStart w:id="7" w:name="_Hlk176870507"/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Ремонт а/дорог и искусственных сооружений на них</w:t>
            </w:r>
            <w:bookmarkEnd w:id="7"/>
            <w:r w:rsid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</w:t>
            </w:r>
            <w:r w:rsid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Кичменгско-Городецкого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12944,3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8843,3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8843,3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30 630,9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1D055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9253,8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5152,8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5152,8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19 559,4</w:t>
            </w:r>
          </w:p>
        </w:tc>
      </w:tr>
      <w:tr w:rsidR="00374182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374182" w:rsidRPr="008E7E65" w:rsidTr="00374182">
        <w:trPr>
          <w:trHeight w:val="420"/>
        </w:trPr>
        <w:tc>
          <w:tcPr>
            <w:tcW w:w="17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3690,5</w:t>
            </w:r>
          </w:p>
        </w:tc>
        <w:tc>
          <w:tcPr>
            <w:tcW w:w="43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3690,5</w:t>
            </w:r>
          </w:p>
        </w:tc>
        <w:tc>
          <w:tcPr>
            <w:tcW w:w="43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3690,5</w:t>
            </w:r>
          </w:p>
        </w:tc>
        <w:tc>
          <w:tcPr>
            <w:tcW w:w="410" w:type="pct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11 071,5</w:t>
            </w:r>
          </w:p>
        </w:tc>
      </w:tr>
      <w:tr w:rsidR="00374182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8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7BB3" w:rsidRPr="00277BB3" w:rsidRDefault="006630AF" w:rsidP="00277BB3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</w:t>
            </w:r>
            <w:r w:rsidR="00277BB3"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r w:rsidR="00277BB3"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Обеспечение подъездов к земельным участкам,</w:t>
            </w:r>
          </w:p>
          <w:p w:rsidR="008E7E65" w:rsidRPr="008E7E65" w:rsidRDefault="00277BB3" w:rsidP="00277BB3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предоставляемым отдельным категориям граждан</w:t>
            </w:r>
            <w:r w:rsid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Кичменско</w:t>
            </w:r>
            <w:proofErr w:type="spellEnd"/>
            <w:r w:rsid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-Городецкого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277BB3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5523D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4 506.6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1D055B" w:rsidP="001D055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1D055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277BB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277BB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277BB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277BB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90,0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277BB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1472,2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277BB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1472,2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277BB3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1472,2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FF799B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4 416,6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1D055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1D055B" w:rsidP="001D055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6630AF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r w:rsidR="00277BB3"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</w:t>
            </w:r>
            <w:r w:rsid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я Кичменгско-Городецкого 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1D055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1D055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1D055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277BB3" w:rsidRPr="008E7E65" w:rsidTr="00374182">
        <w:trPr>
          <w:trHeight w:val="420"/>
        </w:trPr>
        <w:tc>
          <w:tcPr>
            <w:tcW w:w="17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374182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8E7E65" w:rsidRDefault="008E7E65"/>
    <w:p w:rsidR="00374182" w:rsidRDefault="00374182"/>
    <w:p w:rsidR="00374182" w:rsidRDefault="00374182"/>
    <w:p w:rsidR="006D6B18" w:rsidRDefault="006D6B18" w:rsidP="006D6B18">
      <w:pPr>
        <w:pStyle w:val="ConsPlusNormal"/>
        <w:jc w:val="center"/>
        <w:sectPr w:rsidR="006D6B18" w:rsidSect="00BB79B7">
          <w:headerReference w:type="default" r:id="rId12"/>
          <w:foot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951BE3" w:rsidRDefault="00951BE3" w:rsidP="00951BE3">
      <w:pPr>
        <w:pStyle w:val="ConsPlusNormal"/>
        <w:jc w:val="center"/>
      </w:pPr>
      <w:r>
        <w:lastRenderedPageBreak/>
        <w:t>5. ХАРАКТЕРИСТИКА</w:t>
      </w:r>
    </w:p>
    <w:p w:rsidR="00951BE3" w:rsidRDefault="00951BE3" w:rsidP="00951BE3">
      <w:pPr>
        <w:pStyle w:val="ConsPlusNormal"/>
        <w:jc w:val="center"/>
      </w:pPr>
      <w:r>
        <w:t>направлений расходов финансовых мероприятий (результатов)</w:t>
      </w:r>
    </w:p>
    <w:p w:rsidR="00951BE3" w:rsidRDefault="00951BE3" w:rsidP="00951BE3">
      <w:pPr>
        <w:pStyle w:val="ConsPlusNormal"/>
        <w:jc w:val="center"/>
      </w:pPr>
      <w:r>
        <w:t xml:space="preserve">структурных элементов проектной части муниципальной </w:t>
      </w:r>
    </w:p>
    <w:p w:rsidR="00951BE3" w:rsidRDefault="00951BE3" w:rsidP="00951BE3">
      <w:pPr>
        <w:pStyle w:val="ConsPlusNormal"/>
        <w:jc w:val="center"/>
      </w:pPr>
      <w:r>
        <w:t>программы (комплексной муниципальной программы)</w:t>
      </w:r>
    </w:p>
    <w:p w:rsidR="00951BE3" w:rsidRDefault="00951BE3" w:rsidP="00951BE3">
      <w:pPr>
        <w:pStyle w:val="ConsPlusNormal"/>
        <w:jc w:val="center"/>
      </w:pPr>
      <w:r w:rsidRPr="00951BE3">
        <w:t>«Развитие сети автомобильных дорог общего пользования местного значения»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3115"/>
        <w:gridCol w:w="3779"/>
        <w:gridCol w:w="2897"/>
        <w:gridCol w:w="1346"/>
        <w:gridCol w:w="1346"/>
        <w:gridCol w:w="1340"/>
      </w:tblGrid>
      <w:tr w:rsidR="00951BE3" w:rsidTr="00701574">
        <w:trPr>
          <w:trHeight w:val="94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51BE3" w:rsidTr="00701574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951BE3" w:rsidTr="00701574">
        <w:trPr>
          <w:trHeight w:val="12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951BE3" w:rsidTr="00701574">
        <w:trPr>
          <w:trHeight w:val="570"/>
        </w:trPr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</w:t>
            </w:r>
            <w:r w:rsidR="00303711" w:rsidRPr="00303711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Ремонт а/дорог и искусственных сооружений на них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23 046,5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10 345.5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10 345.5</w:t>
            </w:r>
          </w:p>
        </w:tc>
      </w:tr>
      <w:tr w:rsidR="00951BE3" w:rsidTr="00701574">
        <w:trPr>
          <w:trHeight w:val="97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и искусственные сооружения общего пользования местного значения</w:t>
            </w:r>
          </w:p>
        </w:tc>
        <w:tc>
          <w:tcPr>
            <w:tcW w:w="13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Мероприятия стоимостью свыше 0,5 млн.</w:t>
            </w:r>
            <w:r w:rsidR="001D055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рублей</w:t>
            </w:r>
            <w:r w:rsidR="001D055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 согласно разделам 2-3 Приказа Минтранса России от 16 ноября 2012 года № 402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12944,3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8843,3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8843,3</w:t>
            </w:r>
          </w:p>
        </w:tc>
      </w:tr>
      <w:tr w:rsidR="00951BE3" w:rsidTr="00701574">
        <w:trPr>
          <w:trHeight w:val="9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701574" w:rsidTr="00701574">
        <w:trPr>
          <w:trHeight w:val="538"/>
        </w:trPr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74" w:rsidRPr="00701574" w:rsidRDefault="00701574" w:rsidP="00701574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«Обеспечение подъездов к земельным участкам,</w:t>
            </w:r>
          </w:p>
          <w:p w:rsidR="00701574" w:rsidRDefault="00701574" w:rsidP="00701574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предоставляемым отдельным категориям граждан»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913253" w:rsidTr="00701574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13253" w:rsidRDefault="00913253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13253" w:rsidRDefault="00913253" w:rsidP="0091325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53" w:rsidRDefault="00913253" w:rsidP="0091325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Мероприятия стоимостью свыше 0,5 млн. рублей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3253" w:rsidRDefault="00913253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ремонту автомобильных дорог и искусственных сооружений на них общего пользования местного значения согласно разделу 3 Приказа Минтранса России от 16 ноября 2012 года № 402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913253" w:rsidRDefault="00701574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</w:tcPr>
          <w:p w:rsidR="00913253" w:rsidRDefault="00701574" w:rsidP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</w:tcPr>
          <w:p w:rsidR="00913253" w:rsidRDefault="00701574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1502,2</w:t>
            </w:r>
          </w:p>
        </w:tc>
      </w:tr>
      <w:tr w:rsidR="00951BE3" w:rsidTr="00701574">
        <w:trPr>
          <w:trHeight w:val="94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951BE3" w:rsidTr="00701574">
        <w:trPr>
          <w:trHeight w:val="465"/>
        </w:trPr>
        <w:tc>
          <w:tcPr>
            <w:tcW w:w="2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bookmarkStart w:id="8" w:name="_Hlk176859573"/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 «</w:t>
            </w:r>
            <w:r w:rsidR="0035523D"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bookmarkEnd w:id="8"/>
      <w:tr w:rsidR="00951BE3" w:rsidTr="00701574">
        <w:trPr>
          <w:trHeight w:val="79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1.</w:t>
            </w:r>
            <w:r w:rsid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Осуществлена проектная деятельность в отношении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3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Организация работ по разработке </w:t>
            </w:r>
            <w:r w:rsidR="0035523D"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схемы организации дорожного движения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951BE3" w:rsidTr="00701574">
        <w:trPr>
          <w:trHeight w:val="7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065727" w:rsidRDefault="00065727" w:rsidP="00A9791A">
      <w:pPr>
        <w:pStyle w:val="ConsPlusNormal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3500"/>
        <w:gridCol w:w="3393"/>
        <w:gridCol w:w="2897"/>
        <w:gridCol w:w="1346"/>
        <w:gridCol w:w="1346"/>
        <w:gridCol w:w="1343"/>
      </w:tblGrid>
      <w:tr w:rsidR="00065727" w:rsidTr="007D1903">
        <w:trPr>
          <w:trHeight w:val="94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Наименование направления (подпрограммы), структурного элемента </w:t>
            </w:r>
            <w:proofErr w:type="gram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муниципальной  программы</w:t>
            </w:r>
            <w:proofErr w:type="gram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(комплексной программы), мероприятия (результата)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065727" w:rsidTr="007D190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065727" w:rsidTr="007D1903">
        <w:trPr>
          <w:trHeight w:val="37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065727" w:rsidTr="007D1903">
        <w:trPr>
          <w:trHeight w:val="1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7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</w:tr>
      <w:tr w:rsidR="00065727" w:rsidTr="007D1903">
        <w:trPr>
          <w:trHeight w:val="570"/>
        </w:trPr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7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65727" w:rsidRDefault="007D1903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«Содержание автомобильных дорог и искусственных сооружений на них»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065727" w:rsidRDefault="007D1903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065727" w:rsidRDefault="007D1903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065727" w:rsidRDefault="007D1903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</w:tr>
      <w:tr w:rsidR="00065727" w:rsidTr="007D1903">
        <w:trPr>
          <w:trHeight w:val="975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0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065727" w:rsidRDefault="007D190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5727" w:rsidRDefault="007D190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 согласно разделам 2-3 Приказа Минтранса России от 16 ноября 2012 года № 402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065727" w:rsidRDefault="007D190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hideMark/>
          </w:tcPr>
          <w:p w:rsidR="00065727" w:rsidRDefault="007D190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46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:rsidR="00065727" w:rsidRDefault="007D190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22265,2</w:t>
            </w:r>
          </w:p>
        </w:tc>
      </w:tr>
      <w:tr w:rsidR="00065727" w:rsidTr="007D1903">
        <w:trPr>
          <w:trHeight w:val="9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065727" w:rsidRDefault="007D190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65727" w:rsidRDefault="00065727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7D1903" w:rsidRDefault="007D1903" w:rsidP="006D6B18">
      <w:pPr>
        <w:pStyle w:val="ConsPlusNormal"/>
        <w:jc w:val="center"/>
      </w:pPr>
    </w:p>
    <w:p w:rsidR="007D1903" w:rsidRDefault="007D1903" w:rsidP="006D6B18">
      <w:pPr>
        <w:pStyle w:val="ConsPlusNormal"/>
        <w:jc w:val="center"/>
      </w:pPr>
    </w:p>
    <w:p w:rsidR="007D1903" w:rsidRDefault="007D1903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6D6B18" w:rsidRDefault="00A9791A" w:rsidP="006D6B18">
      <w:pPr>
        <w:pStyle w:val="ConsPlusNormal"/>
        <w:jc w:val="center"/>
      </w:pPr>
      <w:r>
        <w:lastRenderedPageBreak/>
        <w:t>6</w:t>
      </w:r>
      <w:r w:rsidR="005B242A">
        <w:t xml:space="preserve">. </w:t>
      </w:r>
      <w:r w:rsidR="006D6B18">
        <w:t>СВЕДЕНИЯ</w:t>
      </w:r>
    </w:p>
    <w:p w:rsidR="006D6B18" w:rsidRDefault="006D6B18" w:rsidP="006D6B18">
      <w:pPr>
        <w:pStyle w:val="ConsPlusNormal"/>
        <w:jc w:val="center"/>
      </w:pPr>
      <w:r>
        <w:t>о порядке сбора информации и методике расчета</w:t>
      </w:r>
    </w:p>
    <w:p w:rsidR="006D6B18" w:rsidRDefault="006D6B18" w:rsidP="006D6B18">
      <w:pPr>
        <w:pStyle w:val="ConsPlusNormal"/>
        <w:jc w:val="center"/>
      </w:pPr>
      <w:r>
        <w:t>показателей муниципальной программы</w:t>
      </w:r>
    </w:p>
    <w:p w:rsidR="006D6B18" w:rsidRDefault="006D6B18" w:rsidP="006D6B18">
      <w:pPr>
        <w:pStyle w:val="ConsPlusNormal"/>
        <w:jc w:val="center"/>
      </w:pPr>
      <w:r>
        <w:t>(комплексной муниципальной программы)</w:t>
      </w:r>
    </w:p>
    <w:p w:rsidR="006D6B18" w:rsidRDefault="006D6B18" w:rsidP="00004F0F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710"/>
        <w:gridCol w:w="1023"/>
        <w:gridCol w:w="1954"/>
        <w:gridCol w:w="1275"/>
        <w:gridCol w:w="1165"/>
        <w:gridCol w:w="2039"/>
        <w:gridCol w:w="1859"/>
        <w:gridCol w:w="1514"/>
        <w:gridCol w:w="1504"/>
      </w:tblGrid>
      <w:tr w:rsidR="00A96EBE" w:rsidRPr="00E27B0B" w:rsidTr="00E27B0B">
        <w:trPr>
          <w:trHeight w:val="163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Определение показателя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Динамика показателя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расчета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Показатели, используемые в формуле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Ответственные за сбор данных по показателю</w:t>
            </w:r>
          </w:p>
        </w:tc>
      </w:tr>
      <w:tr w:rsidR="00A96EBE" w:rsidRPr="00E27B0B" w:rsidTr="00E27B0B">
        <w:trPr>
          <w:trHeight w:val="3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10</w:t>
            </w:r>
          </w:p>
        </w:tc>
      </w:tr>
      <w:tr w:rsidR="00A96EBE" w:rsidRPr="00E27B0B" w:rsidTr="00E27B0B">
        <w:trPr>
          <w:trHeight w:val="69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на конец отчетного года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Возрастанние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Дискретный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м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=(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)*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100%, где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Дм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протяженность сети автомобильных дорог общего пользования местного значения, отвечающих нормативным требованиям, км;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общая протяженность автомобильных дорог общего пользования местного значения по состоянию на начало отчетного года, км.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          1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Официальная статистическая информация форма 3 ДГ(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мо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), утвержденная приказом Федеральной службы государственной статистики от 29 июля 2022 г. №534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 xml:space="preserve">             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Оценка эффективности деятельности органов местного самоуправления муниципальных, городских округов и муниципальных районов, утвержденную Указом Президента Российской Федерации от 28 апреля 2008 г. №607 (показатель 3)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Администрация </w:t>
            </w:r>
            <w:r w:rsidR="00A96EBE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Кичменгско-Городецкого 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муниципального округа</w:t>
            </w:r>
          </w:p>
        </w:tc>
      </w:tr>
    </w:tbl>
    <w:p w:rsidR="00E27B0B" w:rsidRDefault="00E27B0B" w:rsidP="00004F0F">
      <w:pPr>
        <w:pStyle w:val="ConsPlusNormal"/>
        <w:jc w:val="center"/>
        <w:sectPr w:rsidR="00E27B0B" w:rsidSect="00F17AC0">
          <w:pgSz w:w="16838" w:h="11906" w:orient="landscape"/>
          <w:pgMar w:top="284" w:right="851" w:bottom="284" w:left="1701" w:header="709" w:footer="709" w:gutter="0"/>
          <w:cols w:space="708"/>
          <w:docGrid w:linePitch="381"/>
        </w:sectPr>
      </w:pPr>
    </w:p>
    <w:p w:rsidR="00562F93" w:rsidRDefault="00A9791A" w:rsidP="00562F93">
      <w:pPr>
        <w:pStyle w:val="ConsPlusNormal"/>
        <w:jc w:val="center"/>
      </w:pPr>
      <w:r>
        <w:lastRenderedPageBreak/>
        <w:t>7</w:t>
      </w:r>
      <w:r w:rsidR="005B242A">
        <w:t xml:space="preserve">. </w:t>
      </w:r>
      <w:r w:rsidR="00562F93">
        <w:t>ПРОГНОЗНАЯ (СПРАВОЧНАЯ) ОЦЕНКА</w:t>
      </w:r>
    </w:p>
    <w:p w:rsidR="00562F93" w:rsidRDefault="00562F93" w:rsidP="00562F93">
      <w:pPr>
        <w:pStyle w:val="ConsPlusNormal"/>
        <w:jc w:val="center"/>
      </w:pPr>
      <w:r>
        <w:t>объемов привлечения средств федерального бюджета, областного бюджета,</w:t>
      </w:r>
    </w:p>
    <w:p w:rsidR="00562F93" w:rsidRDefault="00562F93" w:rsidP="00562F93">
      <w:pPr>
        <w:pStyle w:val="ConsPlusNormal"/>
        <w:jc w:val="center"/>
      </w:pPr>
      <w:r>
        <w:t xml:space="preserve"> физических и юридических лиц на реализацию целей муниципальной программы</w:t>
      </w:r>
    </w:p>
    <w:p w:rsidR="00562F93" w:rsidRDefault="00562F93" w:rsidP="00562F93">
      <w:pPr>
        <w:pStyle w:val="ConsPlusNormal"/>
        <w:jc w:val="center"/>
      </w:pPr>
      <w:r>
        <w:t>(комплексной муниципальной программы)</w:t>
      </w:r>
    </w:p>
    <w:p w:rsidR="00562F93" w:rsidRDefault="00562F93" w:rsidP="00004F0F">
      <w:pPr>
        <w:pStyle w:val="ConsPlusNormal"/>
        <w:jc w:val="center"/>
      </w:pP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4120"/>
        <w:gridCol w:w="1416"/>
        <w:gridCol w:w="1416"/>
        <w:gridCol w:w="1416"/>
        <w:gridCol w:w="1353"/>
      </w:tblGrid>
      <w:tr w:rsidR="008D5F8E" w:rsidRPr="008D5F8E" w:rsidTr="008D5F8E">
        <w:trPr>
          <w:trHeight w:val="36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8D5F8E" w:rsidRPr="008D5F8E" w:rsidTr="008D5F8E">
        <w:trPr>
          <w:trHeight w:val="36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ИТОГО</w:t>
            </w:r>
          </w:p>
        </w:tc>
      </w:tr>
      <w:tr w:rsidR="008D5F8E" w:rsidRPr="008D5F8E" w:rsidTr="008D5F8E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F799B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15 488,1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F799B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F799B">
              <w:rPr>
                <w:rFonts w:eastAsia="Times New Roman"/>
                <w:iCs w:val="0"/>
                <w:sz w:val="20"/>
                <w:szCs w:val="20"/>
                <w:lang w:eastAsia="ru-RU"/>
              </w:rPr>
              <w:t>15 488,1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8D5F8E" w:rsidRDefault="008D5F8E" w:rsidP="00004F0F">
      <w:pPr>
        <w:pStyle w:val="ConsPlusNormal"/>
        <w:jc w:val="center"/>
      </w:pPr>
    </w:p>
    <w:p w:rsidR="00562F93" w:rsidRDefault="00562F93" w:rsidP="00004F0F">
      <w:pPr>
        <w:pStyle w:val="ConsPlusNormal"/>
        <w:jc w:val="center"/>
      </w:pPr>
    </w:p>
    <w:p w:rsidR="00562F93" w:rsidRDefault="00562F93" w:rsidP="00004F0F">
      <w:pPr>
        <w:pStyle w:val="ConsPlusNormal"/>
        <w:jc w:val="center"/>
        <w:sectPr w:rsidR="00562F93" w:rsidSect="00C6651A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F63CE3" w:rsidRDefault="00F63CE3" w:rsidP="005C5156">
      <w:pPr>
        <w:rPr>
          <w:sz w:val="20"/>
          <w:szCs w:val="20"/>
        </w:rPr>
      </w:pPr>
    </w:p>
    <w:p w:rsidR="00A9791A" w:rsidRDefault="00A9791A" w:rsidP="00A9791A">
      <w:pPr>
        <w:pStyle w:val="ConsPlusNormal"/>
        <w:jc w:val="center"/>
      </w:pPr>
      <w:r>
        <w:t>8. ПАСПОРТ</w:t>
      </w:r>
    </w:p>
    <w:p w:rsidR="00A9791A" w:rsidRDefault="00A9791A" w:rsidP="00A9791A">
      <w:pPr>
        <w:pStyle w:val="ConsPlusNormal"/>
        <w:jc w:val="center"/>
      </w:pPr>
      <w:r>
        <w:t>комплекса процессных мероприятий</w:t>
      </w:r>
    </w:p>
    <w:p w:rsidR="00A9791A" w:rsidRDefault="00A9791A" w:rsidP="00A9791A">
      <w:pPr>
        <w:pStyle w:val="ConsPlusNormal"/>
        <w:jc w:val="center"/>
      </w:pPr>
      <w:r>
        <w:t>«</w:t>
      </w:r>
      <w:r w:rsidR="00C41534" w:rsidRPr="00C41534">
        <w:t>Содержание автомобильных дорог и искусственных сооружений на них</w:t>
      </w:r>
      <w:r>
        <w:t>»</w:t>
      </w:r>
    </w:p>
    <w:p w:rsidR="00A9791A" w:rsidRDefault="00A9791A" w:rsidP="00A9791A">
      <w:pPr>
        <w:pStyle w:val="ConsPlusNormal"/>
        <w:jc w:val="both"/>
      </w:pPr>
    </w:p>
    <w:p w:rsidR="00A9791A" w:rsidRDefault="00A9791A" w:rsidP="00A9791A">
      <w:pPr>
        <w:pStyle w:val="ConsPlusNormal"/>
        <w:jc w:val="center"/>
        <w:outlineLvl w:val="3"/>
      </w:pPr>
      <w:r>
        <w:t>1. Общие положения</w:t>
      </w:r>
    </w:p>
    <w:p w:rsidR="00A9791A" w:rsidRDefault="00A9791A" w:rsidP="00A979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5"/>
        <w:gridCol w:w="7566"/>
      </w:tblGrid>
      <w:tr w:rsidR="00A9791A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Кичменгско-Городецкого</w:t>
            </w:r>
            <w:r>
              <w:rPr>
                <w:lang w:eastAsia="en-US"/>
              </w:rPr>
              <w:t xml:space="preserve"> муниципального округа (отдел, жилищно-коммунального хозяйства</w:t>
            </w:r>
            <w:r>
              <w:rPr>
                <w:lang w:eastAsia="en-US"/>
              </w:rPr>
              <w:t xml:space="preserve"> и дорожной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A9791A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 мероприятий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 w:rsidRPr="00A9791A">
              <w:rPr>
                <w:lang w:eastAsia="en-US"/>
              </w:rPr>
              <w:t>Администрация Кичменгско-Городецкого муниципального округа (отдел, жилищно-коммунального хозяйства и дорожной Деятельности)</w:t>
            </w:r>
          </w:p>
        </w:tc>
      </w:tr>
      <w:tr w:rsidR="00A9791A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Период реализации муниципальной программы (комплексной программы) 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2025-202</w:t>
            </w:r>
            <w:r w:rsidR="00C41534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</w:t>
            </w:r>
          </w:p>
        </w:tc>
      </w:tr>
    </w:tbl>
    <w:p w:rsidR="00A9791A" w:rsidRDefault="00A9791A" w:rsidP="00A9791A">
      <w:pPr>
        <w:ind w:left="709"/>
        <w:rPr>
          <w:sz w:val="20"/>
          <w:szCs w:val="20"/>
        </w:rPr>
      </w:pPr>
    </w:p>
    <w:p w:rsidR="00A9791A" w:rsidRDefault="00A9791A" w:rsidP="00A9791A">
      <w:pPr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>2. Показатели комплекса процессных мероприятий</w:t>
      </w:r>
    </w:p>
    <w:p w:rsidR="00A9791A" w:rsidRDefault="00A9791A" w:rsidP="00A9791A">
      <w:pPr>
        <w:ind w:left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653"/>
        <w:gridCol w:w="1053"/>
        <w:gridCol w:w="1021"/>
        <w:gridCol w:w="891"/>
        <w:gridCol w:w="919"/>
        <w:gridCol w:w="922"/>
        <w:gridCol w:w="914"/>
        <w:gridCol w:w="940"/>
        <w:gridCol w:w="1703"/>
        <w:gridCol w:w="1842"/>
        <w:gridCol w:w="2159"/>
      </w:tblGrid>
      <w:tr w:rsidR="00A9791A" w:rsidTr="00A9791A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(по </w:t>
            </w:r>
            <w:hyperlink r:id="rId14" w:history="1">
              <w:r>
                <w:rPr>
                  <w:rStyle w:val="a9"/>
                  <w:lang w:eastAsia="en-US"/>
                </w:rPr>
                <w:t>ОКЕИ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национальных целей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A9791A" w:rsidTr="00A979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</w:tr>
      <w:tr w:rsidR="00A9791A" w:rsidTr="00A9791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9791A" w:rsidTr="00A9791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Задача: «К концу 2027 года обеспечено поддержание в надлежащем техническом состоянии </w:t>
            </w:r>
            <w:r w:rsidR="00C41534">
              <w:rPr>
                <w:lang w:eastAsia="en-US"/>
              </w:rPr>
              <w:t>630,362</w:t>
            </w:r>
            <w:r>
              <w:rPr>
                <w:lang w:eastAsia="en-US"/>
              </w:rPr>
              <w:t xml:space="preserve"> км автомобильных дорог»</w:t>
            </w:r>
          </w:p>
        </w:tc>
      </w:tr>
      <w:tr w:rsidR="00C41534" w:rsidTr="007300D9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34" w:rsidRDefault="00C41534" w:rsidP="00C4153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протяженности автомобильных дорог общего пользования местного </w:t>
            </w:r>
            <w:r>
              <w:rPr>
                <w:lang w:eastAsia="en-US"/>
              </w:rPr>
              <w:lastRenderedPageBreak/>
              <w:t>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ГП ВО</w:t>
            </w:r>
          </w:p>
          <w:p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09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319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20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317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34.5</w:t>
            </w:r>
          </w:p>
        </w:tc>
        <w:tc>
          <w:tcPr>
            <w:tcW w:w="326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591" w:type="pct"/>
            <w:hideMark/>
          </w:tcPr>
          <w:p w:rsidR="00C41534" w:rsidRPr="003067DD" w:rsidRDefault="00C41534" w:rsidP="00C41534">
            <w:pPr>
              <w:pStyle w:val="ConsPlusNormal"/>
              <w:jc w:val="center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639" w:type="pct"/>
            <w:hideMark/>
          </w:tcPr>
          <w:p w:rsidR="00C41534" w:rsidRPr="003067DD" w:rsidRDefault="00C41534" w:rsidP="00C41534">
            <w:pPr>
              <w:pStyle w:val="ConsPlusNormal"/>
            </w:pPr>
            <w:r>
              <w:t xml:space="preserve">Увеличение </w:t>
            </w:r>
            <w:r w:rsidRPr="00591365">
              <w:t>к 20</w:t>
            </w:r>
            <w:r>
              <w:t>27</w:t>
            </w:r>
            <w:r w:rsidRPr="00591365">
              <w:t xml:space="preserve"> году доли </w:t>
            </w:r>
            <w:r>
              <w:t xml:space="preserve">не </w:t>
            </w:r>
            <w:r w:rsidRPr="00591365">
              <w:t xml:space="preserve">соответствующих нормативным требованиям опорной сети </w:t>
            </w:r>
            <w:r w:rsidRPr="00591365">
              <w:lastRenderedPageBreak/>
              <w:t>автомобильных дорог</w:t>
            </w:r>
            <w:r>
              <w:t xml:space="preserve"> до </w:t>
            </w:r>
            <w:r w:rsidRPr="006630AF">
              <w:t>33,9%.</w:t>
            </w:r>
          </w:p>
        </w:tc>
        <w:tc>
          <w:tcPr>
            <w:tcW w:w="749" w:type="pct"/>
            <w:hideMark/>
          </w:tcPr>
          <w:p w:rsidR="00C41534" w:rsidRDefault="00C41534" w:rsidP="00C41534">
            <w:pPr>
              <w:pStyle w:val="ConsPlusNormal"/>
            </w:pPr>
            <w:r>
              <w:lastRenderedPageBreak/>
              <w:t>доля дорожной сети сельской агломераций, находящаяся в нормативном состоянии;</w:t>
            </w:r>
          </w:p>
          <w:p w:rsidR="00C41534" w:rsidRPr="003067DD" w:rsidRDefault="00C41534" w:rsidP="00C41534">
            <w:pPr>
              <w:pStyle w:val="ConsPlusNormal"/>
            </w:pPr>
            <w:r>
              <w:t xml:space="preserve">(государственная </w:t>
            </w:r>
            <w:r>
              <w:lastRenderedPageBreak/>
              <w:t>программа Вологодской области «Дорожная сеть и транспортное обслуживание»)</w:t>
            </w:r>
          </w:p>
        </w:tc>
      </w:tr>
    </w:tbl>
    <w:p w:rsidR="00A9791A" w:rsidRDefault="00A9791A" w:rsidP="00A9791A">
      <w:pPr>
        <w:rPr>
          <w:sz w:val="20"/>
          <w:szCs w:val="20"/>
        </w:rPr>
      </w:pPr>
    </w:p>
    <w:p w:rsidR="00A9791A" w:rsidRDefault="00A9791A" w:rsidP="00A9791A">
      <w:pPr>
        <w:pStyle w:val="ConsPlusNormal"/>
        <w:jc w:val="center"/>
        <w:outlineLvl w:val="2"/>
      </w:pPr>
      <w:r>
        <w:t>3. Перечень мероприятий (результатов)</w:t>
      </w:r>
    </w:p>
    <w:p w:rsidR="00A9791A" w:rsidRDefault="00A9791A" w:rsidP="00A9791A">
      <w:pPr>
        <w:pStyle w:val="ConsPlusNormal"/>
        <w:jc w:val="center"/>
      </w:pPr>
      <w:r>
        <w:t>комплекса процессных мероприятий</w:t>
      </w:r>
    </w:p>
    <w:p w:rsidR="00A9791A" w:rsidRDefault="00A9791A" w:rsidP="00A979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"/>
        <w:gridCol w:w="1463"/>
        <w:gridCol w:w="1231"/>
        <w:gridCol w:w="1462"/>
        <w:gridCol w:w="2367"/>
        <w:gridCol w:w="1209"/>
        <w:gridCol w:w="891"/>
        <w:gridCol w:w="854"/>
        <w:gridCol w:w="857"/>
        <w:gridCol w:w="855"/>
        <w:gridCol w:w="950"/>
        <w:gridCol w:w="1841"/>
      </w:tblGrid>
      <w:tr w:rsidR="007842D1" w:rsidTr="007842D1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задачи, мероприятия (результата)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реализации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(по </w:t>
            </w:r>
            <w:hyperlink r:id="rId15" w:history="1">
              <w:r>
                <w:rPr>
                  <w:rStyle w:val="a9"/>
                  <w:lang w:eastAsia="en-US"/>
                </w:rPr>
                <w:t>ОКЕИ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мероприятия (результата) по годам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показателем</w:t>
            </w:r>
          </w:p>
        </w:tc>
      </w:tr>
      <w:tr w:rsidR="007842D1" w:rsidTr="00784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</w:tr>
      <w:tr w:rsidR="007842D1" w:rsidTr="007842D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9791A" w:rsidTr="007842D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Задача: «К концу 2027 года обеспечено поддержание в надлежащем техническом состоянии</w:t>
            </w:r>
            <w:r w:rsidR="005A02DA">
              <w:rPr>
                <w:lang w:eastAsia="en-US"/>
              </w:rPr>
              <w:t xml:space="preserve"> </w:t>
            </w:r>
            <w:r w:rsidR="005A02DA" w:rsidRPr="005A02DA">
              <w:rPr>
                <w:lang w:eastAsia="en-US"/>
              </w:rPr>
              <w:t>630,362</w:t>
            </w:r>
            <w:r>
              <w:rPr>
                <w:lang w:eastAsia="en-US"/>
              </w:rPr>
              <w:t xml:space="preserve"> км автомобильных дорог»</w:t>
            </w:r>
          </w:p>
        </w:tc>
      </w:tr>
      <w:tr w:rsidR="007842D1" w:rsidTr="007842D1">
        <w:trPr>
          <w:trHeight w:val="1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5A02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Заключены контракты </w:t>
            </w:r>
            <w:r w:rsidR="00A9791A">
              <w:rPr>
                <w:lang w:eastAsia="en-US"/>
              </w:rPr>
              <w:t>по статье «Содержание автомобильных дорог»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2025-2027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7842D1">
            <w:pPr>
              <w:pStyle w:val="ConsPlusNormal"/>
              <w:spacing w:line="276" w:lineRule="auto"/>
              <w:rPr>
                <w:lang w:eastAsia="en-US"/>
              </w:rPr>
            </w:pPr>
            <w:r w:rsidRPr="007842D1">
              <w:rPr>
                <w:lang w:eastAsia="en-US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A9791A" w:rsidRDefault="00A9791A" w:rsidP="00A9791A">
      <w:pPr>
        <w:rPr>
          <w:sz w:val="20"/>
          <w:szCs w:val="20"/>
        </w:rPr>
      </w:pPr>
    </w:p>
    <w:p w:rsidR="00A9791A" w:rsidRDefault="00A9791A" w:rsidP="00A9791A">
      <w:pPr>
        <w:jc w:val="left"/>
        <w:rPr>
          <w:sz w:val="20"/>
          <w:szCs w:val="20"/>
        </w:rPr>
      </w:pPr>
    </w:p>
    <w:p w:rsidR="007842D1" w:rsidRDefault="007842D1" w:rsidP="00A9791A">
      <w:pPr>
        <w:jc w:val="left"/>
        <w:rPr>
          <w:sz w:val="20"/>
          <w:szCs w:val="20"/>
        </w:rPr>
      </w:pPr>
    </w:p>
    <w:p w:rsidR="007842D1" w:rsidRDefault="007842D1" w:rsidP="007842D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4. Финансовое обеспечение комплекса процессных мероприятий</w:t>
      </w:r>
    </w:p>
    <w:p w:rsidR="007842D1" w:rsidRDefault="007842D1" w:rsidP="007842D1">
      <w:pPr>
        <w:jc w:val="center"/>
        <w:rPr>
          <w:sz w:val="20"/>
          <w:szCs w:val="20"/>
        </w:rPr>
      </w:pPr>
    </w:p>
    <w:tbl>
      <w:tblPr>
        <w:tblW w:w="4778" w:type="pct"/>
        <w:tblLook w:val="04A0" w:firstRow="1" w:lastRow="0" w:firstColumn="1" w:lastColumn="0" w:noHBand="0" w:noVBand="1"/>
      </w:tblPr>
      <w:tblGrid>
        <w:gridCol w:w="688"/>
        <w:gridCol w:w="5555"/>
        <w:gridCol w:w="2087"/>
        <w:gridCol w:w="2087"/>
        <w:gridCol w:w="2087"/>
        <w:gridCol w:w="1355"/>
      </w:tblGrid>
      <w:tr w:rsidR="007842D1" w:rsidTr="007842D1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2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7842D1" w:rsidTr="007842D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7842D1" w:rsidTr="007842D1">
        <w:trPr>
          <w:trHeight w:val="3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</w:tr>
      <w:tr w:rsidR="007842D1" w:rsidTr="007842D1">
        <w:trPr>
          <w:trHeight w:val="10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7842D1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Содержание автомобильных дорог»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61 495,6</w:t>
            </w:r>
          </w:p>
        </w:tc>
      </w:tr>
      <w:tr w:rsidR="007842D1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61 495,6</w:t>
            </w:r>
          </w:p>
        </w:tc>
      </w:tr>
      <w:tr w:rsidR="007842D1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61 495,6</w:t>
            </w:r>
          </w:p>
        </w:tc>
      </w:tr>
      <w:tr w:rsidR="007842D1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42D1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42D1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7842D1" w:rsidRDefault="007842D1" w:rsidP="00A9791A">
      <w:pPr>
        <w:jc w:val="left"/>
        <w:rPr>
          <w:sz w:val="20"/>
          <w:szCs w:val="20"/>
        </w:rPr>
      </w:pPr>
    </w:p>
    <w:p w:rsidR="007842D1" w:rsidRDefault="007842D1" w:rsidP="00A9791A">
      <w:pPr>
        <w:jc w:val="left"/>
        <w:rPr>
          <w:sz w:val="20"/>
          <w:szCs w:val="20"/>
        </w:rPr>
      </w:pPr>
    </w:p>
    <w:p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>5. Прогнозная (справочная) оценка объемов привлечения</w:t>
      </w:r>
    </w:p>
    <w:p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средств федерального бюджета, областного бюджета,  </w:t>
      </w:r>
    </w:p>
    <w:p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физических и юридических лиц на решение задач комплекса</w:t>
      </w:r>
    </w:p>
    <w:p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процессных мероприятий</w:t>
      </w:r>
    </w:p>
    <w:p w:rsidR="00FA2F3B" w:rsidRDefault="00FA2F3B" w:rsidP="00FA2F3B">
      <w:pPr>
        <w:jc w:val="center"/>
        <w:rPr>
          <w:sz w:val="20"/>
          <w:szCs w:val="20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340"/>
        <w:gridCol w:w="1629"/>
        <w:gridCol w:w="1628"/>
        <w:gridCol w:w="1628"/>
        <w:gridCol w:w="4682"/>
      </w:tblGrid>
      <w:tr w:rsidR="00FA2F3B" w:rsidTr="00FA2F3B">
        <w:trPr>
          <w:trHeight w:val="36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9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FA2F3B" w:rsidTr="00FA2F3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FA2F3B" w:rsidTr="00FA2F3B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FA2F3B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7842D1" w:rsidRDefault="007842D1" w:rsidP="00A9791A">
      <w:pPr>
        <w:jc w:val="left"/>
        <w:rPr>
          <w:sz w:val="20"/>
          <w:szCs w:val="20"/>
        </w:rPr>
        <w:sectPr w:rsidR="007842D1" w:rsidSect="00A9791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2275B0" w:rsidRDefault="002275B0" w:rsidP="00F04665">
      <w:pPr>
        <w:pStyle w:val="ConsPlusNormal"/>
        <w:jc w:val="center"/>
        <w:outlineLvl w:val="2"/>
      </w:pPr>
    </w:p>
    <w:p w:rsidR="002275B0" w:rsidRDefault="002275B0" w:rsidP="002275B0">
      <w:pPr>
        <w:pStyle w:val="ConsPlusNormal"/>
        <w:jc w:val="both"/>
      </w:pPr>
    </w:p>
    <w:p w:rsidR="002275B0" w:rsidRDefault="002275B0" w:rsidP="005C5156">
      <w:pPr>
        <w:rPr>
          <w:sz w:val="20"/>
          <w:szCs w:val="20"/>
        </w:rPr>
      </w:pPr>
    </w:p>
    <w:p w:rsidR="00B8256C" w:rsidRDefault="00B8256C" w:rsidP="004D5ACE">
      <w:pPr>
        <w:jc w:val="center"/>
        <w:rPr>
          <w:sz w:val="20"/>
          <w:szCs w:val="20"/>
        </w:rPr>
        <w:sectPr w:rsidR="00B8256C" w:rsidSect="00296E8D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524281" w:rsidRDefault="00524281" w:rsidP="00524281">
      <w:pPr>
        <w:jc w:val="center"/>
        <w:rPr>
          <w:sz w:val="20"/>
          <w:szCs w:val="20"/>
        </w:rPr>
      </w:pPr>
    </w:p>
    <w:p w:rsidR="00296E8D" w:rsidRDefault="00296E8D" w:rsidP="00296E8D">
      <w:pPr>
        <w:jc w:val="center"/>
      </w:pPr>
    </w:p>
    <w:p w:rsidR="00413450" w:rsidRDefault="00413450" w:rsidP="00296E8D">
      <w:pPr>
        <w:jc w:val="center"/>
        <w:sectPr w:rsidR="00413450" w:rsidSect="00B8256C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524281" w:rsidRPr="00D63AE8" w:rsidRDefault="00524281" w:rsidP="006D6B18">
      <w:pPr>
        <w:rPr>
          <w:sz w:val="20"/>
          <w:szCs w:val="20"/>
        </w:rPr>
      </w:pPr>
    </w:p>
    <w:sectPr w:rsidR="00524281" w:rsidRPr="00D63AE8" w:rsidSect="00296E8D">
      <w:pgSz w:w="16838" w:h="11906" w:orient="landscape"/>
      <w:pgMar w:top="102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5EAE" w:rsidRDefault="00655EAE" w:rsidP="007E5B0F">
      <w:r>
        <w:separator/>
      </w:r>
    </w:p>
  </w:endnote>
  <w:endnote w:type="continuationSeparator" w:id="0">
    <w:p w:rsidR="00655EAE" w:rsidRDefault="00655EAE" w:rsidP="007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38A2" w:rsidRDefault="000B38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38A2" w:rsidRPr="00565224" w:rsidRDefault="000B38A2" w:rsidP="00565224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5EAE" w:rsidRDefault="00655EAE" w:rsidP="007E5B0F">
      <w:r>
        <w:separator/>
      </w:r>
    </w:p>
  </w:footnote>
  <w:footnote w:type="continuationSeparator" w:id="0">
    <w:p w:rsidR="00655EAE" w:rsidRDefault="00655EAE" w:rsidP="007E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38A2" w:rsidRDefault="000B38A2" w:rsidP="007E5B0F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 xml:space="preserve">Приложение к постановлению администрации </w:t>
    </w:r>
    <w:r w:rsidR="0034419B">
      <w:rPr>
        <w:sz w:val="20"/>
        <w:szCs w:val="20"/>
      </w:rPr>
      <w:t>Кичменгско-Городецкого</w:t>
    </w:r>
    <w:r w:rsidRPr="007E5B0F">
      <w:rPr>
        <w:sz w:val="20"/>
        <w:szCs w:val="20"/>
      </w:rPr>
      <w:t xml:space="preserve"> муниципального округа</w:t>
    </w:r>
    <w:r>
      <w:rPr>
        <w:sz w:val="20"/>
        <w:szCs w:val="20"/>
      </w:rPr>
      <w:t xml:space="preserve"> от </w:t>
    </w:r>
  </w:p>
  <w:p w:rsidR="000B38A2" w:rsidRPr="007E5B0F" w:rsidRDefault="000B38A2" w:rsidP="007E5B0F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«___» _________ 2024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38A2" w:rsidRPr="00F17AC0" w:rsidRDefault="000B38A2">
    <w:pPr>
      <w:pStyle w:val="a5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60BDE"/>
    <w:multiLevelType w:val="hybridMultilevel"/>
    <w:tmpl w:val="D162123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32736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016"/>
    <w:rsid w:val="00004F0F"/>
    <w:rsid w:val="00052456"/>
    <w:rsid w:val="00065727"/>
    <w:rsid w:val="000956C6"/>
    <w:rsid w:val="000B38A2"/>
    <w:rsid w:val="000D09CC"/>
    <w:rsid w:val="000F5086"/>
    <w:rsid w:val="00105CE0"/>
    <w:rsid w:val="00130E10"/>
    <w:rsid w:val="00142FD7"/>
    <w:rsid w:val="001665E3"/>
    <w:rsid w:val="00183712"/>
    <w:rsid w:val="00186A1D"/>
    <w:rsid w:val="001B091F"/>
    <w:rsid w:val="001C4567"/>
    <w:rsid w:val="001D055B"/>
    <w:rsid w:val="001D6EDF"/>
    <w:rsid w:val="001E6F79"/>
    <w:rsid w:val="001F7598"/>
    <w:rsid w:val="002275B0"/>
    <w:rsid w:val="002333D5"/>
    <w:rsid w:val="0024457B"/>
    <w:rsid w:val="0027137F"/>
    <w:rsid w:val="00274FD7"/>
    <w:rsid w:val="00277BB3"/>
    <w:rsid w:val="00280331"/>
    <w:rsid w:val="0029100F"/>
    <w:rsid w:val="00296E8D"/>
    <w:rsid w:val="002C6252"/>
    <w:rsid w:val="002E6B5E"/>
    <w:rsid w:val="002E7CFC"/>
    <w:rsid w:val="00303711"/>
    <w:rsid w:val="00322FC5"/>
    <w:rsid w:val="0034419B"/>
    <w:rsid w:val="0034448A"/>
    <w:rsid w:val="0035523D"/>
    <w:rsid w:val="003658F5"/>
    <w:rsid w:val="00374182"/>
    <w:rsid w:val="003762BD"/>
    <w:rsid w:val="00390016"/>
    <w:rsid w:val="003A6F7D"/>
    <w:rsid w:val="003B642A"/>
    <w:rsid w:val="003C4C3A"/>
    <w:rsid w:val="003C7AB4"/>
    <w:rsid w:val="00413450"/>
    <w:rsid w:val="00442469"/>
    <w:rsid w:val="00445756"/>
    <w:rsid w:val="004570A2"/>
    <w:rsid w:val="0045718D"/>
    <w:rsid w:val="00464682"/>
    <w:rsid w:val="00471A5C"/>
    <w:rsid w:val="004819D8"/>
    <w:rsid w:val="0049108B"/>
    <w:rsid w:val="004B07F5"/>
    <w:rsid w:val="004C57DD"/>
    <w:rsid w:val="004D5ACE"/>
    <w:rsid w:val="004E0831"/>
    <w:rsid w:val="004F5B6A"/>
    <w:rsid w:val="004F7017"/>
    <w:rsid w:val="00511B67"/>
    <w:rsid w:val="00524281"/>
    <w:rsid w:val="005509AB"/>
    <w:rsid w:val="0056156E"/>
    <w:rsid w:val="00562F93"/>
    <w:rsid w:val="00565224"/>
    <w:rsid w:val="00591365"/>
    <w:rsid w:val="005A02DA"/>
    <w:rsid w:val="005A4CFC"/>
    <w:rsid w:val="005B242A"/>
    <w:rsid w:val="005C5156"/>
    <w:rsid w:val="005F5868"/>
    <w:rsid w:val="00603111"/>
    <w:rsid w:val="006061EA"/>
    <w:rsid w:val="00607A85"/>
    <w:rsid w:val="00635018"/>
    <w:rsid w:val="00655EAE"/>
    <w:rsid w:val="006630AF"/>
    <w:rsid w:val="006B232B"/>
    <w:rsid w:val="006D6B18"/>
    <w:rsid w:val="00700FA3"/>
    <w:rsid w:val="007014D6"/>
    <w:rsid w:val="00701574"/>
    <w:rsid w:val="00705107"/>
    <w:rsid w:val="0072277C"/>
    <w:rsid w:val="00736FC0"/>
    <w:rsid w:val="007842D1"/>
    <w:rsid w:val="007C17E4"/>
    <w:rsid w:val="007D1903"/>
    <w:rsid w:val="007D44FD"/>
    <w:rsid w:val="007E5B0F"/>
    <w:rsid w:val="00810EEA"/>
    <w:rsid w:val="00824107"/>
    <w:rsid w:val="00835173"/>
    <w:rsid w:val="00850634"/>
    <w:rsid w:val="00866CD3"/>
    <w:rsid w:val="008904CB"/>
    <w:rsid w:val="008A7CDD"/>
    <w:rsid w:val="008D5F7D"/>
    <w:rsid w:val="008D5F8E"/>
    <w:rsid w:val="008E7E65"/>
    <w:rsid w:val="00910F9E"/>
    <w:rsid w:val="00913253"/>
    <w:rsid w:val="0091381C"/>
    <w:rsid w:val="00951BE3"/>
    <w:rsid w:val="00954512"/>
    <w:rsid w:val="00967908"/>
    <w:rsid w:val="00971EFF"/>
    <w:rsid w:val="009869C1"/>
    <w:rsid w:val="009A3416"/>
    <w:rsid w:val="009C16F6"/>
    <w:rsid w:val="009D08C2"/>
    <w:rsid w:val="009E0B18"/>
    <w:rsid w:val="00A01F86"/>
    <w:rsid w:val="00A04A94"/>
    <w:rsid w:val="00A10188"/>
    <w:rsid w:val="00A10A46"/>
    <w:rsid w:val="00A254A3"/>
    <w:rsid w:val="00A51585"/>
    <w:rsid w:val="00A57739"/>
    <w:rsid w:val="00A96EBE"/>
    <w:rsid w:val="00A9791A"/>
    <w:rsid w:val="00AA77E0"/>
    <w:rsid w:val="00AB7046"/>
    <w:rsid w:val="00AC219C"/>
    <w:rsid w:val="00AC46DE"/>
    <w:rsid w:val="00AD7F13"/>
    <w:rsid w:val="00AF0E28"/>
    <w:rsid w:val="00AF6706"/>
    <w:rsid w:val="00B24ABD"/>
    <w:rsid w:val="00B31A73"/>
    <w:rsid w:val="00B34040"/>
    <w:rsid w:val="00B35240"/>
    <w:rsid w:val="00B35CA2"/>
    <w:rsid w:val="00B73F13"/>
    <w:rsid w:val="00B8256C"/>
    <w:rsid w:val="00B96D81"/>
    <w:rsid w:val="00BB2CFE"/>
    <w:rsid w:val="00BB79B7"/>
    <w:rsid w:val="00BC5906"/>
    <w:rsid w:val="00BD1CE9"/>
    <w:rsid w:val="00BE4892"/>
    <w:rsid w:val="00C11348"/>
    <w:rsid w:val="00C41534"/>
    <w:rsid w:val="00C438F6"/>
    <w:rsid w:val="00C6651A"/>
    <w:rsid w:val="00C73A48"/>
    <w:rsid w:val="00C814C7"/>
    <w:rsid w:val="00CB0CAA"/>
    <w:rsid w:val="00D17730"/>
    <w:rsid w:val="00D25E89"/>
    <w:rsid w:val="00D34E07"/>
    <w:rsid w:val="00D63AE8"/>
    <w:rsid w:val="00DA4184"/>
    <w:rsid w:val="00DA5672"/>
    <w:rsid w:val="00DB08CD"/>
    <w:rsid w:val="00DB448E"/>
    <w:rsid w:val="00DC3046"/>
    <w:rsid w:val="00DC3E6D"/>
    <w:rsid w:val="00E20662"/>
    <w:rsid w:val="00E27B0B"/>
    <w:rsid w:val="00E36C45"/>
    <w:rsid w:val="00E44096"/>
    <w:rsid w:val="00E52E27"/>
    <w:rsid w:val="00E64B78"/>
    <w:rsid w:val="00EA49BB"/>
    <w:rsid w:val="00EA6D8C"/>
    <w:rsid w:val="00ED6C22"/>
    <w:rsid w:val="00ED75A9"/>
    <w:rsid w:val="00EE0E78"/>
    <w:rsid w:val="00EE3887"/>
    <w:rsid w:val="00EE433E"/>
    <w:rsid w:val="00F01A33"/>
    <w:rsid w:val="00F04665"/>
    <w:rsid w:val="00F06DCF"/>
    <w:rsid w:val="00F13B4D"/>
    <w:rsid w:val="00F17AC0"/>
    <w:rsid w:val="00F52B5A"/>
    <w:rsid w:val="00F63CE3"/>
    <w:rsid w:val="00F82867"/>
    <w:rsid w:val="00F95270"/>
    <w:rsid w:val="00F96250"/>
    <w:rsid w:val="00FA2F3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B8C2"/>
  <w15:docId w15:val="{95B933B1-BC3F-4F6C-BC98-673C8CC7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c"/>
    <w:uiPriority w:val="34"/>
    <w:qFormat/>
    <w:locked/>
    <w:rsid w:val="00AF6706"/>
  </w:style>
  <w:style w:type="paragraph" w:styleId="ac">
    <w:name w:val="List Paragraph"/>
    <w:basedOn w:val="a"/>
    <w:link w:val="ab"/>
    <w:uiPriority w:val="34"/>
    <w:qFormat/>
    <w:rsid w:val="00AF6706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i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BE77-1869-47ED-8BC9-99E5AE92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19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Плотников Н.А</dc:creator>
  <cp:lastModifiedBy>Пользователь</cp:lastModifiedBy>
  <cp:revision>123</cp:revision>
  <cp:lastPrinted>2024-09-06T12:38:00Z</cp:lastPrinted>
  <dcterms:created xsi:type="dcterms:W3CDTF">2024-07-29T11:07:00Z</dcterms:created>
  <dcterms:modified xsi:type="dcterms:W3CDTF">2024-09-10T11:49:00Z</dcterms:modified>
</cp:coreProperties>
</file>