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DE" w:rsidRPr="00A8191C" w:rsidRDefault="00A8191C" w:rsidP="00A8191C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>СВОДНЫЙ ОТЧЕТ</w:t>
      </w:r>
    </w:p>
    <w:p w:rsidR="00A8191C" w:rsidRPr="00A8191C" w:rsidRDefault="00A8191C" w:rsidP="00A8191C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>о поступивших замечаниях</w:t>
      </w:r>
    </w:p>
    <w:p w:rsidR="002C2362" w:rsidRPr="002C2362" w:rsidRDefault="002C2362" w:rsidP="002C2362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предложениях к проекту</w:t>
      </w:r>
      <w:r w:rsidRPr="002C2362">
        <w:rPr>
          <w:sz w:val="28"/>
          <w:szCs w:val="28"/>
        </w:rPr>
        <w:t xml:space="preserve"> Административного регламента</w:t>
      </w:r>
    </w:p>
    <w:p w:rsidR="00D6006C" w:rsidRPr="00D6006C" w:rsidRDefault="002C2362" w:rsidP="00D6006C">
      <w:pPr>
        <w:adjustRightInd w:val="0"/>
        <w:jc w:val="center"/>
        <w:rPr>
          <w:b/>
          <w:bCs/>
          <w:sz w:val="26"/>
          <w:szCs w:val="26"/>
          <w:lang w:eastAsia="ru-RU"/>
        </w:rPr>
      </w:pPr>
      <w:r w:rsidRPr="002C2362">
        <w:rPr>
          <w:sz w:val="28"/>
          <w:szCs w:val="28"/>
        </w:rPr>
        <w:t xml:space="preserve"> предоста</w:t>
      </w:r>
      <w:r>
        <w:rPr>
          <w:sz w:val="28"/>
          <w:szCs w:val="28"/>
        </w:rPr>
        <w:t xml:space="preserve">вления муниципальной услуги </w:t>
      </w:r>
      <w:r w:rsidR="00D6006C" w:rsidRPr="00D6006C">
        <w:rPr>
          <w:b/>
          <w:spacing w:val="-4"/>
          <w:sz w:val="24"/>
          <w:szCs w:val="24"/>
          <w:lang w:eastAsia="ru-RU"/>
        </w:rPr>
        <w:t xml:space="preserve">по </w:t>
      </w:r>
      <w:r w:rsidR="00D6006C" w:rsidRPr="00D6006C">
        <w:rPr>
          <w:b/>
          <w:bCs/>
          <w:sz w:val="26"/>
          <w:szCs w:val="26"/>
          <w:lang w:eastAsia="ru-RU"/>
        </w:rPr>
        <w:t xml:space="preserve">выдаче разрешения на использование земель или земельных участков, находящихся в муниципальной собственности либо государственная собственность </w:t>
      </w:r>
    </w:p>
    <w:p w:rsidR="00D6006C" w:rsidRPr="00D6006C" w:rsidRDefault="00D6006C" w:rsidP="00D6006C">
      <w:pPr>
        <w:adjustRightInd w:val="0"/>
        <w:jc w:val="center"/>
        <w:rPr>
          <w:b/>
          <w:bCs/>
          <w:sz w:val="26"/>
          <w:szCs w:val="26"/>
          <w:lang w:eastAsia="ru-RU"/>
        </w:rPr>
      </w:pPr>
      <w:r w:rsidRPr="00D6006C">
        <w:rPr>
          <w:b/>
          <w:bCs/>
          <w:sz w:val="26"/>
          <w:szCs w:val="26"/>
          <w:lang w:eastAsia="ru-RU"/>
        </w:rPr>
        <w:t xml:space="preserve">на которые не разграничена, без предоставления земельных участков и </w:t>
      </w:r>
    </w:p>
    <w:p w:rsidR="00D04B7F" w:rsidRDefault="00D6006C" w:rsidP="00D6006C">
      <w:pPr>
        <w:jc w:val="center"/>
        <w:rPr>
          <w:sz w:val="24"/>
          <w:szCs w:val="24"/>
        </w:rPr>
      </w:pPr>
      <w:r w:rsidRPr="00D6006C">
        <w:rPr>
          <w:b/>
          <w:bCs/>
          <w:sz w:val="26"/>
          <w:szCs w:val="26"/>
          <w:lang w:eastAsia="ru-RU"/>
        </w:rPr>
        <w:t>установления сервитута, публичного сервитута</w:t>
      </w:r>
      <w:bookmarkStart w:id="0" w:name="_GoBack"/>
      <w:bookmarkEnd w:id="0"/>
      <w:r w:rsidR="00E31957">
        <w:rPr>
          <w:sz w:val="26"/>
          <w:szCs w:val="26"/>
        </w:rPr>
        <w:t>.</w:t>
      </w:r>
    </w:p>
    <w:p w:rsidR="00A8191C" w:rsidRDefault="00D478C2" w:rsidP="00A8191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Разработчик проекта: отдел </w:t>
      </w:r>
      <w:r w:rsidR="00E902CD">
        <w:rPr>
          <w:sz w:val="28"/>
          <w:szCs w:val="28"/>
        </w:rPr>
        <w:t xml:space="preserve">земельно-имущественных отношений </w:t>
      </w:r>
      <w:r w:rsidR="00A8191C" w:rsidRPr="003F7AAC">
        <w:rPr>
          <w:sz w:val="28"/>
          <w:szCs w:val="28"/>
        </w:rPr>
        <w:t xml:space="preserve">администрации </w:t>
      </w:r>
      <w:proofErr w:type="spellStart"/>
      <w:r w:rsidR="00A8191C" w:rsidRPr="003F7AAC">
        <w:rPr>
          <w:sz w:val="28"/>
          <w:szCs w:val="28"/>
        </w:rPr>
        <w:t>Кичменгско</w:t>
      </w:r>
      <w:proofErr w:type="spellEnd"/>
      <w:r w:rsidR="00A8191C" w:rsidRPr="003F7AAC">
        <w:rPr>
          <w:sz w:val="28"/>
          <w:szCs w:val="28"/>
        </w:rPr>
        <w:t>-Г</w:t>
      </w:r>
      <w:r w:rsidR="00E902CD">
        <w:rPr>
          <w:sz w:val="28"/>
          <w:szCs w:val="28"/>
        </w:rPr>
        <w:t>ородецкого муниципального округа</w:t>
      </w:r>
      <w:r w:rsidR="00A8191C" w:rsidRPr="003F7AAC">
        <w:rPr>
          <w:sz w:val="28"/>
          <w:szCs w:val="28"/>
        </w:rPr>
        <w:t>.</w:t>
      </w:r>
    </w:p>
    <w:p w:rsidR="00E902CD" w:rsidRPr="003F7AAC" w:rsidRDefault="00E31957" w:rsidP="00A8191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07.02</w:t>
      </w:r>
      <w:r w:rsidR="00E902CD">
        <w:rPr>
          <w:sz w:val="28"/>
          <w:szCs w:val="28"/>
        </w:rPr>
        <w:t>.</w:t>
      </w:r>
      <w:r>
        <w:rPr>
          <w:sz w:val="28"/>
          <w:szCs w:val="28"/>
        </w:rPr>
        <w:t>2023 год по 22</w:t>
      </w:r>
      <w:r w:rsidR="00874E0B">
        <w:rPr>
          <w:sz w:val="28"/>
          <w:szCs w:val="28"/>
        </w:rPr>
        <w:t>.02.2023 год замечаний и предложений по проекту административного регламента не поступало.</w:t>
      </w:r>
    </w:p>
    <w:p w:rsidR="00A8191C" w:rsidRDefault="00A8191C" w:rsidP="00A8191C">
      <w:pPr>
        <w:tabs>
          <w:tab w:val="left" w:pos="2484"/>
        </w:tabs>
        <w:rPr>
          <w:sz w:val="28"/>
          <w:szCs w:val="28"/>
        </w:rPr>
      </w:pPr>
    </w:p>
    <w:p w:rsidR="00A8191C" w:rsidRDefault="00A8191C" w:rsidP="00A8191C">
      <w:pPr>
        <w:rPr>
          <w:sz w:val="28"/>
          <w:szCs w:val="28"/>
        </w:rPr>
      </w:pPr>
    </w:p>
    <w:p w:rsidR="00D04B7F" w:rsidRDefault="00D04B7F" w:rsidP="00A8191C">
      <w:pPr>
        <w:rPr>
          <w:sz w:val="28"/>
          <w:szCs w:val="28"/>
        </w:rPr>
      </w:pPr>
    </w:p>
    <w:p w:rsidR="00147AF5" w:rsidRDefault="00147AF5" w:rsidP="00A8191C">
      <w:pPr>
        <w:rPr>
          <w:sz w:val="28"/>
          <w:szCs w:val="28"/>
        </w:rPr>
      </w:pPr>
    </w:p>
    <w:p w:rsidR="00147AF5" w:rsidRPr="00147AF5" w:rsidRDefault="00147AF5" w:rsidP="00147AF5">
      <w:pPr>
        <w:rPr>
          <w:sz w:val="28"/>
          <w:szCs w:val="28"/>
        </w:rPr>
      </w:pPr>
    </w:p>
    <w:p w:rsidR="00147AF5" w:rsidRPr="00147AF5" w:rsidRDefault="00147AF5" w:rsidP="00147AF5">
      <w:pPr>
        <w:rPr>
          <w:sz w:val="28"/>
          <w:szCs w:val="28"/>
        </w:rPr>
      </w:pPr>
    </w:p>
    <w:p w:rsidR="00147AF5" w:rsidRDefault="00147AF5" w:rsidP="00147AF5">
      <w:pPr>
        <w:rPr>
          <w:sz w:val="28"/>
          <w:szCs w:val="28"/>
        </w:rPr>
      </w:pPr>
    </w:p>
    <w:p w:rsidR="00D478C2" w:rsidRPr="00147AF5" w:rsidRDefault="00D478C2" w:rsidP="00147AF5">
      <w:pPr>
        <w:tabs>
          <w:tab w:val="left" w:pos="7992"/>
        </w:tabs>
        <w:rPr>
          <w:sz w:val="28"/>
          <w:szCs w:val="28"/>
        </w:rPr>
      </w:pPr>
    </w:p>
    <w:sectPr w:rsidR="00D478C2" w:rsidRPr="00147AF5" w:rsidSect="003F7A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4E"/>
    <w:rsid w:val="00147AF5"/>
    <w:rsid w:val="001D033E"/>
    <w:rsid w:val="001F246B"/>
    <w:rsid w:val="0028714E"/>
    <w:rsid w:val="002C2362"/>
    <w:rsid w:val="003F7AAC"/>
    <w:rsid w:val="00421C77"/>
    <w:rsid w:val="00431766"/>
    <w:rsid w:val="004F5D1A"/>
    <w:rsid w:val="00797DF9"/>
    <w:rsid w:val="00874E0B"/>
    <w:rsid w:val="00971063"/>
    <w:rsid w:val="00A8191C"/>
    <w:rsid w:val="00AE49E3"/>
    <w:rsid w:val="00D04B7F"/>
    <w:rsid w:val="00D478C2"/>
    <w:rsid w:val="00D6006C"/>
    <w:rsid w:val="00E3054A"/>
    <w:rsid w:val="00E31957"/>
    <w:rsid w:val="00E90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A368"/>
  <w15:docId w15:val="{57E6F4E3-44D3-4FCF-B1D8-8F1D747A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77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21C7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C77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A8191C"/>
    <w:pPr>
      <w:autoSpaceDE/>
      <w:autoSpaceDN/>
      <w:jc w:val="center"/>
    </w:pPr>
    <w:rPr>
      <w:b/>
      <w:snapToGrid w:val="0"/>
      <w:color w:val="000000"/>
      <w:sz w:val="24"/>
      <w:lang w:val="x-none" w:eastAsia="x-none"/>
    </w:rPr>
  </w:style>
  <w:style w:type="character" w:customStyle="1" w:styleId="a4">
    <w:name w:val="Заголовок Знак"/>
    <w:basedOn w:val="a0"/>
    <w:link w:val="a3"/>
    <w:rsid w:val="00A8191C"/>
    <w:rPr>
      <w:b/>
      <w:snapToGrid w:val="0"/>
      <w:color w:val="000000"/>
      <w:sz w:val="24"/>
      <w:lang w:val="x-none" w:eastAsia="x-none"/>
    </w:rPr>
  </w:style>
  <w:style w:type="table" w:styleId="a5">
    <w:name w:val="Table Grid"/>
    <w:basedOn w:val="a1"/>
    <w:uiPriority w:val="59"/>
    <w:rsid w:val="00A8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478C2"/>
    <w:pP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2023-02-24T07:01:00Z</dcterms:created>
  <dcterms:modified xsi:type="dcterms:W3CDTF">2023-02-24T07:01:00Z</dcterms:modified>
</cp:coreProperties>
</file>