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5"/>
        <w:gridCol w:w="1327"/>
        <w:gridCol w:w="4163"/>
      </w:tblGrid>
      <w:tr w:rsidR="00F505AA" w:rsidTr="00957CB4">
        <w:trPr>
          <w:trHeight w:val="993"/>
        </w:trPr>
        <w:tc>
          <w:tcPr>
            <w:tcW w:w="3827" w:type="dxa"/>
          </w:tcPr>
          <w:p w:rsidR="00F505AA" w:rsidRDefault="00F505AA" w:rsidP="00957CB4">
            <w:pPr>
              <w:spacing w:line="276" w:lineRule="auto"/>
              <w:ind w:left="567" w:firstLine="567"/>
              <w:rPr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1328" w:type="dxa"/>
            <w:hideMark/>
          </w:tcPr>
          <w:p w:rsidR="00F505AA" w:rsidRDefault="00F505AA" w:rsidP="00957CB4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61EF9F4" wp14:editId="6D67C88D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F505AA" w:rsidRDefault="00F505AA" w:rsidP="00957CB4">
            <w:pPr>
              <w:spacing w:line="276" w:lineRule="auto"/>
              <w:jc w:val="right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505AA" w:rsidTr="00957CB4">
        <w:tc>
          <w:tcPr>
            <w:tcW w:w="9321" w:type="dxa"/>
            <w:gridSpan w:val="3"/>
          </w:tcPr>
          <w:p w:rsidR="00F505AA" w:rsidRDefault="00F505AA" w:rsidP="00957CB4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F505AA" w:rsidTr="00957CB4">
        <w:trPr>
          <w:trHeight w:val="1035"/>
        </w:trPr>
        <w:tc>
          <w:tcPr>
            <w:tcW w:w="9321" w:type="dxa"/>
            <w:gridSpan w:val="3"/>
            <w:vAlign w:val="center"/>
            <w:hideMark/>
          </w:tcPr>
          <w:p w:rsidR="00F505AA" w:rsidRDefault="00F505AA" w:rsidP="00957CB4">
            <w:pPr>
              <w:pStyle w:val="a3"/>
              <w:spacing w:line="276" w:lineRule="auto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МУНИЦИПАЛЬНОЕ СОБРАНИЕ</w:t>
            </w:r>
          </w:p>
          <w:p w:rsidR="00F505AA" w:rsidRDefault="00F505AA" w:rsidP="00957CB4">
            <w:pPr>
              <w:pStyle w:val="a3"/>
              <w:spacing w:line="276" w:lineRule="auto"/>
              <w:rPr>
                <w:b w:val="0"/>
                <w:bCs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КИЧМЕНГСКО-ГОРОДЕЦКОГО МУНИЦИПАЛЬНОГО ОКРУГА</w:t>
            </w:r>
          </w:p>
          <w:p w:rsidR="00F505AA" w:rsidRDefault="00F505AA" w:rsidP="00957CB4">
            <w:pPr>
              <w:pStyle w:val="a3"/>
              <w:spacing w:line="276" w:lineRule="auto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bCs w:val="0"/>
                <w:color w:val="000000" w:themeColor="text1"/>
                <w:lang w:eastAsia="en-US"/>
              </w:rPr>
              <w:t>ВОЛОГОДСКОЙ ОБЛАСТИ</w:t>
            </w:r>
          </w:p>
        </w:tc>
      </w:tr>
      <w:tr w:rsidR="00F505AA" w:rsidTr="00957CB4">
        <w:tc>
          <w:tcPr>
            <w:tcW w:w="9321" w:type="dxa"/>
            <w:gridSpan w:val="3"/>
          </w:tcPr>
          <w:p w:rsidR="00F505AA" w:rsidRDefault="00F505AA" w:rsidP="00957CB4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  <w:tr w:rsidR="00F505AA" w:rsidTr="00957CB4">
        <w:tc>
          <w:tcPr>
            <w:tcW w:w="9321" w:type="dxa"/>
            <w:gridSpan w:val="3"/>
            <w:hideMark/>
          </w:tcPr>
          <w:p w:rsidR="00F505AA" w:rsidRPr="008D562A" w:rsidRDefault="00F505AA" w:rsidP="00957CB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8D562A">
              <w:rPr>
                <w:color w:val="000000" w:themeColor="text1"/>
                <w:sz w:val="28"/>
                <w:szCs w:val="28"/>
                <w:lang w:eastAsia="en-US"/>
              </w:rPr>
              <w:t>РЕШЕНИЕ</w:t>
            </w:r>
          </w:p>
        </w:tc>
      </w:tr>
      <w:tr w:rsidR="00F505AA" w:rsidTr="00957CB4">
        <w:tc>
          <w:tcPr>
            <w:tcW w:w="9321" w:type="dxa"/>
            <w:gridSpan w:val="3"/>
          </w:tcPr>
          <w:p w:rsidR="00F505AA" w:rsidRDefault="00F505AA" w:rsidP="00957CB4">
            <w:pPr>
              <w:spacing w:line="276" w:lineRule="auto"/>
              <w:jc w:val="center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F505AA" w:rsidRDefault="00F505AA" w:rsidP="00F505AA">
      <w:pPr>
        <w:ind w:firstLine="567"/>
        <w:jc w:val="center"/>
        <w:rPr>
          <w:color w:val="000000" w:themeColor="text1"/>
          <w:sz w:val="28"/>
          <w:szCs w:val="28"/>
        </w:rPr>
      </w:pPr>
    </w:p>
    <w:p w:rsidR="00F505AA" w:rsidRDefault="00F505AA" w:rsidP="00F505AA">
      <w:pPr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F505AA" w:rsidTr="00957CB4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05AA" w:rsidRDefault="00F505AA" w:rsidP="00957CB4">
            <w:pPr>
              <w:spacing w:line="276" w:lineRule="auto"/>
              <w:rPr>
                <w:color w:val="000000" w:themeColor="text1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05AA" w:rsidRDefault="00F505AA" w:rsidP="007A6F40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4E5BF7">
              <w:rPr>
                <w:color w:val="000000" w:themeColor="text1"/>
                <w:sz w:val="28"/>
                <w:szCs w:val="28"/>
                <w:lang w:eastAsia="en-US"/>
              </w:rPr>
              <w:t>10.11.2023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5AA" w:rsidRDefault="00F505AA" w:rsidP="00957CB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05AA" w:rsidRDefault="00F505AA" w:rsidP="00957CB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05AA" w:rsidRDefault="004E5BF7" w:rsidP="00957CB4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90</w:t>
            </w:r>
          </w:p>
        </w:tc>
      </w:tr>
    </w:tbl>
    <w:p w:rsidR="008D562A" w:rsidRDefault="008D562A" w:rsidP="00F505AA">
      <w:pPr>
        <w:ind w:firstLine="426"/>
        <w:rPr>
          <w:color w:val="000000" w:themeColor="text1"/>
          <w:sz w:val="28"/>
          <w:szCs w:val="28"/>
        </w:rPr>
      </w:pPr>
    </w:p>
    <w:p w:rsidR="00F505AA" w:rsidRPr="008D562A" w:rsidRDefault="00F505AA" w:rsidP="00F505AA">
      <w:pPr>
        <w:ind w:firstLine="426"/>
        <w:rPr>
          <w:color w:val="000000" w:themeColor="text1"/>
          <w:sz w:val="28"/>
          <w:szCs w:val="28"/>
        </w:rPr>
      </w:pPr>
      <w:r w:rsidRPr="008D562A">
        <w:rPr>
          <w:color w:val="000000" w:themeColor="text1"/>
          <w:sz w:val="28"/>
          <w:szCs w:val="28"/>
        </w:rPr>
        <w:t>с. </w:t>
      </w:r>
      <w:proofErr w:type="spellStart"/>
      <w:r w:rsidRPr="008D562A">
        <w:rPr>
          <w:color w:val="000000" w:themeColor="text1"/>
          <w:sz w:val="28"/>
          <w:szCs w:val="28"/>
        </w:rPr>
        <w:t>Кичменгский</w:t>
      </w:r>
      <w:proofErr w:type="spellEnd"/>
      <w:r w:rsidRPr="008D562A">
        <w:rPr>
          <w:color w:val="000000" w:themeColor="text1"/>
          <w:sz w:val="28"/>
          <w:szCs w:val="28"/>
        </w:rPr>
        <w:t xml:space="preserve"> Городок</w:t>
      </w:r>
    </w:p>
    <w:p w:rsidR="00F505AA" w:rsidRDefault="00F505AA" w:rsidP="00F505AA">
      <w:pPr>
        <w:jc w:val="center"/>
        <w:rPr>
          <w:sz w:val="28"/>
        </w:rPr>
      </w:pPr>
    </w:p>
    <w:tbl>
      <w:tblPr>
        <w:tblW w:w="9629" w:type="dxa"/>
        <w:tblLook w:val="01E0" w:firstRow="1" w:lastRow="1" w:firstColumn="1" w:lastColumn="1" w:noHBand="0" w:noVBand="0"/>
      </w:tblPr>
      <w:tblGrid>
        <w:gridCol w:w="4928"/>
        <w:gridCol w:w="4701"/>
      </w:tblGrid>
      <w:tr w:rsidR="00F505AA" w:rsidTr="00957CB4">
        <w:tc>
          <w:tcPr>
            <w:tcW w:w="4928" w:type="dxa"/>
            <w:hideMark/>
          </w:tcPr>
          <w:p w:rsidR="00F505AA" w:rsidRDefault="00F505AA" w:rsidP="007A6F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Об объявлении благодарности  Муниципального Собрания </w:t>
            </w:r>
            <w:proofErr w:type="spellStart"/>
            <w:r>
              <w:rPr>
                <w:kern w:val="2"/>
                <w:sz w:val="28"/>
                <w:szCs w:val="28"/>
                <w:lang w:eastAsia="ar-SA"/>
              </w:rPr>
              <w:t>Кичменгско</w:t>
            </w:r>
            <w:proofErr w:type="spellEnd"/>
            <w:r>
              <w:rPr>
                <w:kern w:val="2"/>
                <w:sz w:val="28"/>
                <w:szCs w:val="28"/>
                <w:lang w:eastAsia="ar-SA"/>
              </w:rPr>
              <w:t xml:space="preserve">-Городецкого  муниципального  округа </w:t>
            </w:r>
          </w:p>
        </w:tc>
        <w:tc>
          <w:tcPr>
            <w:tcW w:w="4701" w:type="dxa"/>
          </w:tcPr>
          <w:p w:rsidR="00F505AA" w:rsidRDefault="00F505AA" w:rsidP="00957CB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F505AA" w:rsidRDefault="00F505AA" w:rsidP="00F505AA">
      <w:pPr>
        <w:tabs>
          <w:tab w:val="left" w:pos="742"/>
        </w:tabs>
        <w:rPr>
          <w:sz w:val="28"/>
        </w:rPr>
      </w:pPr>
      <w:r>
        <w:rPr>
          <w:sz w:val="28"/>
        </w:rPr>
        <w:tab/>
      </w:r>
    </w:p>
    <w:p w:rsidR="00F505AA" w:rsidRDefault="00F505AA" w:rsidP="00F505AA">
      <w:pPr>
        <w:tabs>
          <w:tab w:val="left" w:pos="742"/>
        </w:tabs>
        <w:rPr>
          <w:sz w:val="28"/>
        </w:rPr>
      </w:pPr>
      <w:bookmarkStart w:id="0" w:name="_GoBack"/>
      <w:bookmarkEnd w:id="0"/>
    </w:p>
    <w:p w:rsidR="00F505AA" w:rsidRDefault="007A6F40" w:rsidP="007A6F40">
      <w:pPr>
        <w:tabs>
          <w:tab w:val="left" w:pos="742"/>
        </w:tabs>
        <w:jc w:val="both"/>
        <w:rPr>
          <w:sz w:val="28"/>
        </w:rPr>
      </w:pPr>
      <w:r>
        <w:rPr>
          <w:sz w:val="28"/>
        </w:rPr>
        <w:t xml:space="preserve">           </w:t>
      </w:r>
      <w:r w:rsidR="00F505AA">
        <w:rPr>
          <w:color w:val="0D0D0D" w:themeColor="text1" w:themeTint="F2"/>
          <w:sz w:val="28"/>
          <w:szCs w:val="28"/>
          <w:shd w:val="clear" w:color="auto" w:fill="FFFFFF"/>
        </w:rPr>
        <w:t xml:space="preserve">В соответствии с </w:t>
      </w:r>
      <w:r w:rsidR="00F505AA">
        <w:rPr>
          <w:sz w:val="28"/>
          <w:szCs w:val="28"/>
        </w:rPr>
        <w:t xml:space="preserve">Положением о поощрениях Муниципального Собрания </w:t>
      </w:r>
      <w:proofErr w:type="spellStart"/>
      <w:r w:rsidR="00F505AA">
        <w:rPr>
          <w:sz w:val="28"/>
          <w:szCs w:val="28"/>
        </w:rPr>
        <w:t>Кичменгско</w:t>
      </w:r>
      <w:proofErr w:type="spellEnd"/>
      <w:r w:rsidR="00F505AA"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 и рекомендациями </w:t>
      </w:r>
      <w:r>
        <w:rPr>
          <w:sz w:val="28"/>
          <w:szCs w:val="28"/>
        </w:rPr>
        <w:t xml:space="preserve">мандатной </w:t>
      </w:r>
      <w:r w:rsidR="00455A59">
        <w:rPr>
          <w:sz w:val="28"/>
          <w:szCs w:val="28"/>
        </w:rPr>
        <w:t>комиссии</w:t>
      </w:r>
      <w:r w:rsidR="00F505AA">
        <w:rPr>
          <w:sz w:val="28"/>
          <w:szCs w:val="28"/>
        </w:rPr>
        <w:t xml:space="preserve">  </w:t>
      </w:r>
    </w:p>
    <w:p w:rsidR="00F505AA" w:rsidRDefault="00C87E35" w:rsidP="00CE2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505AA">
        <w:rPr>
          <w:sz w:val="28"/>
          <w:szCs w:val="28"/>
        </w:rPr>
        <w:t xml:space="preserve">Муниципальное Собрание </w:t>
      </w:r>
      <w:proofErr w:type="spellStart"/>
      <w:r w:rsidR="00F505AA">
        <w:rPr>
          <w:sz w:val="28"/>
          <w:szCs w:val="28"/>
        </w:rPr>
        <w:t>Кичменгско</w:t>
      </w:r>
      <w:proofErr w:type="spellEnd"/>
      <w:r w:rsidR="00F505AA">
        <w:rPr>
          <w:sz w:val="28"/>
          <w:szCs w:val="28"/>
        </w:rPr>
        <w:t xml:space="preserve">-Городецкого муниципального округа </w:t>
      </w:r>
      <w:r w:rsidR="00F505AA">
        <w:rPr>
          <w:b/>
          <w:sz w:val="28"/>
          <w:szCs w:val="28"/>
        </w:rPr>
        <w:t>РЕШИЛО</w:t>
      </w:r>
      <w:r w:rsidR="00F505AA">
        <w:rPr>
          <w:sz w:val="28"/>
          <w:szCs w:val="28"/>
        </w:rPr>
        <w:t xml:space="preserve">: </w:t>
      </w:r>
    </w:p>
    <w:p w:rsidR="00F505AA" w:rsidRDefault="00F505AA" w:rsidP="007A6F40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</w:t>
      </w:r>
      <w:r w:rsidR="00E528AB">
        <w:rPr>
          <w:sz w:val="28"/>
          <w:szCs w:val="28"/>
        </w:rPr>
        <w:t xml:space="preserve">и в связи с 30-летием избирательной системы Российской Федерации </w:t>
      </w:r>
      <w:r>
        <w:rPr>
          <w:sz w:val="28"/>
          <w:szCs w:val="28"/>
        </w:rPr>
        <w:t xml:space="preserve">объявить </w:t>
      </w:r>
      <w:r w:rsidR="00DF34F4">
        <w:rPr>
          <w:sz w:val="28"/>
          <w:szCs w:val="28"/>
        </w:rPr>
        <w:t>б</w:t>
      </w:r>
      <w:r>
        <w:rPr>
          <w:sz w:val="28"/>
          <w:szCs w:val="28"/>
        </w:rPr>
        <w:t xml:space="preserve">лагодарность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E528AB">
        <w:rPr>
          <w:sz w:val="28"/>
          <w:szCs w:val="28"/>
        </w:rPr>
        <w:t>Макаровой Екатерине Анатольевне, учителю начальных классов БОУ «</w:t>
      </w:r>
      <w:proofErr w:type="spellStart"/>
      <w:r w:rsidR="00E528AB">
        <w:rPr>
          <w:sz w:val="28"/>
          <w:szCs w:val="28"/>
        </w:rPr>
        <w:t>Косковской</w:t>
      </w:r>
      <w:proofErr w:type="spellEnd"/>
      <w:r w:rsidR="00E528AB">
        <w:rPr>
          <w:sz w:val="28"/>
          <w:szCs w:val="28"/>
        </w:rPr>
        <w:t xml:space="preserve"> средней школы», председателю участковой избирательной комиссии избирательного участка № 516</w:t>
      </w:r>
      <w:r>
        <w:rPr>
          <w:sz w:val="28"/>
          <w:szCs w:val="28"/>
        </w:rPr>
        <w:t>.</w:t>
      </w:r>
    </w:p>
    <w:p w:rsidR="003B57F9" w:rsidRDefault="003B57F9" w:rsidP="003B57F9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и в связи с 30-летием избирательной системы Российской Федерации объявить благодарность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DF34F4">
        <w:rPr>
          <w:sz w:val="28"/>
          <w:szCs w:val="28"/>
        </w:rPr>
        <w:t>Шестаковой Нине Николаевне</w:t>
      </w:r>
      <w:r>
        <w:rPr>
          <w:sz w:val="28"/>
          <w:szCs w:val="28"/>
        </w:rPr>
        <w:t xml:space="preserve">, </w:t>
      </w:r>
      <w:r w:rsidR="00DF34F4">
        <w:rPr>
          <w:sz w:val="28"/>
          <w:szCs w:val="28"/>
        </w:rPr>
        <w:t>заместителю директора по творческой деятельности БУК «Центрального дома культуры»</w:t>
      </w:r>
      <w:r>
        <w:rPr>
          <w:sz w:val="28"/>
          <w:szCs w:val="28"/>
        </w:rPr>
        <w:t xml:space="preserve">, </w:t>
      </w:r>
      <w:r w:rsidR="00DF34F4">
        <w:rPr>
          <w:sz w:val="28"/>
          <w:szCs w:val="28"/>
        </w:rPr>
        <w:t>секретарю у</w:t>
      </w:r>
      <w:r>
        <w:rPr>
          <w:sz w:val="28"/>
          <w:szCs w:val="28"/>
        </w:rPr>
        <w:t>частковой избирательной комиссии избирательного участка № 51</w:t>
      </w:r>
      <w:r w:rsidR="00DF34F4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362D6D" w:rsidRDefault="00362D6D" w:rsidP="00362D6D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и в связи с 30-летием избирательной системы Российской Федерации объявить благодарность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704338">
        <w:rPr>
          <w:sz w:val="28"/>
          <w:szCs w:val="28"/>
        </w:rPr>
        <w:t>Саблиной Ларисе Васильевне</w:t>
      </w:r>
      <w:r>
        <w:rPr>
          <w:sz w:val="28"/>
          <w:szCs w:val="28"/>
        </w:rPr>
        <w:t>, директор</w:t>
      </w:r>
      <w:r w:rsidR="00A95BB6">
        <w:rPr>
          <w:sz w:val="28"/>
          <w:szCs w:val="28"/>
        </w:rPr>
        <w:t xml:space="preserve">у </w:t>
      </w:r>
      <w:r w:rsidR="00A95BB6">
        <w:rPr>
          <w:sz w:val="28"/>
          <w:szCs w:val="28"/>
        </w:rPr>
        <w:lastRenderedPageBreak/>
        <w:t>Краеведческого музея</w:t>
      </w:r>
      <w:r>
        <w:rPr>
          <w:sz w:val="28"/>
          <w:szCs w:val="28"/>
        </w:rPr>
        <w:t xml:space="preserve">, </w:t>
      </w:r>
      <w:r w:rsidR="00A95BB6">
        <w:rPr>
          <w:sz w:val="28"/>
          <w:szCs w:val="28"/>
        </w:rPr>
        <w:t>члену территориальной</w:t>
      </w:r>
      <w:r>
        <w:rPr>
          <w:sz w:val="28"/>
          <w:szCs w:val="28"/>
        </w:rPr>
        <w:t xml:space="preserve"> избирательной комиссии </w:t>
      </w:r>
      <w:r w:rsidR="00A95BB6">
        <w:rPr>
          <w:sz w:val="28"/>
          <w:szCs w:val="28"/>
        </w:rPr>
        <w:t xml:space="preserve">с правом решающего голоса </w:t>
      </w:r>
      <w:proofErr w:type="spellStart"/>
      <w:r w:rsidR="00A95BB6">
        <w:rPr>
          <w:sz w:val="28"/>
          <w:szCs w:val="28"/>
        </w:rPr>
        <w:t>Кичменгско</w:t>
      </w:r>
      <w:proofErr w:type="spellEnd"/>
      <w:r w:rsidR="00A95BB6">
        <w:rPr>
          <w:sz w:val="28"/>
          <w:szCs w:val="28"/>
        </w:rPr>
        <w:t>-Городецкого муниципального округа</w:t>
      </w:r>
      <w:r>
        <w:rPr>
          <w:sz w:val="28"/>
          <w:szCs w:val="28"/>
        </w:rPr>
        <w:t>.</w:t>
      </w:r>
    </w:p>
    <w:p w:rsidR="00EB75FF" w:rsidRDefault="00EB75FF" w:rsidP="00EB75FF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и в связи с 30-летием избирательной системы Российской Федерации объявить благодарность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>
        <w:rPr>
          <w:sz w:val="28"/>
          <w:szCs w:val="28"/>
        </w:rPr>
        <w:t>Ординой</w:t>
      </w:r>
      <w:proofErr w:type="spellEnd"/>
      <w:r>
        <w:rPr>
          <w:sz w:val="28"/>
          <w:szCs w:val="28"/>
        </w:rPr>
        <w:t xml:space="preserve"> Ольге Николаевне, директор</w:t>
      </w:r>
      <w:r w:rsidR="00BE292A">
        <w:rPr>
          <w:sz w:val="28"/>
          <w:szCs w:val="28"/>
        </w:rPr>
        <w:t xml:space="preserve">у МКУ «МФЦ </w:t>
      </w:r>
      <w:proofErr w:type="spellStart"/>
      <w:r w:rsidR="00BE292A">
        <w:rPr>
          <w:sz w:val="28"/>
          <w:szCs w:val="28"/>
        </w:rPr>
        <w:t>Кичменгско</w:t>
      </w:r>
      <w:proofErr w:type="spellEnd"/>
      <w:r w:rsidR="00BE292A">
        <w:rPr>
          <w:sz w:val="28"/>
          <w:szCs w:val="28"/>
        </w:rPr>
        <w:t>-Городецкого округа»</w:t>
      </w:r>
      <w:r>
        <w:rPr>
          <w:sz w:val="28"/>
          <w:szCs w:val="28"/>
        </w:rPr>
        <w:t xml:space="preserve">, </w:t>
      </w:r>
      <w:r w:rsidR="00BE292A">
        <w:rPr>
          <w:sz w:val="28"/>
          <w:szCs w:val="28"/>
        </w:rPr>
        <w:t>председателю</w:t>
      </w:r>
      <w:r>
        <w:rPr>
          <w:sz w:val="28"/>
          <w:szCs w:val="28"/>
        </w:rPr>
        <w:t xml:space="preserve"> участковой избирательной комиссии избирательного участка № 5</w:t>
      </w:r>
      <w:r w:rsidR="00BE292A">
        <w:rPr>
          <w:sz w:val="28"/>
          <w:szCs w:val="28"/>
        </w:rPr>
        <w:t>01</w:t>
      </w:r>
      <w:r>
        <w:rPr>
          <w:sz w:val="28"/>
          <w:szCs w:val="28"/>
        </w:rPr>
        <w:t>.</w:t>
      </w:r>
    </w:p>
    <w:p w:rsidR="005E738E" w:rsidRDefault="005E738E" w:rsidP="005E738E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и в связи с 30-летием избирательной системы Российской Федерации объявить благодарность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451E18">
        <w:rPr>
          <w:sz w:val="28"/>
          <w:szCs w:val="28"/>
        </w:rPr>
        <w:t>Морозову Дмитрию Николаевичу</w:t>
      </w:r>
      <w:r>
        <w:rPr>
          <w:sz w:val="28"/>
          <w:szCs w:val="28"/>
        </w:rPr>
        <w:t xml:space="preserve">, </w:t>
      </w:r>
      <w:r w:rsidR="00451E18">
        <w:rPr>
          <w:sz w:val="28"/>
          <w:szCs w:val="28"/>
        </w:rPr>
        <w:t>члену</w:t>
      </w:r>
      <w:r>
        <w:rPr>
          <w:sz w:val="28"/>
          <w:szCs w:val="28"/>
        </w:rPr>
        <w:t xml:space="preserve"> участковой избирательной комиссии </w:t>
      </w:r>
      <w:r w:rsidR="00451E18">
        <w:rPr>
          <w:sz w:val="28"/>
          <w:szCs w:val="28"/>
        </w:rPr>
        <w:t>с правом решающего голоса избирательного участка № 522</w:t>
      </w:r>
      <w:r>
        <w:rPr>
          <w:sz w:val="28"/>
          <w:szCs w:val="28"/>
        </w:rPr>
        <w:t>.</w:t>
      </w:r>
    </w:p>
    <w:p w:rsidR="0041599C" w:rsidRDefault="0041599C" w:rsidP="0041599C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и в связи с 30-летием избирательной системы Российской Федерации объявить благодарность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320DC7">
        <w:rPr>
          <w:sz w:val="28"/>
          <w:szCs w:val="28"/>
        </w:rPr>
        <w:t>Ивановской Ольге</w:t>
      </w:r>
      <w:r>
        <w:rPr>
          <w:sz w:val="28"/>
          <w:szCs w:val="28"/>
        </w:rPr>
        <w:t xml:space="preserve"> Николаевне, </w:t>
      </w:r>
      <w:r w:rsidR="00320DC7">
        <w:rPr>
          <w:sz w:val="28"/>
          <w:szCs w:val="28"/>
        </w:rPr>
        <w:t>экономисту ГУ ВО «Областное казначейство»</w:t>
      </w:r>
      <w:r>
        <w:rPr>
          <w:sz w:val="28"/>
          <w:szCs w:val="28"/>
        </w:rPr>
        <w:t xml:space="preserve">, </w:t>
      </w:r>
      <w:r w:rsidR="00320DC7">
        <w:rPr>
          <w:sz w:val="28"/>
          <w:szCs w:val="28"/>
        </w:rPr>
        <w:t>члену территориальной избирательной</w:t>
      </w:r>
      <w:r>
        <w:rPr>
          <w:sz w:val="28"/>
          <w:szCs w:val="28"/>
        </w:rPr>
        <w:t xml:space="preserve"> коми</w:t>
      </w:r>
      <w:r w:rsidR="00320DC7">
        <w:rPr>
          <w:sz w:val="28"/>
          <w:szCs w:val="28"/>
        </w:rPr>
        <w:t xml:space="preserve">ссии </w:t>
      </w:r>
      <w:proofErr w:type="spellStart"/>
      <w:r w:rsidR="00320DC7">
        <w:rPr>
          <w:sz w:val="28"/>
          <w:szCs w:val="28"/>
        </w:rPr>
        <w:t>Кичменгско</w:t>
      </w:r>
      <w:proofErr w:type="spellEnd"/>
      <w:r w:rsidR="00320DC7">
        <w:rPr>
          <w:sz w:val="28"/>
          <w:szCs w:val="28"/>
        </w:rPr>
        <w:t>-Городецкого муниципального округа</w:t>
      </w:r>
      <w:r>
        <w:rPr>
          <w:sz w:val="28"/>
          <w:szCs w:val="28"/>
        </w:rPr>
        <w:t>.</w:t>
      </w:r>
    </w:p>
    <w:p w:rsidR="00F67A5D" w:rsidRDefault="00F67A5D" w:rsidP="00F67A5D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и в связи с 30-летием избирательной системы Российской Федерации объявить благодарность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5740D6">
        <w:rPr>
          <w:sz w:val="28"/>
          <w:szCs w:val="28"/>
        </w:rPr>
        <w:t>Савельевой Ольге Сергеевне</w:t>
      </w:r>
      <w:r>
        <w:rPr>
          <w:sz w:val="28"/>
          <w:szCs w:val="28"/>
        </w:rPr>
        <w:t xml:space="preserve">, </w:t>
      </w:r>
      <w:r w:rsidR="005740D6">
        <w:rPr>
          <w:sz w:val="28"/>
          <w:szCs w:val="28"/>
        </w:rPr>
        <w:t>учителю начальных классов</w:t>
      </w:r>
      <w:r>
        <w:rPr>
          <w:sz w:val="28"/>
          <w:szCs w:val="28"/>
        </w:rPr>
        <w:t xml:space="preserve">, </w:t>
      </w:r>
      <w:r w:rsidR="005740D6">
        <w:rPr>
          <w:sz w:val="28"/>
          <w:szCs w:val="28"/>
        </w:rPr>
        <w:t>члену территориальной</w:t>
      </w:r>
      <w:r>
        <w:rPr>
          <w:sz w:val="28"/>
          <w:szCs w:val="28"/>
        </w:rPr>
        <w:t xml:space="preserve"> избирательной комиссии </w:t>
      </w:r>
      <w:proofErr w:type="spellStart"/>
      <w:r w:rsidR="005740D6">
        <w:rPr>
          <w:sz w:val="28"/>
          <w:szCs w:val="28"/>
        </w:rPr>
        <w:t>Кичменгско</w:t>
      </w:r>
      <w:proofErr w:type="spellEnd"/>
      <w:r w:rsidR="005740D6">
        <w:rPr>
          <w:sz w:val="28"/>
          <w:szCs w:val="28"/>
        </w:rPr>
        <w:t>-Городецкого муниципального округа</w:t>
      </w:r>
      <w:r>
        <w:rPr>
          <w:sz w:val="28"/>
          <w:szCs w:val="28"/>
        </w:rPr>
        <w:t>.</w:t>
      </w:r>
    </w:p>
    <w:p w:rsidR="00A35182" w:rsidRDefault="00A35182" w:rsidP="00A35182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и в связи с 30-летием избирательной системы Российской Федерации объявить благодарность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r w:rsidR="00351BCC">
        <w:rPr>
          <w:sz w:val="28"/>
          <w:szCs w:val="28"/>
        </w:rPr>
        <w:t>Токаревской Ольге Васильевне</w:t>
      </w:r>
      <w:r>
        <w:rPr>
          <w:sz w:val="28"/>
          <w:szCs w:val="28"/>
        </w:rPr>
        <w:t xml:space="preserve">, </w:t>
      </w:r>
      <w:r w:rsidR="00351BCC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Б</w:t>
      </w:r>
      <w:r w:rsidR="00351BCC">
        <w:rPr>
          <w:sz w:val="28"/>
          <w:szCs w:val="28"/>
        </w:rPr>
        <w:t>ОУ</w:t>
      </w:r>
      <w:r>
        <w:rPr>
          <w:sz w:val="28"/>
          <w:szCs w:val="28"/>
        </w:rPr>
        <w:t xml:space="preserve"> «</w:t>
      </w:r>
      <w:proofErr w:type="spellStart"/>
      <w:r w:rsidR="00351BCC">
        <w:rPr>
          <w:sz w:val="28"/>
          <w:szCs w:val="28"/>
        </w:rPr>
        <w:t>Захаровской</w:t>
      </w:r>
      <w:proofErr w:type="spellEnd"/>
      <w:r w:rsidR="00351BCC">
        <w:rPr>
          <w:sz w:val="28"/>
          <w:szCs w:val="28"/>
        </w:rPr>
        <w:t xml:space="preserve"> начальной школы-детского сада</w:t>
      </w:r>
      <w:r>
        <w:rPr>
          <w:sz w:val="28"/>
          <w:szCs w:val="28"/>
        </w:rPr>
        <w:t xml:space="preserve">», </w:t>
      </w:r>
      <w:r w:rsidR="00351BCC">
        <w:rPr>
          <w:sz w:val="28"/>
          <w:szCs w:val="28"/>
        </w:rPr>
        <w:t>председателю</w:t>
      </w:r>
      <w:r w:rsidR="004D340D">
        <w:rPr>
          <w:sz w:val="28"/>
          <w:szCs w:val="28"/>
        </w:rPr>
        <w:t xml:space="preserve"> </w:t>
      </w:r>
      <w:r w:rsidR="00351BCC">
        <w:rPr>
          <w:sz w:val="28"/>
          <w:szCs w:val="28"/>
        </w:rPr>
        <w:t xml:space="preserve">участковой </w:t>
      </w:r>
      <w:r>
        <w:rPr>
          <w:sz w:val="28"/>
          <w:szCs w:val="28"/>
        </w:rPr>
        <w:t xml:space="preserve">избирательной комиссии </w:t>
      </w:r>
      <w:r w:rsidR="00351BCC">
        <w:rPr>
          <w:sz w:val="28"/>
          <w:szCs w:val="28"/>
        </w:rPr>
        <w:t>избирательного участка № 503</w:t>
      </w:r>
      <w:r>
        <w:rPr>
          <w:sz w:val="28"/>
          <w:szCs w:val="28"/>
        </w:rPr>
        <w:t>.</w:t>
      </w:r>
    </w:p>
    <w:p w:rsidR="009F4672" w:rsidRDefault="009F4672" w:rsidP="00A35182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 и активную жизненную позицию </w:t>
      </w:r>
      <w:r w:rsidR="003D7BF0">
        <w:rPr>
          <w:sz w:val="28"/>
          <w:szCs w:val="28"/>
        </w:rPr>
        <w:t>на территории</w:t>
      </w:r>
      <w:r w:rsidR="00C10E21">
        <w:rPr>
          <w:sz w:val="28"/>
          <w:szCs w:val="28"/>
        </w:rPr>
        <w:t xml:space="preserve"> </w:t>
      </w:r>
      <w:proofErr w:type="spellStart"/>
      <w:r w:rsidR="00C10E21">
        <w:rPr>
          <w:sz w:val="28"/>
          <w:szCs w:val="28"/>
        </w:rPr>
        <w:t>Кичменгско</w:t>
      </w:r>
      <w:proofErr w:type="spellEnd"/>
      <w:r w:rsidR="00C10E21">
        <w:rPr>
          <w:sz w:val="28"/>
          <w:szCs w:val="28"/>
        </w:rPr>
        <w:t>-Городецкого муниципального округа объявить благодарность Муниципального Собрания</w:t>
      </w:r>
      <w:r w:rsidR="00D35F12">
        <w:rPr>
          <w:sz w:val="28"/>
          <w:szCs w:val="28"/>
        </w:rPr>
        <w:t xml:space="preserve"> </w:t>
      </w:r>
      <w:proofErr w:type="spellStart"/>
      <w:r w:rsidR="00D35F12">
        <w:rPr>
          <w:sz w:val="28"/>
          <w:szCs w:val="28"/>
        </w:rPr>
        <w:t>Кичменгско</w:t>
      </w:r>
      <w:proofErr w:type="spellEnd"/>
      <w:r w:rsidR="00D35F12"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 w:rsidR="00D35F12">
        <w:rPr>
          <w:sz w:val="28"/>
          <w:szCs w:val="28"/>
        </w:rPr>
        <w:t>Кокшарову</w:t>
      </w:r>
      <w:proofErr w:type="spellEnd"/>
      <w:r w:rsidR="00D35F12">
        <w:rPr>
          <w:sz w:val="28"/>
          <w:szCs w:val="28"/>
        </w:rPr>
        <w:t xml:space="preserve"> Александру Александровичу, механику ИП Ивановского В.Н.</w:t>
      </w:r>
      <w:r w:rsidR="00C10E21">
        <w:rPr>
          <w:sz w:val="28"/>
          <w:szCs w:val="28"/>
        </w:rPr>
        <w:t xml:space="preserve"> </w:t>
      </w:r>
    </w:p>
    <w:p w:rsidR="00F505AA" w:rsidRDefault="00F505AA" w:rsidP="00F505AA">
      <w:pPr>
        <w:ind w:left="642"/>
        <w:jc w:val="both"/>
        <w:rPr>
          <w:sz w:val="28"/>
          <w:szCs w:val="28"/>
        </w:rPr>
      </w:pPr>
    </w:p>
    <w:p w:rsidR="00F505AA" w:rsidRDefault="00F505AA" w:rsidP="00F505AA">
      <w:pPr>
        <w:jc w:val="both"/>
        <w:rPr>
          <w:sz w:val="28"/>
          <w:szCs w:val="28"/>
        </w:rPr>
      </w:pPr>
    </w:p>
    <w:p w:rsidR="00F505AA" w:rsidRDefault="00F505AA" w:rsidP="00F505AA">
      <w:pPr>
        <w:jc w:val="both"/>
        <w:rPr>
          <w:sz w:val="28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F505AA" w:rsidRDefault="00F505AA" w:rsidP="00F505AA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F505AA" w:rsidRDefault="00F505AA" w:rsidP="00F505AA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>
        <w:rPr>
          <w:sz w:val="28"/>
        </w:rPr>
        <w:tab/>
        <w:t xml:space="preserve">                           Вологодской области </w:t>
      </w:r>
    </w:p>
    <w:p w:rsidR="00F505AA" w:rsidRDefault="00F505AA" w:rsidP="00F505AA">
      <w:pPr>
        <w:jc w:val="both"/>
        <w:rPr>
          <w:sz w:val="28"/>
        </w:rPr>
      </w:pPr>
      <w:r>
        <w:rPr>
          <w:sz w:val="28"/>
        </w:rPr>
        <w:t>Вологодской области</w:t>
      </w:r>
    </w:p>
    <w:p w:rsidR="0051540F" w:rsidRDefault="00F505AA" w:rsidP="005E3A1C">
      <w:pPr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____________ Л.Н. Дьякова                                         ___________ С.А. </w:t>
      </w:r>
      <w:proofErr w:type="spellStart"/>
      <w:r>
        <w:rPr>
          <w:sz w:val="28"/>
        </w:rPr>
        <w:t>Ордин</w:t>
      </w:r>
      <w:proofErr w:type="spellEnd"/>
    </w:p>
    <w:sectPr w:rsidR="0051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FA"/>
    <w:rsid w:val="00014503"/>
    <w:rsid w:val="00162FA4"/>
    <w:rsid w:val="00320DC7"/>
    <w:rsid w:val="00351BCC"/>
    <w:rsid w:val="00362D6D"/>
    <w:rsid w:val="003B57F9"/>
    <w:rsid w:val="003D7BF0"/>
    <w:rsid w:val="0041599C"/>
    <w:rsid w:val="00451E18"/>
    <w:rsid w:val="00455A59"/>
    <w:rsid w:val="004D340D"/>
    <w:rsid w:val="004E5BF7"/>
    <w:rsid w:val="0051540F"/>
    <w:rsid w:val="005740D6"/>
    <w:rsid w:val="005D172A"/>
    <w:rsid w:val="005E3A1C"/>
    <w:rsid w:val="005E738E"/>
    <w:rsid w:val="006764B5"/>
    <w:rsid w:val="00704338"/>
    <w:rsid w:val="00795FDA"/>
    <w:rsid w:val="007A6F40"/>
    <w:rsid w:val="007F2071"/>
    <w:rsid w:val="00853FFA"/>
    <w:rsid w:val="008D562A"/>
    <w:rsid w:val="009F4672"/>
    <w:rsid w:val="00A35182"/>
    <w:rsid w:val="00A95BB6"/>
    <w:rsid w:val="00AB2DF1"/>
    <w:rsid w:val="00BE292A"/>
    <w:rsid w:val="00C10E21"/>
    <w:rsid w:val="00C87E35"/>
    <w:rsid w:val="00CE2269"/>
    <w:rsid w:val="00D35F12"/>
    <w:rsid w:val="00DF34F4"/>
    <w:rsid w:val="00E528AB"/>
    <w:rsid w:val="00EB75FF"/>
    <w:rsid w:val="00F505AA"/>
    <w:rsid w:val="00F6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3EEA"/>
  <w15:chartTrackingRefBased/>
  <w15:docId w15:val="{6A726B43-6F51-4C1B-81C2-2228B6D1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505AA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F505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505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55A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5A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268</cp:revision>
  <cp:lastPrinted>2023-11-09T14:31:00Z</cp:lastPrinted>
  <dcterms:created xsi:type="dcterms:W3CDTF">2023-10-29T06:22:00Z</dcterms:created>
  <dcterms:modified xsi:type="dcterms:W3CDTF">2023-11-12T08:06:00Z</dcterms:modified>
</cp:coreProperties>
</file>