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1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825"/>
        <w:gridCol w:w="1327"/>
        <w:gridCol w:w="4163"/>
      </w:tblGrid>
      <w:tr w:rsidR="00B86076" w14:paraId="384A162F" w14:textId="77777777" w:rsidTr="00B86076">
        <w:trPr>
          <w:trHeight w:val="993"/>
        </w:trPr>
        <w:tc>
          <w:tcPr>
            <w:tcW w:w="3827" w:type="dxa"/>
          </w:tcPr>
          <w:p w14:paraId="6F809022" w14:textId="77777777" w:rsidR="00B86076" w:rsidRDefault="00B86076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1328" w:type="dxa"/>
            <w:hideMark/>
          </w:tcPr>
          <w:p w14:paraId="3226517A" w14:textId="77777777" w:rsidR="00B86076" w:rsidRDefault="00B86076">
            <w:pPr>
              <w:jc w:val="center"/>
              <w:rPr>
                <w:szCs w:val="28"/>
                <w:lang w:eastAsia="en-US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 wp14:anchorId="59B042FC" wp14:editId="5A06A0D3">
                  <wp:extent cx="552450" cy="628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24000" contrast="3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6" w:type="dxa"/>
          </w:tcPr>
          <w:p w14:paraId="0310892B" w14:textId="77777777" w:rsidR="00B86076" w:rsidRDefault="00B86076">
            <w:pPr>
              <w:jc w:val="both"/>
              <w:rPr>
                <w:szCs w:val="28"/>
                <w:lang w:eastAsia="en-US"/>
              </w:rPr>
            </w:pPr>
          </w:p>
          <w:p w14:paraId="2C6AF3EA" w14:textId="77777777" w:rsidR="00B86076" w:rsidRDefault="00B86076">
            <w:pPr>
              <w:jc w:val="both"/>
              <w:rPr>
                <w:b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                                      </w:t>
            </w:r>
          </w:p>
          <w:p w14:paraId="1E1C21D1" w14:textId="77777777" w:rsidR="00B86076" w:rsidRDefault="00B86076">
            <w:pPr>
              <w:jc w:val="both"/>
              <w:rPr>
                <w:szCs w:val="28"/>
                <w:lang w:eastAsia="en-US"/>
              </w:rPr>
            </w:pPr>
          </w:p>
        </w:tc>
      </w:tr>
      <w:tr w:rsidR="00B86076" w14:paraId="322CADE2" w14:textId="77777777" w:rsidTr="00B86076">
        <w:tc>
          <w:tcPr>
            <w:tcW w:w="9321" w:type="dxa"/>
            <w:gridSpan w:val="3"/>
          </w:tcPr>
          <w:p w14:paraId="0D41D8F4" w14:textId="77777777" w:rsidR="00B86076" w:rsidRDefault="00B86076">
            <w:pPr>
              <w:jc w:val="center"/>
              <w:rPr>
                <w:szCs w:val="28"/>
                <w:lang w:eastAsia="en-US"/>
              </w:rPr>
            </w:pPr>
          </w:p>
        </w:tc>
      </w:tr>
      <w:tr w:rsidR="00B86076" w14:paraId="0DECFCF4" w14:textId="77777777" w:rsidTr="00B86076">
        <w:trPr>
          <w:trHeight w:val="1035"/>
        </w:trPr>
        <w:tc>
          <w:tcPr>
            <w:tcW w:w="9321" w:type="dxa"/>
            <w:gridSpan w:val="3"/>
            <w:vAlign w:val="center"/>
            <w:hideMark/>
          </w:tcPr>
          <w:p w14:paraId="77177524" w14:textId="77777777" w:rsidR="00B86076" w:rsidRDefault="00B86076">
            <w:pPr>
              <w:pStyle w:val="a3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МУНИЦИПАЛЬНОЕ СОБРАНИЕ</w:t>
            </w:r>
          </w:p>
          <w:p w14:paraId="59F5CF34" w14:textId="77777777" w:rsidR="00B86076" w:rsidRDefault="00B86076">
            <w:pPr>
              <w:pStyle w:val="a3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КИЧМЕНГСКО-ГОРОДЕЦКОГО МУНИЦИПАЛЬНОГО ОКРУГА</w:t>
            </w:r>
          </w:p>
          <w:p w14:paraId="461AD1BC" w14:textId="77777777" w:rsidR="00B86076" w:rsidRDefault="00B86076">
            <w:pPr>
              <w:pStyle w:val="a3"/>
              <w:rPr>
                <w:b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ВОЛОГОДСКОЙ ОБЛАСТИ</w:t>
            </w:r>
          </w:p>
        </w:tc>
      </w:tr>
      <w:tr w:rsidR="00B86076" w14:paraId="38857A08" w14:textId="77777777" w:rsidTr="00B86076">
        <w:tc>
          <w:tcPr>
            <w:tcW w:w="9321" w:type="dxa"/>
            <w:gridSpan w:val="3"/>
            <w:hideMark/>
          </w:tcPr>
          <w:p w14:paraId="57B0E672" w14:textId="77777777" w:rsidR="00B86076" w:rsidRDefault="00B86076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</w:t>
            </w:r>
          </w:p>
        </w:tc>
      </w:tr>
      <w:tr w:rsidR="00B86076" w14:paraId="76C8189C" w14:textId="77777777" w:rsidTr="00B86076">
        <w:tc>
          <w:tcPr>
            <w:tcW w:w="9321" w:type="dxa"/>
            <w:gridSpan w:val="3"/>
            <w:hideMark/>
          </w:tcPr>
          <w:p w14:paraId="73A75DD8" w14:textId="77777777" w:rsidR="00B86076" w:rsidRDefault="00B86076">
            <w:pPr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РЕШЕНИЕ</w:t>
            </w:r>
          </w:p>
        </w:tc>
      </w:tr>
      <w:tr w:rsidR="00B86076" w14:paraId="3E564AB7" w14:textId="77777777" w:rsidTr="00B86076">
        <w:tc>
          <w:tcPr>
            <w:tcW w:w="9321" w:type="dxa"/>
            <w:gridSpan w:val="3"/>
          </w:tcPr>
          <w:p w14:paraId="7564FD4C" w14:textId="77777777" w:rsidR="00B86076" w:rsidRDefault="00B86076">
            <w:pPr>
              <w:jc w:val="center"/>
              <w:rPr>
                <w:szCs w:val="28"/>
                <w:lang w:eastAsia="en-US"/>
              </w:rPr>
            </w:pPr>
          </w:p>
        </w:tc>
      </w:tr>
    </w:tbl>
    <w:p w14:paraId="0F7D1CEF" w14:textId="77777777" w:rsidR="00B86076" w:rsidRDefault="00B86076" w:rsidP="00B860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236"/>
        <w:gridCol w:w="1496"/>
        <w:gridCol w:w="236"/>
        <w:gridCol w:w="484"/>
        <w:gridCol w:w="849"/>
      </w:tblGrid>
      <w:tr w:rsidR="00B86076" w14:paraId="78571DD1" w14:textId="77777777" w:rsidTr="00B86076">
        <w:trPr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CBB71E" w14:textId="77777777" w:rsidR="00B86076" w:rsidRDefault="00B86076">
            <w:pPr>
              <w:jc w:val="both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B3CDFE1" w14:textId="77777777" w:rsidR="00B86076" w:rsidRDefault="00B86076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9657663" w14:textId="33F14705" w:rsidR="00B86076" w:rsidRDefault="00962DB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11.06.2025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B578F" w14:textId="77777777" w:rsidR="00B86076" w:rsidRDefault="00B86076">
            <w:pPr>
              <w:jc w:val="both"/>
              <w:rPr>
                <w:b/>
                <w:szCs w:val="28"/>
                <w:lang w:eastAsia="en-US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DAC723" w14:textId="77777777" w:rsidR="00B86076" w:rsidRDefault="00B86076">
            <w:pPr>
              <w:jc w:val="both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61680C7" w14:textId="4F72340C" w:rsidR="00B86076" w:rsidRPr="00962DBC" w:rsidRDefault="00962DBC" w:rsidP="0062740F">
            <w:pPr>
              <w:jc w:val="both"/>
              <w:rPr>
                <w:sz w:val="28"/>
                <w:szCs w:val="28"/>
                <w:lang w:eastAsia="en-US"/>
              </w:rPr>
            </w:pPr>
            <w:r w:rsidRPr="00962DBC">
              <w:rPr>
                <w:sz w:val="28"/>
                <w:szCs w:val="28"/>
                <w:lang w:eastAsia="en-US"/>
              </w:rPr>
              <w:t>27</w:t>
            </w:r>
            <w:r w:rsidR="0062740F">
              <w:rPr>
                <w:sz w:val="28"/>
                <w:szCs w:val="28"/>
                <w:lang w:eastAsia="en-US"/>
              </w:rPr>
              <w:t>8</w:t>
            </w:r>
          </w:p>
        </w:tc>
      </w:tr>
    </w:tbl>
    <w:p w14:paraId="411FDEBA" w14:textId="2EE12340" w:rsidR="00B86076" w:rsidRDefault="00962DBC" w:rsidP="00B86076">
      <w:pPr>
        <w:jc w:val="both"/>
      </w:pPr>
      <w:r>
        <w:t xml:space="preserve">            </w:t>
      </w:r>
      <w:r w:rsidR="00B86076">
        <w:t>с. Кичменгский Городок</w:t>
      </w:r>
    </w:p>
    <w:p w14:paraId="7EB04C86" w14:textId="77777777" w:rsidR="00B86076" w:rsidRDefault="00B86076" w:rsidP="00B86076">
      <w:pPr>
        <w:jc w:val="both"/>
        <w:rPr>
          <w:sz w:val="28"/>
          <w:szCs w:val="28"/>
        </w:rPr>
      </w:pPr>
    </w:p>
    <w:tbl>
      <w:tblPr>
        <w:tblW w:w="14199" w:type="dxa"/>
        <w:tblLook w:val="01E0" w:firstRow="1" w:lastRow="1" w:firstColumn="1" w:lastColumn="1" w:noHBand="0" w:noVBand="0"/>
      </w:tblPr>
      <w:tblGrid>
        <w:gridCol w:w="9498"/>
        <w:gridCol w:w="4701"/>
      </w:tblGrid>
      <w:tr w:rsidR="00B86076" w14:paraId="71022931" w14:textId="77777777" w:rsidTr="00962DBC">
        <w:tc>
          <w:tcPr>
            <w:tcW w:w="9498" w:type="dxa"/>
            <w:hideMark/>
          </w:tcPr>
          <w:p w14:paraId="4C74B168" w14:textId="7AC1B6A2" w:rsidR="00DC7F51" w:rsidRPr="00962DBC" w:rsidRDefault="00410920" w:rsidP="00962DB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962DBC">
              <w:rPr>
                <w:b/>
                <w:color w:val="000000"/>
                <w:sz w:val="28"/>
                <w:szCs w:val="28"/>
                <w:lang w:eastAsia="en-US"/>
              </w:rPr>
              <w:t>О внесении изменений в решение</w:t>
            </w:r>
            <w:r w:rsidR="004128CA" w:rsidRPr="00962DBC">
              <w:rPr>
                <w:b/>
                <w:color w:val="000000"/>
                <w:sz w:val="28"/>
                <w:szCs w:val="28"/>
                <w:lang w:eastAsia="en-US"/>
              </w:rPr>
              <w:t xml:space="preserve"> Муниципального Собрания Кичменгско-Городецкого муниципального округа Вологодской области </w:t>
            </w:r>
            <w:r w:rsidR="00366CB1" w:rsidRPr="00962DBC">
              <w:rPr>
                <w:b/>
                <w:color w:val="000000"/>
                <w:sz w:val="28"/>
                <w:szCs w:val="28"/>
                <w:lang w:eastAsia="en-US"/>
              </w:rPr>
              <w:t>от 02.12.2022</w:t>
            </w:r>
            <w:r w:rsidR="00387E3D" w:rsidRPr="00962DBC">
              <w:rPr>
                <w:b/>
                <w:color w:val="000000"/>
                <w:sz w:val="28"/>
                <w:szCs w:val="28"/>
                <w:lang w:eastAsia="en-US"/>
              </w:rPr>
              <w:t>г</w:t>
            </w:r>
            <w:r w:rsidR="004A2AFA" w:rsidRPr="00962DBC">
              <w:rPr>
                <w:b/>
                <w:color w:val="000000"/>
                <w:sz w:val="28"/>
                <w:szCs w:val="28"/>
                <w:lang w:eastAsia="en-US"/>
              </w:rPr>
              <w:t xml:space="preserve"> № 48 «</w:t>
            </w:r>
            <w:r w:rsidR="00B86076" w:rsidRPr="00962DBC">
              <w:rPr>
                <w:b/>
                <w:color w:val="000000"/>
                <w:sz w:val="28"/>
                <w:szCs w:val="28"/>
                <w:lang w:eastAsia="en-US"/>
              </w:rPr>
              <w:t>Об учреждении Управления финансов администрации Кичменгско-Городецкого муниципального округа Вологодской области и об утверждении Положения о нем</w:t>
            </w:r>
            <w:r w:rsidR="004A2AFA" w:rsidRPr="00962DBC">
              <w:rPr>
                <w:b/>
                <w:color w:val="000000"/>
                <w:sz w:val="28"/>
                <w:szCs w:val="28"/>
                <w:lang w:eastAsia="en-US"/>
              </w:rPr>
              <w:t>»</w:t>
            </w:r>
          </w:p>
          <w:p w14:paraId="6A9AED4B" w14:textId="77777777" w:rsidR="009568C5" w:rsidRDefault="009568C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701" w:type="dxa"/>
          </w:tcPr>
          <w:p w14:paraId="548E4537" w14:textId="77777777" w:rsidR="00B86076" w:rsidRDefault="00B860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12C5FE0B" w14:textId="7B2D218F" w:rsidR="00366CB1" w:rsidRPr="00366CB1" w:rsidRDefault="00962DBC" w:rsidP="00366C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37A91" w:rsidRPr="00A36CC9">
        <w:rPr>
          <w:sz w:val="28"/>
          <w:szCs w:val="28"/>
        </w:rPr>
        <w:t>Муниципальное Собрание Кичменгско-Городецкого муниципального округа Вологодской области</w:t>
      </w:r>
      <w:r w:rsidR="00037A91" w:rsidRPr="00A36CC9">
        <w:rPr>
          <w:b/>
          <w:sz w:val="28"/>
          <w:szCs w:val="28"/>
        </w:rPr>
        <w:t xml:space="preserve"> РЕШИЛО:</w:t>
      </w:r>
      <w:r w:rsidR="00366CB1" w:rsidRPr="00366CB1">
        <w:rPr>
          <w:sz w:val="28"/>
          <w:szCs w:val="28"/>
        </w:rPr>
        <w:t xml:space="preserve"> </w:t>
      </w:r>
    </w:p>
    <w:p w14:paraId="008D63A4" w14:textId="2DC8340C" w:rsidR="00CC7A93" w:rsidRPr="00387E3D" w:rsidRDefault="00366CB1" w:rsidP="00387E3D">
      <w:pPr>
        <w:numPr>
          <w:ilvl w:val="0"/>
          <w:numId w:val="1"/>
        </w:numPr>
        <w:autoSpaceDE w:val="0"/>
        <w:autoSpaceDN w:val="0"/>
        <w:adjustRightInd w:val="0"/>
        <w:ind w:left="0" w:firstLine="780"/>
        <w:contextualSpacing/>
        <w:jc w:val="both"/>
        <w:rPr>
          <w:sz w:val="28"/>
          <w:szCs w:val="28"/>
        </w:rPr>
      </w:pPr>
      <w:r w:rsidRPr="00387E3D">
        <w:rPr>
          <w:sz w:val="28"/>
          <w:szCs w:val="28"/>
        </w:rPr>
        <w:t>Внести в решение Муниципального Собрания Кичменгско</w:t>
      </w:r>
      <w:r w:rsidR="00387E3D" w:rsidRPr="00387E3D">
        <w:rPr>
          <w:sz w:val="28"/>
          <w:szCs w:val="28"/>
        </w:rPr>
        <w:t>- Городецкого</w:t>
      </w:r>
      <w:r w:rsidRPr="00387E3D">
        <w:rPr>
          <w:sz w:val="28"/>
          <w:szCs w:val="28"/>
        </w:rPr>
        <w:t xml:space="preserve"> муниципального округа Вологодской области от 02.12.2022 № 48 </w:t>
      </w:r>
      <w:r w:rsidRPr="00387E3D">
        <w:rPr>
          <w:color w:val="000000"/>
          <w:sz w:val="28"/>
          <w:szCs w:val="28"/>
          <w:lang w:eastAsia="en-US"/>
        </w:rPr>
        <w:t xml:space="preserve">«Об учреждении Управления </w:t>
      </w:r>
      <w:bookmarkStart w:id="0" w:name="_Hlk198125138"/>
      <w:r w:rsidRPr="00387E3D">
        <w:rPr>
          <w:color w:val="000000"/>
          <w:sz w:val="28"/>
          <w:szCs w:val="28"/>
          <w:lang w:eastAsia="en-US"/>
        </w:rPr>
        <w:t xml:space="preserve">финансов администрации Кичменгско-Городецкого муниципального округа Вологодской области </w:t>
      </w:r>
      <w:bookmarkEnd w:id="0"/>
      <w:r w:rsidRPr="00387E3D">
        <w:rPr>
          <w:color w:val="000000"/>
          <w:sz w:val="28"/>
          <w:szCs w:val="28"/>
          <w:lang w:eastAsia="en-US"/>
        </w:rPr>
        <w:t>и об утверждении Положения о нем»</w:t>
      </w:r>
      <w:r w:rsidRPr="00387E3D">
        <w:rPr>
          <w:sz w:val="28"/>
          <w:szCs w:val="28"/>
        </w:rPr>
        <w:t xml:space="preserve"> изменения</w:t>
      </w:r>
      <w:r w:rsidR="00387E3D" w:rsidRPr="00387E3D">
        <w:rPr>
          <w:sz w:val="28"/>
          <w:szCs w:val="28"/>
        </w:rPr>
        <w:t xml:space="preserve"> согласно приложению к настоящему решению.</w:t>
      </w:r>
    </w:p>
    <w:p w14:paraId="2A18C8E5" w14:textId="049859D9" w:rsidR="00913E7F" w:rsidRDefault="00913E7F" w:rsidP="00D67FDE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Признать утратившим силу решение Муниципального Собрания Кичменгско-Городецкого муниципального района от 20 ноября 2015 года № 180 «Об учреждении Управления финансов администрации района и об утверждени</w:t>
      </w:r>
      <w:r w:rsidR="00202D25">
        <w:rPr>
          <w:sz w:val="28"/>
          <w:szCs w:val="28"/>
        </w:rPr>
        <w:t>и Положения о нем»</w:t>
      </w:r>
      <w:r w:rsidR="00AF776C">
        <w:rPr>
          <w:sz w:val="28"/>
          <w:szCs w:val="28"/>
        </w:rPr>
        <w:t>.</w:t>
      </w:r>
    </w:p>
    <w:p w14:paraId="63BB915A" w14:textId="033FC4C6" w:rsidR="00AF776C" w:rsidRPr="00DE4565" w:rsidRDefault="003A48F0" w:rsidP="003A48F0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776C">
        <w:rPr>
          <w:sz w:val="28"/>
          <w:szCs w:val="28"/>
        </w:rPr>
        <w:t xml:space="preserve">3. </w:t>
      </w:r>
      <w:bookmarkStart w:id="1" w:name="_Hlk198125196"/>
      <w:r w:rsidR="00AF776C">
        <w:rPr>
          <w:sz w:val="28"/>
          <w:szCs w:val="28"/>
        </w:rPr>
        <w:t xml:space="preserve">Управлению </w:t>
      </w:r>
      <w:r w:rsidR="00AF776C">
        <w:rPr>
          <w:color w:val="000000"/>
          <w:sz w:val="28"/>
          <w:szCs w:val="28"/>
          <w:lang w:eastAsia="en-US"/>
        </w:rPr>
        <w:t>финансов администрации Кичменгско-Городецкого муниципального округа Вологодской области</w:t>
      </w:r>
      <w:bookmarkEnd w:id="1"/>
      <w:r w:rsidR="00AF776C">
        <w:rPr>
          <w:color w:val="000000"/>
          <w:sz w:val="28"/>
          <w:szCs w:val="28"/>
          <w:lang w:eastAsia="en-US"/>
        </w:rPr>
        <w:t xml:space="preserve"> представить изменения </w:t>
      </w:r>
      <w:r w:rsidR="007B3079">
        <w:rPr>
          <w:color w:val="000000"/>
          <w:sz w:val="28"/>
          <w:szCs w:val="28"/>
          <w:lang w:eastAsia="en-US"/>
        </w:rPr>
        <w:t>в Положение</w:t>
      </w:r>
      <w:r w:rsidR="007B3079" w:rsidRPr="007B3079">
        <w:rPr>
          <w:sz w:val="28"/>
          <w:szCs w:val="28"/>
        </w:rPr>
        <w:t xml:space="preserve"> </w:t>
      </w:r>
      <w:r w:rsidR="007B3079">
        <w:rPr>
          <w:sz w:val="28"/>
          <w:szCs w:val="28"/>
        </w:rPr>
        <w:t>об</w:t>
      </w:r>
      <w:r w:rsidR="003A1DFE">
        <w:rPr>
          <w:sz w:val="28"/>
          <w:szCs w:val="28"/>
        </w:rPr>
        <w:t xml:space="preserve"> </w:t>
      </w:r>
      <w:r w:rsidR="007B3079">
        <w:rPr>
          <w:sz w:val="28"/>
          <w:szCs w:val="28"/>
        </w:rPr>
        <w:t>Управлени</w:t>
      </w:r>
      <w:r w:rsidR="003A1DFE">
        <w:rPr>
          <w:sz w:val="28"/>
          <w:szCs w:val="28"/>
        </w:rPr>
        <w:t>и</w:t>
      </w:r>
      <w:r w:rsidR="007B3079">
        <w:rPr>
          <w:sz w:val="28"/>
          <w:szCs w:val="28"/>
        </w:rPr>
        <w:t xml:space="preserve"> </w:t>
      </w:r>
      <w:r w:rsidR="007B3079">
        <w:rPr>
          <w:color w:val="000000"/>
          <w:sz w:val="28"/>
          <w:szCs w:val="28"/>
          <w:lang w:eastAsia="en-US"/>
        </w:rPr>
        <w:t>финансов администрации Кичменгско-Городецкого муниципального округа Вологодской области</w:t>
      </w:r>
      <w:r w:rsidR="003A1DFE">
        <w:rPr>
          <w:color w:val="000000"/>
          <w:sz w:val="28"/>
          <w:szCs w:val="28"/>
          <w:lang w:eastAsia="en-US"/>
        </w:rPr>
        <w:t xml:space="preserve"> в</w:t>
      </w:r>
      <w:r w:rsidR="00C252E0" w:rsidRPr="00C252E0">
        <w:rPr>
          <w:sz w:val="28"/>
          <w:szCs w:val="28"/>
        </w:rPr>
        <w:t xml:space="preserve"> </w:t>
      </w:r>
      <w:r w:rsidR="005B4600">
        <w:rPr>
          <w:sz w:val="28"/>
          <w:szCs w:val="28"/>
        </w:rPr>
        <w:t xml:space="preserve">Управление Федеральной налоговой службы </w:t>
      </w:r>
      <w:r w:rsidR="00533300">
        <w:rPr>
          <w:sz w:val="28"/>
          <w:szCs w:val="28"/>
        </w:rPr>
        <w:t xml:space="preserve">по </w:t>
      </w:r>
      <w:r w:rsidR="00533300" w:rsidRPr="00C252E0">
        <w:rPr>
          <w:sz w:val="28"/>
          <w:szCs w:val="28"/>
        </w:rPr>
        <w:t>Вологодской</w:t>
      </w:r>
      <w:r w:rsidR="00C252E0" w:rsidRPr="00C252E0">
        <w:rPr>
          <w:sz w:val="28"/>
          <w:szCs w:val="28"/>
        </w:rPr>
        <w:t xml:space="preserve"> области для государственной регистрации</w:t>
      </w:r>
      <w:r w:rsidR="00A54DA1">
        <w:rPr>
          <w:sz w:val="28"/>
          <w:szCs w:val="28"/>
        </w:rPr>
        <w:t>.</w:t>
      </w:r>
    </w:p>
    <w:p w14:paraId="0A33AC66" w14:textId="719B5DEB" w:rsidR="00037A91" w:rsidRDefault="00AF776C" w:rsidP="009568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37A91" w:rsidRPr="00A36CC9">
        <w:rPr>
          <w:sz w:val="28"/>
          <w:szCs w:val="28"/>
        </w:rPr>
        <w:t xml:space="preserve">. Настоящее решение подлежит официальному опубликованию в газете «Заря Севера» и размещению на официальном сайте Кичменгско-Городецкого муниципального </w:t>
      </w:r>
      <w:r w:rsidR="00AB4E42">
        <w:rPr>
          <w:sz w:val="28"/>
          <w:szCs w:val="28"/>
        </w:rPr>
        <w:t>округа</w:t>
      </w:r>
      <w:r w:rsidR="00037A91" w:rsidRPr="00A36CC9">
        <w:rPr>
          <w:sz w:val="28"/>
          <w:szCs w:val="28"/>
        </w:rPr>
        <w:t xml:space="preserve"> в информационно-телекоммуникационной сети «Интернет».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439F6" w14:paraId="66D92A04" w14:textId="77777777" w:rsidTr="009568C5">
        <w:tc>
          <w:tcPr>
            <w:tcW w:w="4814" w:type="dxa"/>
          </w:tcPr>
          <w:p w14:paraId="29AB56C8" w14:textId="77777777" w:rsidR="00821061" w:rsidRDefault="00821061" w:rsidP="003439F6">
            <w:pPr>
              <w:rPr>
                <w:color w:val="000000"/>
                <w:sz w:val="28"/>
                <w:szCs w:val="28"/>
              </w:rPr>
            </w:pPr>
          </w:p>
          <w:p w14:paraId="1F841FE7" w14:textId="3B4D9073" w:rsidR="003439F6" w:rsidRPr="00A36CC9" w:rsidRDefault="003439F6" w:rsidP="003439F6">
            <w:pPr>
              <w:rPr>
                <w:color w:val="000000"/>
                <w:sz w:val="28"/>
                <w:szCs w:val="28"/>
              </w:rPr>
            </w:pPr>
            <w:r w:rsidRPr="00A36CC9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14:paraId="2AC89345" w14:textId="77777777" w:rsidR="003439F6" w:rsidRPr="00A36CC9" w:rsidRDefault="003439F6" w:rsidP="003439F6">
            <w:pPr>
              <w:contextualSpacing/>
              <w:rPr>
                <w:color w:val="000000"/>
                <w:sz w:val="28"/>
                <w:szCs w:val="28"/>
              </w:rPr>
            </w:pPr>
            <w:r w:rsidRPr="00A36CC9">
              <w:rPr>
                <w:color w:val="000000"/>
                <w:sz w:val="28"/>
                <w:szCs w:val="28"/>
              </w:rPr>
              <w:t xml:space="preserve">Муниципального Собрания Кичменгско-Городецкого муниципального округа </w:t>
            </w:r>
          </w:p>
          <w:p w14:paraId="6BC69A4D" w14:textId="77777777" w:rsidR="009568C5" w:rsidRDefault="003439F6" w:rsidP="009568C5">
            <w:pPr>
              <w:jc w:val="both"/>
              <w:rPr>
                <w:color w:val="000000"/>
                <w:sz w:val="28"/>
                <w:szCs w:val="28"/>
              </w:rPr>
            </w:pPr>
            <w:r w:rsidRPr="00A36CC9">
              <w:rPr>
                <w:color w:val="000000"/>
                <w:sz w:val="28"/>
                <w:szCs w:val="28"/>
              </w:rPr>
              <w:t>Вологодской области</w:t>
            </w:r>
          </w:p>
          <w:p w14:paraId="3D1A6CD1" w14:textId="39AA2356" w:rsidR="003439F6" w:rsidRDefault="00962DBC" w:rsidP="00962DBC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</w:t>
            </w:r>
            <w:r w:rsidR="009568C5">
              <w:rPr>
                <w:color w:val="000000"/>
                <w:sz w:val="28"/>
                <w:szCs w:val="28"/>
              </w:rPr>
              <w:t xml:space="preserve"> Л.Н. Дьякова</w:t>
            </w:r>
          </w:p>
        </w:tc>
        <w:tc>
          <w:tcPr>
            <w:tcW w:w="4814" w:type="dxa"/>
          </w:tcPr>
          <w:p w14:paraId="33D91594" w14:textId="77777777" w:rsidR="00821061" w:rsidRDefault="00962DBC" w:rsidP="003439F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</w:p>
          <w:p w14:paraId="39CD56AF" w14:textId="7786EF61" w:rsidR="009568C5" w:rsidRDefault="00821061" w:rsidP="003439F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3439F6" w:rsidRPr="00A36CC9">
              <w:rPr>
                <w:sz w:val="28"/>
                <w:szCs w:val="28"/>
              </w:rPr>
              <w:t>Глава</w:t>
            </w:r>
          </w:p>
          <w:p w14:paraId="3BC8BBEF" w14:textId="77777777" w:rsidR="00962DBC" w:rsidRDefault="00962DBC" w:rsidP="003439F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3439F6" w:rsidRPr="00A36CC9">
              <w:rPr>
                <w:sz w:val="28"/>
                <w:szCs w:val="28"/>
              </w:rPr>
              <w:t xml:space="preserve">Кичменгско-Городецкого </w:t>
            </w:r>
            <w:r>
              <w:rPr>
                <w:sz w:val="28"/>
                <w:szCs w:val="28"/>
              </w:rPr>
              <w:t xml:space="preserve">                        </w:t>
            </w:r>
          </w:p>
          <w:p w14:paraId="1583395D" w14:textId="6998A686" w:rsidR="003439F6" w:rsidRPr="00A36CC9" w:rsidRDefault="00962DBC" w:rsidP="003439F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3439F6" w:rsidRPr="00A36CC9">
              <w:rPr>
                <w:sz w:val="28"/>
                <w:szCs w:val="28"/>
              </w:rPr>
              <w:t xml:space="preserve">муниципального округа </w:t>
            </w:r>
          </w:p>
          <w:p w14:paraId="663C6AB1" w14:textId="74686627" w:rsidR="009568C5" w:rsidRDefault="00962DBC" w:rsidP="003439F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3439F6" w:rsidRPr="00A36CC9">
              <w:rPr>
                <w:sz w:val="28"/>
                <w:szCs w:val="28"/>
              </w:rPr>
              <w:t>Вологодской области</w:t>
            </w:r>
          </w:p>
          <w:p w14:paraId="36D5F433" w14:textId="77777777" w:rsidR="009568C5" w:rsidRDefault="009568C5" w:rsidP="003439F6">
            <w:pPr>
              <w:contextualSpacing/>
              <w:rPr>
                <w:sz w:val="28"/>
                <w:szCs w:val="28"/>
              </w:rPr>
            </w:pPr>
          </w:p>
          <w:p w14:paraId="49061195" w14:textId="0E9A4A16" w:rsidR="003439F6" w:rsidRPr="00A36CC9" w:rsidRDefault="009568C5" w:rsidP="003439F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962DBC">
              <w:rPr>
                <w:sz w:val="28"/>
                <w:szCs w:val="28"/>
              </w:rPr>
              <w:t xml:space="preserve">_____________ </w:t>
            </w:r>
            <w:r w:rsidR="003439F6" w:rsidRPr="00A36CC9">
              <w:rPr>
                <w:sz w:val="28"/>
                <w:szCs w:val="28"/>
              </w:rPr>
              <w:t>С.А.</w:t>
            </w:r>
            <w:r w:rsidR="00821061">
              <w:rPr>
                <w:sz w:val="28"/>
                <w:szCs w:val="28"/>
              </w:rPr>
              <w:t xml:space="preserve"> </w:t>
            </w:r>
            <w:r w:rsidR="003439F6" w:rsidRPr="00A36CC9">
              <w:rPr>
                <w:sz w:val="28"/>
                <w:szCs w:val="28"/>
              </w:rPr>
              <w:t>Ордин</w:t>
            </w:r>
          </w:p>
          <w:p w14:paraId="08DD5ECB" w14:textId="77777777" w:rsidR="003439F6" w:rsidRPr="00A36CC9" w:rsidRDefault="003439F6" w:rsidP="003439F6">
            <w:pPr>
              <w:contextualSpacing/>
              <w:rPr>
                <w:sz w:val="28"/>
                <w:szCs w:val="28"/>
              </w:rPr>
            </w:pPr>
          </w:p>
          <w:p w14:paraId="2F8A472C" w14:textId="77777777" w:rsidR="003439F6" w:rsidRDefault="003439F6" w:rsidP="00037A91">
            <w:pPr>
              <w:jc w:val="both"/>
              <w:rPr>
                <w:sz w:val="28"/>
                <w:szCs w:val="28"/>
              </w:rPr>
            </w:pPr>
          </w:p>
        </w:tc>
      </w:tr>
    </w:tbl>
    <w:p w14:paraId="552D4C6B" w14:textId="498F1103" w:rsidR="004C20BB" w:rsidRDefault="004C20BB" w:rsidP="004C20BB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42F04886" w14:textId="1E47689D" w:rsidR="004C20BB" w:rsidRDefault="004C20BB" w:rsidP="004C20B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к р</w:t>
      </w:r>
      <w:r w:rsidRPr="00A36CC9">
        <w:rPr>
          <w:sz w:val="28"/>
          <w:szCs w:val="28"/>
        </w:rPr>
        <w:t>ешени</w:t>
      </w:r>
      <w:r>
        <w:rPr>
          <w:sz w:val="28"/>
          <w:szCs w:val="28"/>
        </w:rPr>
        <w:t xml:space="preserve">ю </w:t>
      </w:r>
      <w:r w:rsidRPr="00A36CC9">
        <w:rPr>
          <w:sz w:val="28"/>
          <w:szCs w:val="28"/>
        </w:rPr>
        <w:t>Муниципального Собрания</w:t>
      </w:r>
    </w:p>
    <w:p w14:paraId="171B12DA" w14:textId="77777777" w:rsidR="004C20BB" w:rsidRPr="00A36CC9" w:rsidRDefault="004C20BB" w:rsidP="004C20B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Кичменгско-Городецкого муниципального округа</w:t>
      </w:r>
    </w:p>
    <w:p w14:paraId="04AEE454" w14:textId="196734B6" w:rsidR="004C20BB" w:rsidRPr="00A36CC9" w:rsidRDefault="004C20BB" w:rsidP="004C20B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от </w:t>
      </w:r>
      <w:r w:rsidR="00282B5D">
        <w:rPr>
          <w:sz w:val="28"/>
          <w:szCs w:val="28"/>
        </w:rPr>
        <w:t>11.06.</w:t>
      </w:r>
      <w:r>
        <w:rPr>
          <w:sz w:val="28"/>
          <w:szCs w:val="28"/>
        </w:rPr>
        <w:t>2025 года №</w:t>
      </w:r>
      <w:r w:rsidR="00282B5D">
        <w:rPr>
          <w:sz w:val="28"/>
          <w:szCs w:val="28"/>
        </w:rPr>
        <w:t xml:space="preserve"> 27</w:t>
      </w:r>
      <w:r w:rsidR="0062740F">
        <w:rPr>
          <w:sz w:val="28"/>
          <w:szCs w:val="28"/>
        </w:rPr>
        <w:t>8</w:t>
      </w:r>
      <w:bookmarkStart w:id="2" w:name="_GoBack"/>
      <w:bookmarkEnd w:id="2"/>
    </w:p>
    <w:p w14:paraId="6D0F6858" w14:textId="7899E2E2" w:rsidR="003A48F0" w:rsidRDefault="003A48F0" w:rsidP="004C20BB">
      <w:pPr>
        <w:tabs>
          <w:tab w:val="left" w:pos="2646"/>
        </w:tabs>
        <w:spacing w:after="160" w:line="259" w:lineRule="auto"/>
        <w:jc w:val="right"/>
        <w:rPr>
          <w:color w:val="000000"/>
          <w:kern w:val="2"/>
          <w:sz w:val="28"/>
          <w:szCs w:val="28"/>
          <w:lang w:eastAsia="zh-CN" w:bidi="hi-IN"/>
        </w:rPr>
      </w:pPr>
    </w:p>
    <w:p w14:paraId="42A1ED24" w14:textId="59134D6D" w:rsidR="003221C7" w:rsidRDefault="003221C7" w:rsidP="004C20BB">
      <w:pPr>
        <w:tabs>
          <w:tab w:val="left" w:pos="2646"/>
        </w:tabs>
        <w:spacing w:after="160" w:line="259" w:lineRule="auto"/>
        <w:jc w:val="right"/>
        <w:rPr>
          <w:color w:val="000000"/>
          <w:kern w:val="2"/>
          <w:sz w:val="28"/>
          <w:szCs w:val="28"/>
          <w:lang w:eastAsia="zh-CN" w:bidi="hi-IN"/>
        </w:rPr>
      </w:pPr>
    </w:p>
    <w:p w14:paraId="156FBC71" w14:textId="77777777" w:rsidR="001C1E08" w:rsidRDefault="003221C7" w:rsidP="001C1E08">
      <w:pPr>
        <w:tabs>
          <w:tab w:val="left" w:pos="2646"/>
        </w:tabs>
        <w:spacing w:line="259" w:lineRule="auto"/>
        <w:jc w:val="center"/>
        <w:rPr>
          <w:sz w:val="28"/>
          <w:szCs w:val="28"/>
        </w:rPr>
      </w:pPr>
      <w:r>
        <w:rPr>
          <w:color w:val="000000"/>
          <w:kern w:val="2"/>
          <w:sz w:val="28"/>
          <w:szCs w:val="28"/>
          <w:lang w:eastAsia="zh-CN" w:bidi="hi-IN"/>
        </w:rPr>
        <w:t>Изменения, которые вносятся в решение</w:t>
      </w:r>
      <w:r w:rsidRPr="003221C7">
        <w:rPr>
          <w:sz w:val="28"/>
          <w:szCs w:val="28"/>
        </w:rPr>
        <w:t xml:space="preserve"> </w:t>
      </w:r>
      <w:r w:rsidRPr="00387E3D">
        <w:rPr>
          <w:sz w:val="28"/>
          <w:szCs w:val="28"/>
        </w:rPr>
        <w:t>Муниципального Собрания Кичменгско-Городецкого муниципального округа Вологодской области</w:t>
      </w:r>
      <w:r>
        <w:rPr>
          <w:sz w:val="28"/>
          <w:szCs w:val="28"/>
        </w:rPr>
        <w:t xml:space="preserve"> </w:t>
      </w:r>
    </w:p>
    <w:p w14:paraId="6F356E3E" w14:textId="6FD33A48" w:rsidR="001C1E08" w:rsidRDefault="003221C7" w:rsidP="001C1E08">
      <w:pPr>
        <w:tabs>
          <w:tab w:val="left" w:pos="2646"/>
        </w:tabs>
        <w:spacing w:line="259" w:lineRule="auto"/>
        <w:jc w:val="center"/>
        <w:rPr>
          <w:color w:val="000000"/>
          <w:sz w:val="28"/>
          <w:szCs w:val="28"/>
          <w:lang w:eastAsia="en-US"/>
        </w:rPr>
      </w:pPr>
      <w:r w:rsidRPr="00387E3D">
        <w:rPr>
          <w:sz w:val="28"/>
          <w:szCs w:val="28"/>
        </w:rPr>
        <w:t xml:space="preserve">от 02.12.2022 № 48 </w:t>
      </w:r>
      <w:r w:rsidRPr="00387E3D">
        <w:rPr>
          <w:color w:val="000000"/>
          <w:sz w:val="28"/>
          <w:szCs w:val="28"/>
          <w:lang w:eastAsia="en-US"/>
        </w:rPr>
        <w:t xml:space="preserve">«Об учреждении Управления финансов администрации Кичменгско-Городецкого муниципального округа Вологодской области </w:t>
      </w:r>
    </w:p>
    <w:p w14:paraId="548E3626" w14:textId="63207500" w:rsidR="003221C7" w:rsidRDefault="003221C7" w:rsidP="001C1E08">
      <w:pPr>
        <w:tabs>
          <w:tab w:val="left" w:pos="2646"/>
        </w:tabs>
        <w:spacing w:line="259" w:lineRule="auto"/>
        <w:jc w:val="center"/>
        <w:rPr>
          <w:color w:val="000000"/>
          <w:kern w:val="2"/>
          <w:sz w:val="28"/>
          <w:szCs w:val="28"/>
          <w:lang w:eastAsia="zh-CN" w:bidi="hi-IN"/>
        </w:rPr>
      </w:pPr>
      <w:r w:rsidRPr="00387E3D">
        <w:rPr>
          <w:color w:val="000000"/>
          <w:sz w:val="28"/>
          <w:szCs w:val="28"/>
          <w:lang w:eastAsia="en-US"/>
        </w:rPr>
        <w:t>и об утверждении Положения о нем»</w:t>
      </w:r>
    </w:p>
    <w:p w14:paraId="6F72237C" w14:textId="08C84297" w:rsidR="003A48F0" w:rsidRDefault="003A48F0" w:rsidP="003221C7">
      <w:pPr>
        <w:tabs>
          <w:tab w:val="left" w:pos="2646"/>
        </w:tabs>
        <w:spacing w:after="160" w:line="259" w:lineRule="auto"/>
        <w:jc w:val="both"/>
        <w:rPr>
          <w:color w:val="000000"/>
          <w:kern w:val="2"/>
          <w:sz w:val="28"/>
          <w:szCs w:val="28"/>
          <w:lang w:eastAsia="zh-CN" w:bidi="hi-IN"/>
        </w:rPr>
      </w:pPr>
    </w:p>
    <w:p w14:paraId="2B4C46CD" w14:textId="57DE819E" w:rsidR="003A48F0" w:rsidRPr="00BA3212" w:rsidRDefault="003A48F0" w:rsidP="001C1E08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840"/>
        <w:jc w:val="both"/>
        <w:rPr>
          <w:sz w:val="28"/>
          <w:szCs w:val="28"/>
        </w:rPr>
      </w:pPr>
      <w:r w:rsidRPr="00BA3212">
        <w:rPr>
          <w:sz w:val="28"/>
          <w:szCs w:val="28"/>
        </w:rPr>
        <w:t xml:space="preserve">Дополнить пункт 3.3. </w:t>
      </w:r>
      <w:r w:rsidR="001C1E08">
        <w:rPr>
          <w:sz w:val="28"/>
          <w:szCs w:val="28"/>
        </w:rPr>
        <w:t xml:space="preserve">приложения к решению </w:t>
      </w:r>
      <w:r w:rsidRPr="00BA3212">
        <w:rPr>
          <w:sz w:val="28"/>
          <w:szCs w:val="28"/>
        </w:rPr>
        <w:t>подпунктом 3.3.4. следующего содержания:</w:t>
      </w:r>
    </w:p>
    <w:p w14:paraId="2844F2FA" w14:textId="31E9AAF7" w:rsidR="003A48F0" w:rsidRPr="00C225EB" w:rsidRDefault="003A48F0" w:rsidP="003A48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225EB">
        <w:rPr>
          <w:rFonts w:ascii="Times New Roman" w:hAnsi="Times New Roman" w:cs="Times New Roman"/>
          <w:sz w:val="28"/>
          <w:szCs w:val="28"/>
        </w:rPr>
        <w:t>«3.3.4. Осуществляет согласование заказчика</w:t>
      </w:r>
      <w:r w:rsidR="007A7694">
        <w:rPr>
          <w:rFonts w:ascii="Times New Roman" w:hAnsi="Times New Roman" w:cs="Times New Roman"/>
          <w:sz w:val="28"/>
          <w:szCs w:val="28"/>
        </w:rPr>
        <w:t>м</w:t>
      </w:r>
      <w:r w:rsidRPr="00C225EB">
        <w:rPr>
          <w:rFonts w:ascii="Times New Roman" w:hAnsi="Times New Roman" w:cs="Times New Roman"/>
          <w:sz w:val="28"/>
          <w:szCs w:val="28"/>
        </w:rPr>
        <w:t xml:space="preserve"> </w:t>
      </w:r>
      <w:r w:rsidR="007A7694">
        <w:rPr>
          <w:rFonts w:ascii="Times New Roman" w:hAnsi="Times New Roman" w:cs="Times New Roman"/>
          <w:sz w:val="28"/>
          <w:szCs w:val="28"/>
        </w:rPr>
        <w:t>заключение контракта с</w:t>
      </w:r>
      <w:r w:rsidRPr="00C225EB">
        <w:rPr>
          <w:rFonts w:ascii="Times New Roman" w:hAnsi="Times New Roman" w:cs="Times New Roman"/>
          <w:sz w:val="28"/>
          <w:szCs w:val="28"/>
        </w:rPr>
        <w:t xml:space="preserve"> единственн</w:t>
      </w:r>
      <w:r w:rsidR="007A7694">
        <w:rPr>
          <w:rFonts w:ascii="Times New Roman" w:hAnsi="Times New Roman" w:cs="Times New Roman"/>
          <w:sz w:val="28"/>
          <w:szCs w:val="28"/>
        </w:rPr>
        <w:t>ым</w:t>
      </w:r>
      <w:r w:rsidRPr="00C225EB">
        <w:rPr>
          <w:rFonts w:ascii="Times New Roman" w:hAnsi="Times New Roman" w:cs="Times New Roman"/>
          <w:sz w:val="28"/>
          <w:szCs w:val="28"/>
        </w:rPr>
        <w:t xml:space="preserve"> поставщик</w:t>
      </w:r>
      <w:r w:rsidR="007A7694">
        <w:rPr>
          <w:rFonts w:ascii="Times New Roman" w:hAnsi="Times New Roman" w:cs="Times New Roman"/>
          <w:sz w:val="28"/>
          <w:szCs w:val="28"/>
        </w:rPr>
        <w:t xml:space="preserve">ом </w:t>
      </w:r>
      <w:r w:rsidRPr="00C225EB">
        <w:rPr>
          <w:rFonts w:ascii="Times New Roman" w:hAnsi="Times New Roman" w:cs="Times New Roman"/>
          <w:sz w:val="28"/>
          <w:szCs w:val="28"/>
        </w:rPr>
        <w:t>(исполнител</w:t>
      </w:r>
      <w:r w:rsidR="007A7694">
        <w:rPr>
          <w:rFonts w:ascii="Times New Roman" w:hAnsi="Times New Roman" w:cs="Times New Roman"/>
          <w:sz w:val="28"/>
          <w:szCs w:val="28"/>
        </w:rPr>
        <w:t>ем</w:t>
      </w:r>
      <w:r w:rsidRPr="00C225EB">
        <w:rPr>
          <w:rFonts w:ascii="Times New Roman" w:hAnsi="Times New Roman" w:cs="Times New Roman"/>
          <w:sz w:val="28"/>
          <w:szCs w:val="28"/>
        </w:rPr>
        <w:t>, подрядчик</w:t>
      </w:r>
      <w:r w:rsidR="007A7694">
        <w:rPr>
          <w:rFonts w:ascii="Times New Roman" w:hAnsi="Times New Roman" w:cs="Times New Roman"/>
          <w:sz w:val="28"/>
          <w:szCs w:val="28"/>
        </w:rPr>
        <w:t>ом</w:t>
      </w:r>
      <w:r w:rsidRPr="00C225EB">
        <w:rPr>
          <w:rFonts w:ascii="Times New Roman" w:hAnsi="Times New Roman" w:cs="Times New Roman"/>
          <w:sz w:val="28"/>
          <w:szCs w:val="28"/>
        </w:rPr>
        <w:t xml:space="preserve">) в соответствии с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C225EB">
        <w:rPr>
          <w:rFonts w:ascii="Times New Roman" w:hAnsi="Times New Roman" w:cs="Times New Roman"/>
          <w:sz w:val="28"/>
          <w:szCs w:val="28"/>
        </w:rPr>
        <w:t xml:space="preserve"> нужд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14:paraId="782A25C0" w14:textId="7F4622C5" w:rsidR="003A48F0" w:rsidRDefault="003A48F0" w:rsidP="003A48F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1.2. В пункте 5.3.</w:t>
      </w:r>
      <w:r w:rsidR="001C1E08">
        <w:rPr>
          <w:sz w:val="28"/>
          <w:szCs w:val="28"/>
        </w:rPr>
        <w:t xml:space="preserve"> приложения к решению</w:t>
      </w:r>
      <w:r>
        <w:rPr>
          <w:sz w:val="28"/>
          <w:szCs w:val="28"/>
        </w:rPr>
        <w:t xml:space="preserve"> слово «установленных» заменить словом «установленным»;</w:t>
      </w:r>
    </w:p>
    <w:p w14:paraId="03F73B27" w14:textId="77D9B9A2" w:rsidR="003A48F0" w:rsidRDefault="003A48F0" w:rsidP="003A48F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1.3.  </w:t>
      </w:r>
      <w:r w:rsidRPr="00CC7A93">
        <w:rPr>
          <w:sz w:val="28"/>
          <w:szCs w:val="28"/>
        </w:rPr>
        <w:t>В подпункте 5.7.9 пункта 5.7</w:t>
      </w:r>
      <w:r>
        <w:rPr>
          <w:sz w:val="28"/>
          <w:szCs w:val="28"/>
        </w:rPr>
        <w:t>.</w:t>
      </w:r>
      <w:r w:rsidRPr="00CC7A93">
        <w:rPr>
          <w:sz w:val="28"/>
          <w:szCs w:val="28"/>
        </w:rPr>
        <w:t xml:space="preserve"> </w:t>
      </w:r>
      <w:r w:rsidR="001C1E08">
        <w:rPr>
          <w:sz w:val="28"/>
          <w:szCs w:val="28"/>
        </w:rPr>
        <w:t xml:space="preserve">приложения к решению </w:t>
      </w:r>
      <w:r w:rsidRPr="00CC7A93">
        <w:rPr>
          <w:sz w:val="28"/>
          <w:szCs w:val="28"/>
        </w:rPr>
        <w:t>слова «должностные регламенты» заменить словами «должностные инструкции»</w:t>
      </w:r>
      <w:r>
        <w:rPr>
          <w:sz w:val="28"/>
          <w:szCs w:val="28"/>
        </w:rPr>
        <w:t>;</w:t>
      </w:r>
    </w:p>
    <w:p w14:paraId="3EA4F925" w14:textId="31CAD90B" w:rsidR="003A48F0" w:rsidRPr="00FB4448" w:rsidRDefault="003A48F0" w:rsidP="003A48F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1.4.  Дополнить подпункт 5.7.11 пункта 5.7. </w:t>
      </w:r>
      <w:r w:rsidR="001C1E08">
        <w:rPr>
          <w:sz w:val="28"/>
          <w:szCs w:val="28"/>
        </w:rPr>
        <w:t>приложения к решению</w:t>
      </w:r>
      <w:r w:rsidR="00B6327C">
        <w:rPr>
          <w:sz w:val="28"/>
          <w:szCs w:val="28"/>
        </w:rPr>
        <w:t xml:space="preserve"> словами следующего содержания</w:t>
      </w:r>
      <w:r>
        <w:rPr>
          <w:sz w:val="28"/>
          <w:szCs w:val="28"/>
        </w:rPr>
        <w:t xml:space="preserve"> </w:t>
      </w:r>
      <w:r w:rsidRPr="00FB4448">
        <w:rPr>
          <w:sz w:val="28"/>
          <w:szCs w:val="28"/>
        </w:rPr>
        <w:t>«</w:t>
      </w:r>
      <w:r w:rsidRPr="00FB4448">
        <w:rPr>
          <w:rFonts w:eastAsia="Calibri"/>
          <w:sz w:val="28"/>
          <w:szCs w:val="28"/>
          <w:lang w:eastAsia="en-US"/>
        </w:rPr>
        <w:t xml:space="preserve">Присваивает в пределах своих полномочий классные чины </w:t>
      </w:r>
      <w:r>
        <w:rPr>
          <w:rFonts w:eastAsia="Calibri"/>
          <w:sz w:val="28"/>
          <w:szCs w:val="28"/>
          <w:lang w:eastAsia="en-US"/>
        </w:rPr>
        <w:t>муниципальным</w:t>
      </w:r>
      <w:r w:rsidRPr="00FB4448">
        <w:rPr>
          <w:rFonts w:eastAsia="Calibri"/>
          <w:sz w:val="28"/>
          <w:szCs w:val="28"/>
          <w:lang w:eastAsia="en-US"/>
        </w:rPr>
        <w:t xml:space="preserve"> служащим </w:t>
      </w:r>
      <w:r>
        <w:rPr>
          <w:rFonts w:eastAsia="Calibri"/>
          <w:sz w:val="28"/>
          <w:szCs w:val="28"/>
          <w:lang w:eastAsia="en-US"/>
        </w:rPr>
        <w:t>Управления.»;</w:t>
      </w:r>
    </w:p>
    <w:p w14:paraId="59F6E033" w14:textId="6A882A67" w:rsidR="003A48F0" w:rsidRPr="00880A74" w:rsidRDefault="003A48F0" w:rsidP="003A48F0">
      <w:pPr>
        <w:pStyle w:val="a5"/>
        <w:numPr>
          <w:ilvl w:val="1"/>
          <w:numId w:val="6"/>
        </w:numPr>
        <w:ind w:hanging="565"/>
        <w:jc w:val="both"/>
        <w:rPr>
          <w:sz w:val="28"/>
          <w:szCs w:val="28"/>
        </w:rPr>
      </w:pPr>
      <w:r w:rsidRPr="00880A74">
        <w:rPr>
          <w:sz w:val="28"/>
          <w:szCs w:val="28"/>
        </w:rPr>
        <w:t xml:space="preserve">Пункт 5.8. </w:t>
      </w:r>
      <w:r w:rsidR="00B6327C">
        <w:rPr>
          <w:sz w:val="28"/>
          <w:szCs w:val="28"/>
        </w:rPr>
        <w:t xml:space="preserve">приложения к решению </w:t>
      </w:r>
      <w:r w:rsidRPr="00880A74">
        <w:rPr>
          <w:sz w:val="28"/>
          <w:szCs w:val="28"/>
        </w:rPr>
        <w:t xml:space="preserve">изложить в </w:t>
      </w:r>
      <w:r w:rsidR="00B6327C">
        <w:rPr>
          <w:sz w:val="28"/>
          <w:szCs w:val="28"/>
        </w:rPr>
        <w:t>следующей</w:t>
      </w:r>
      <w:r w:rsidRPr="00880A74">
        <w:rPr>
          <w:sz w:val="28"/>
          <w:szCs w:val="28"/>
        </w:rPr>
        <w:t xml:space="preserve"> редакции:</w:t>
      </w:r>
    </w:p>
    <w:p w14:paraId="6F03E39C" w14:textId="77777777" w:rsidR="003A48F0" w:rsidRDefault="003A48F0" w:rsidP="003A48F0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«5.8. Предотвращение и урегулирование конфликта интересов осуществляется в соответствии с Федеральным законом от 2 марта 2007 года № 25-ФЗ «О муниципальной службе в Российской Федерации», Федеральным законом от 25 декабря 2008 года № 273-ФЗ «О противодействии коррупции», законами и нормативными правовыми актами Российской Федерации и Вологодской области, муниципальными правовыми актами Кичменгско-Городецкого муниципального округа.»;</w:t>
      </w:r>
    </w:p>
    <w:p w14:paraId="05AF4CB0" w14:textId="77777777" w:rsidR="003A48F0" w:rsidRDefault="003A48F0" w:rsidP="00533300">
      <w:pPr>
        <w:tabs>
          <w:tab w:val="left" w:pos="2646"/>
        </w:tabs>
        <w:spacing w:after="160" w:line="259" w:lineRule="auto"/>
        <w:rPr>
          <w:color w:val="000000"/>
          <w:kern w:val="2"/>
          <w:sz w:val="28"/>
          <w:szCs w:val="28"/>
          <w:lang w:eastAsia="zh-CN" w:bidi="hi-IN"/>
        </w:rPr>
      </w:pPr>
    </w:p>
    <w:sectPr w:rsidR="003A48F0" w:rsidSect="00962DBC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0C4AA" w14:textId="77777777" w:rsidR="000475AC" w:rsidRDefault="000475AC" w:rsidP="0053046B">
      <w:r>
        <w:separator/>
      </w:r>
    </w:p>
  </w:endnote>
  <w:endnote w:type="continuationSeparator" w:id="0">
    <w:p w14:paraId="6E2330E7" w14:textId="77777777" w:rsidR="000475AC" w:rsidRDefault="000475AC" w:rsidP="00530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BB332" w14:textId="77777777" w:rsidR="000475AC" w:rsidRDefault="000475AC" w:rsidP="0053046B">
      <w:r>
        <w:separator/>
      </w:r>
    </w:p>
  </w:footnote>
  <w:footnote w:type="continuationSeparator" w:id="0">
    <w:p w14:paraId="35978B97" w14:textId="77777777" w:rsidR="000475AC" w:rsidRDefault="000475AC" w:rsidP="00530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7E89"/>
    <w:multiLevelType w:val="multilevel"/>
    <w:tmpl w:val="53CC183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1" w15:restartNumberingAfterBreak="0">
    <w:nsid w:val="197E294F"/>
    <w:multiLevelType w:val="multilevel"/>
    <w:tmpl w:val="D58AA74A"/>
    <w:lvl w:ilvl="0">
      <w:start w:val="1"/>
      <w:numFmt w:val="decimal"/>
      <w:lvlText w:val="%1"/>
      <w:lvlJc w:val="left"/>
      <w:pPr>
        <w:ind w:left="528" w:hanging="5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8" w:hanging="5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33DF2D7A"/>
    <w:multiLevelType w:val="multilevel"/>
    <w:tmpl w:val="B0E010E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3" w15:restartNumberingAfterBreak="0">
    <w:nsid w:val="637E16A2"/>
    <w:multiLevelType w:val="multilevel"/>
    <w:tmpl w:val="10142BF2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abstractNum w:abstractNumId="4" w15:restartNumberingAfterBreak="0">
    <w:nsid w:val="67422C90"/>
    <w:multiLevelType w:val="multilevel"/>
    <w:tmpl w:val="86F4D68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2160"/>
      </w:pPr>
      <w:rPr>
        <w:rFonts w:hint="default"/>
      </w:rPr>
    </w:lvl>
  </w:abstractNum>
  <w:abstractNum w:abstractNumId="5" w15:restartNumberingAfterBreak="0">
    <w:nsid w:val="722E2F6C"/>
    <w:multiLevelType w:val="multilevel"/>
    <w:tmpl w:val="1AFEC37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FC9"/>
    <w:rsid w:val="00037A91"/>
    <w:rsid w:val="000475AC"/>
    <w:rsid w:val="00132C51"/>
    <w:rsid w:val="001608E9"/>
    <w:rsid w:val="001C1E08"/>
    <w:rsid w:val="001C63A8"/>
    <w:rsid w:val="00202D25"/>
    <w:rsid w:val="002577EE"/>
    <w:rsid w:val="00282B5D"/>
    <w:rsid w:val="002A1D13"/>
    <w:rsid w:val="00301C6A"/>
    <w:rsid w:val="003221C7"/>
    <w:rsid w:val="003439F6"/>
    <w:rsid w:val="0035673C"/>
    <w:rsid w:val="00366CB1"/>
    <w:rsid w:val="00387E3D"/>
    <w:rsid w:val="003A1DFE"/>
    <w:rsid w:val="003A4255"/>
    <w:rsid w:val="003A48F0"/>
    <w:rsid w:val="00410920"/>
    <w:rsid w:val="004128CA"/>
    <w:rsid w:val="004636AA"/>
    <w:rsid w:val="00471971"/>
    <w:rsid w:val="0048219E"/>
    <w:rsid w:val="004A2AFA"/>
    <w:rsid w:val="004C20BB"/>
    <w:rsid w:val="00521EDE"/>
    <w:rsid w:val="0053046B"/>
    <w:rsid w:val="00533300"/>
    <w:rsid w:val="0054123B"/>
    <w:rsid w:val="005B4600"/>
    <w:rsid w:val="005D36BA"/>
    <w:rsid w:val="0062740F"/>
    <w:rsid w:val="006722EB"/>
    <w:rsid w:val="006A166B"/>
    <w:rsid w:val="00720D25"/>
    <w:rsid w:val="00727028"/>
    <w:rsid w:val="00763FC9"/>
    <w:rsid w:val="007A7694"/>
    <w:rsid w:val="007B3079"/>
    <w:rsid w:val="007F7678"/>
    <w:rsid w:val="00821061"/>
    <w:rsid w:val="008333EF"/>
    <w:rsid w:val="00847B25"/>
    <w:rsid w:val="00876577"/>
    <w:rsid w:val="00880A74"/>
    <w:rsid w:val="008F0CA6"/>
    <w:rsid w:val="00913E7F"/>
    <w:rsid w:val="009568C5"/>
    <w:rsid w:val="00962DBC"/>
    <w:rsid w:val="009729D3"/>
    <w:rsid w:val="00A0237C"/>
    <w:rsid w:val="00A54DA1"/>
    <w:rsid w:val="00A64644"/>
    <w:rsid w:val="00AB4E42"/>
    <w:rsid w:val="00AF776C"/>
    <w:rsid w:val="00B14170"/>
    <w:rsid w:val="00B6327C"/>
    <w:rsid w:val="00B86076"/>
    <w:rsid w:val="00BA3212"/>
    <w:rsid w:val="00C225EB"/>
    <w:rsid w:val="00C252E0"/>
    <w:rsid w:val="00C8593C"/>
    <w:rsid w:val="00CC7A93"/>
    <w:rsid w:val="00CD0AC0"/>
    <w:rsid w:val="00D1535A"/>
    <w:rsid w:val="00D40430"/>
    <w:rsid w:val="00D51D99"/>
    <w:rsid w:val="00D67FDE"/>
    <w:rsid w:val="00DA3AD3"/>
    <w:rsid w:val="00DC7F51"/>
    <w:rsid w:val="00DE4565"/>
    <w:rsid w:val="00DF57C8"/>
    <w:rsid w:val="00EE6CCE"/>
    <w:rsid w:val="00EF5D00"/>
    <w:rsid w:val="00F02CDB"/>
    <w:rsid w:val="00F11122"/>
    <w:rsid w:val="00F15DF1"/>
    <w:rsid w:val="00FB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1040B"/>
  <w15:chartTrackingRefBased/>
  <w15:docId w15:val="{3CAF935E-1BED-407F-B5EA-29BC0DE6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B86076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uiPriority w:val="11"/>
    <w:rsid w:val="00B860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037A9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037A9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37A9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037A9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37A9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037A9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37A9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37A9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5">
    <w:name w:val="List Paragraph"/>
    <w:basedOn w:val="a"/>
    <w:uiPriority w:val="34"/>
    <w:qFormat/>
    <w:rsid w:val="00037A91"/>
    <w:pPr>
      <w:ind w:left="720"/>
      <w:contextualSpacing/>
    </w:pPr>
  </w:style>
  <w:style w:type="character" w:customStyle="1" w:styleId="1">
    <w:name w:val="Подзаголовок Знак1"/>
    <w:basedOn w:val="a0"/>
    <w:rsid w:val="00037A9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037A9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37A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37A9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7A9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53046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304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3046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304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343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2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0DC2A-4B86-49D7-8909-0BB351718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68</cp:revision>
  <cp:lastPrinted>2025-05-14T11:53:00Z</cp:lastPrinted>
  <dcterms:created xsi:type="dcterms:W3CDTF">2025-06-10T13:47:00Z</dcterms:created>
  <dcterms:modified xsi:type="dcterms:W3CDTF">2025-06-11T06:00:00Z</dcterms:modified>
</cp:coreProperties>
</file>