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8D" w:rsidRPr="006057F5" w:rsidRDefault="00C37E8D" w:rsidP="00C37E8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D7AC0E" wp14:editId="57F074EB">
            <wp:extent cx="554990" cy="628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E8D" w:rsidRPr="006057F5" w:rsidRDefault="00C37E8D" w:rsidP="00C37E8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57F5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6057F5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6057F5" w:rsidRDefault="00C37E8D" w:rsidP="00C37E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7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7E8D" w:rsidRDefault="00C37E8D" w:rsidP="00C37E8D">
      <w:pPr>
        <w:pStyle w:val="ConsPlusNormal"/>
        <w:ind w:firstLine="54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278"/>
        <w:gridCol w:w="1496"/>
        <w:gridCol w:w="278"/>
        <w:gridCol w:w="484"/>
        <w:gridCol w:w="849"/>
      </w:tblGrid>
      <w:tr w:rsidR="00C37E8D" w:rsidRPr="006057F5" w:rsidTr="000867F8">
        <w:tc>
          <w:tcPr>
            <w:tcW w:w="479" w:type="dxa"/>
            <w:vAlign w:val="bottom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78" w:type="dxa"/>
          </w:tcPr>
          <w:p w:rsidR="00C37E8D" w:rsidRPr="006057F5" w:rsidRDefault="00C37E8D" w:rsidP="000867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C37E8D" w:rsidRPr="006057F5" w:rsidRDefault="001D140C" w:rsidP="001D1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78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C37E8D" w:rsidRPr="006057F5" w:rsidRDefault="00C37E8D" w:rsidP="000867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vAlign w:val="bottom"/>
          </w:tcPr>
          <w:p w:rsidR="00C37E8D" w:rsidRPr="006057F5" w:rsidRDefault="001D140C" w:rsidP="001D14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</w:tbl>
    <w:p w:rsidR="00C37E8D" w:rsidRPr="007578BA" w:rsidRDefault="00C37E8D" w:rsidP="00C37E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57F5">
        <w:rPr>
          <w:rFonts w:ascii="Times New Roman" w:hAnsi="Times New Roman" w:cs="Times New Roman"/>
          <w:sz w:val="28"/>
          <w:szCs w:val="28"/>
        </w:rPr>
        <w:t xml:space="preserve"> </w:t>
      </w:r>
      <w:r w:rsidR="001D14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578B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578BA">
        <w:rPr>
          <w:rFonts w:ascii="Times New Roman" w:hAnsi="Times New Roman" w:cs="Times New Roman"/>
          <w:sz w:val="24"/>
          <w:szCs w:val="24"/>
        </w:rPr>
        <w:t>Кичменгский</w:t>
      </w:r>
      <w:proofErr w:type="spellEnd"/>
      <w:r w:rsidRPr="007578BA">
        <w:rPr>
          <w:rFonts w:ascii="Times New Roman" w:hAnsi="Times New Roman" w:cs="Times New Roman"/>
          <w:sz w:val="24"/>
          <w:szCs w:val="24"/>
        </w:rPr>
        <w:t xml:space="preserve"> Городок</w:t>
      </w:r>
    </w:p>
    <w:p w:rsidR="00C37E8D" w:rsidRDefault="00C37E8D" w:rsidP="00C37E8D">
      <w:pPr>
        <w:pStyle w:val="ConsPlusTitle"/>
        <w:jc w:val="center"/>
      </w:pPr>
    </w:p>
    <w:p w:rsidR="00C37E8D" w:rsidRDefault="00C37E8D" w:rsidP="00C37E8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40C" w:rsidRDefault="00C37E8D" w:rsidP="001D1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0C">
        <w:rPr>
          <w:rFonts w:ascii="Times New Roman" w:hAnsi="Times New Roman" w:cs="Times New Roman"/>
          <w:b/>
          <w:sz w:val="28"/>
          <w:szCs w:val="28"/>
        </w:rPr>
        <w:t xml:space="preserve">«Об особом порядке присвоения звания «Почетный гражданин </w:t>
      </w:r>
      <w:proofErr w:type="spellStart"/>
      <w:r w:rsidRPr="001D140C">
        <w:rPr>
          <w:rFonts w:ascii="Times New Roman" w:hAnsi="Times New Roman" w:cs="Times New Roman"/>
          <w:b/>
          <w:sz w:val="28"/>
          <w:szCs w:val="28"/>
        </w:rPr>
        <w:t>Кичменгско</w:t>
      </w:r>
      <w:proofErr w:type="spellEnd"/>
      <w:r w:rsidRPr="001D140C">
        <w:rPr>
          <w:rFonts w:ascii="Times New Roman" w:hAnsi="Times New Roman" w:cs="Times New Roman"/>
          <w:b/>
          <w:sz w:val="28"/>
          <w:szCs w:val="28"/>
        </w:rPr>
        <w:t xml:space="preserve">-Городецкого муниципального округа» </w:t>
      </w:r>
    </w:p>
    <w:p w:rsidR="00C37E8D" w:rsidRPr="001D140C" w:rsidRDefault="00C37E8D" w:rsidP="001D140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0C">
        <w:rPr>
          <w:rFonts w:ascii="Times New Roman" w:hAnsi="Times New Roman" w:cs="Times New Roman"/>
          <w:b/>
          <w:sz w:val="28"/>
          <w:szCs w:val="28"/>
        </w:rPr>
        <w:t>отдельным категориям граждан в 2025 году»</w:t>
      </w:r>
    </w:p>
    <w:p w:rsidR="00C37E8D" w:rsidRPr="001D140C" w:rsidRDefault="00C37E8D" w:rsidP="001D140C">
      <w:pPr>
        <w:pStyle w:val="ConsPlusNormal"/>
        <w:jc w:val="center"/>
        <w:rPr>
          <w:b/>
        </w:rPr>
      </w:pPr>
    </w:p>
    <w:p w:rsidR="00C37E8D" w:rsidRPr="00525278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1B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</w:t>
      </w:r>
      <w:r w:rsidRPr="004E1B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E1BB1">
        <w:rPr>
          <w:rFonts w:ascii="Times New Roman" w:hAnsi="Times New Roman" w:cs="Times New Roman"/>
          <w:sz w:val="28"/>
          <w:szCs w:val="28"/>
        </w:rPr>
        <w:t>, Федеральным законом от 12 января 1995 года</w:t>
      </w:r>
      <w:r>
        <w:rPr>
          <w:rFonts w:ascii="Times New Roman" w:hAnsi="Times New Roman" w:cs="Times New Roman"/>
          <w:sz w:val="28"/>
          <w:szCs w:val="28"/>
        </w:rPr>
        <w:t xml:space="preserve"> № 5-ФЗ «О ветеранах»</w:t>
      </w:r>
      <w:r w:rsidRPr="004E1BB1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Pr="004E1BB1">
        <w:rPr>
          <w:rFonts w:ascii="Times New Roman" w:hAnsi="Times New Roman" w:cs="Times New Roman"/>
          <w:sz w:val="28"/>
          <w:szCs w:val="28"/>
        </w:rPr>
        <w:t xml:space="preserve">, </w:t>
      </w:r>
      <w:r w:rsidR="00EA7F97" w:rsidRPr="00EA7F97">
        <w:rPr>
          <w:rFonts w:ascii="Times New Roman" w:hAnsi="Times New Roman" w:cs="Times New Roman"/>
          <w:sz w:val="28"/>
          <w:szCs w:val="28"/>
        </w:rPr>
        <w:t xml:space="preserve">решением Муниципального Собрания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от </w:t>
      </w:r>
      <w:r w:rsidR="002909A3" w:rsidRPr="002909A3">
        <w:rPr>
          <w:rFonts w:ascii="Times New Roman" w:hAnsi="Times New Roman" w:cs="Times New Roman"/>
          <w:sz w:val="28"/>
          <w:szCs w:val="28"/>
        </w:rPr>
        <w:t>11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.04.2025 № </w:t>
      </w:r>
      <w:r w:rsidR="002909A3" w:rsidRPr="002909A3">
        <w:rPr>
          <w:rFonts w:ascii="Times New Roman" w:hAnsi="Times New Roman" w:cs="Times New Roman"/>
          <w:sz w:val="28"/>
          <w:szCs w:val="28"/>
        </w:rPr>
        <w:t>247</w:t>
      </w:r>
      <w:r w:rsidR="00EA7F97" w:rsidRPr="002909A3">
        <w:rPr>
          <w:rFonts w:ascii="Times New Roman" w:hAnsi="Times New Roman" w:cs="Times New Roman"/>
          <w:sz w:val="28"/>
          <w:szCs w:val="28"/>
        </w:rPr>
        <w:t xml:space="preserve"> </w:t>
      </w:r>
      <w:r w:rsidR="00EA7F97" w:rsidRPr="00EA7F97">
        <w:rPr>
          <w:rFonts w:ascii="Times New Roman" w:hAnsi="Times New Roman" w:cs="Times New Roman"/>
          <w:sz w:val="28"/>
          <w:szCs w:val="28"/>
        </w:rPr>
        <w:t xml:space="preserve">«О внесении изменений решение Муниципального Собрания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 от 12.12.2024 № 214 «О бюджете </w:t>
      </w:r>
      <w:proofErr w:type="spellStart"/>
      <w:r w:rsidR="00EA7F97" w:rsidRPr="00EA7F9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EA7F97" w:rsidRPr="00EA7F97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 на 2025 год и плановый период 2026 и 2027 годов»,</w:t>
      </w:r>
      <w:r w:rsidR="00EA7F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1BB1">
        <w:rPr>
          <w:rFonts w:ascii="Times New Roman" w:hAnsi="Times New Roman" w:cs="Times New Roman"/>
          <w:sz w:val="28"/>
          <w:szCs w:val="28"/>
        </w:rPr>
        <w:t>в связи с празднованием 80-летия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BB1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317"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proofErr w:type="spellStart"/>
      <w:r w:rsidRPr="0087731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877317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Pr="00525278">
        <w:rPr>
          <w:rFonts w:ascii="Times New Roman" w:hAnsi="Times New Roman" w:cs="Times New Roman"/>
          <w:sz w:val="28"/>
          <w:szCs w:val="28"/>
        </w:rPr>
        <w:t>муниципального округа РЕШИЛО:</w:t>
      </w:r>
    </w:p>
    <w:p w:rsidR="00C37E8D" w:rsidRDefault="00C37E8D" w:rsidP="00C37E8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>
        <w:rPr>
          <w:rFonts w:ascii="Times New Roman" w:hAnsi="Times New Roman" w:cs="Times New Roman"/>
          <w:sz w:val="28"/>
          <w:szCs w:val="28"/>
        </w:rPr>
        <w:t>Утвердить</w:t>
      </w:r>
      <w:r w:rsidRPr="00856EF0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обый порядок присвоения звания «</w:t>
      </w:r>
      <w:r w:rsidRPr="00856EF0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округа»</w:t>
      </w:r>
      <w:r w:rsidRPr="00856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r w:rsidRPr="00856EF0">
        <w:rPr>
          <w:rFonts w:ascii="Times New Roman" w:hAnsi="Times New Roman" w:cs="Times New Roman"/>
          <w:sz w:val="28"/>
          <w:szCs w:val="28"/>
        </w:rPr>
        <w:t xml:space="preserve">в 2025 году согласно </w:t>
      </w:r>
      <w:proofErr w:type="gramStart"/>
      <w:r w:rsidRPr="00856EF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56EF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7E8D" w:rsidRDefault="00C37E8D" w:rsidP="00C37E8D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настоящее решение применяется при присвоении звания «</w:t>
      </w:r>
      <w:r w:rsidRPr="00856EF0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-Городецкого муниципального округа» следующим категориям граждан:</w:t>
      </w:r>
    </w:p>
    <w:p w:rsidR="00C37E8D" w:rsidRDefault="00C37E8D" w:rsidP="00C37E8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инвалидам Великой отечественной войны;</w:t>
      </w:r>
    </w:p>
    <w:p w:rsidR="00C37E8D" w:rsidRDefault="00C37E8D" w:rsidP="00C37E8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войны;</w:t>
      </w:r>
    </w:p>
    <w:p w:rsidR="00C37E8D" w:rsidRDefault="00C37E8D" w:rsidP="00C37E8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лицам, награжденным знаком «Жителю блокадного Ленинграда»;</w:t>
      </w:r>
    </w:p>
    <w:p w:rsidR="00C37E8D" w:rsidRDefault="00C37E8D" w:rsidP="00C37E8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бывшим несовершеннолетним узникам фашистских концлагерей.</w:t>
      </w:r>
    </w:p>
    <w:p w:rsidR="00C37E8D" w:rsidRDefault="00C37E8D" w:rsidP="00C37E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единовременную денежную выплату гражданам, указанным в пункте 2 настоящего решения, в размере 15 000 (пятнадцать тысяч) рублей за счет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округа. </w:t>
      </w:r>
    </w:p>
    <w:p w:rsidR="00C37E8D" w:rsidRPr="0033455B" w:rsidRDefault="00EA7F97" w:rsidP="00C37E8D">
      <w:pPr>
        <w:pStyle w:val="ConsPlusNormal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7E8D">
        <w:rPr>
          <w:rFonts w:ascii="Times New Roman" w:hAnsi="Times New Roman" w:cs="Times New Roman"/>
          <w:sz w:val="28"/>
          <w:szCs w:val="28"/>
        </w:rPr>
        <w:t xml:space="preserve">. 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Определить уполномоченным органом на предоставление денежной выплаты, предусмотренной пунктом </w:t>
      </w:r>
      <w:r w:rsidR="00C37E8D">
        <w:rPr>
          <w:rFonts w:ascii="Times New Roman" w:hAnsi="Times New Roman" w:cs="Times New Roman"/>
          <w:sz w:val="28"/>
          <w:szCs w:val="28"/>
        </w:rPr>
        <w:t>3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 настоящего решения, администрацию </w:t>
      </w:r>
      <w:proofErr w:type="spellStart"/>
      <w:r w:rsidR="00C37E8D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области.</w:t>
      </w:r>
    </w:p>
    <w:p w:rsidR="00C37E8D" w:rsidRDefault="00EA7F97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7E8D">
        <w:rPr>
          <w:rFonts w:ascii="Times New Roman" w:hAnsi="Times New Roman" w:cs="Times New Roman"/>
          <w:sz w:val="28"/>
          <w:szCs w:val="28"/>
        </w:rPr>
        <w:t xml:space="preserve">. 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C37E8D">
        <w:rPr>
          <w:rFonts w:ascii="Times New Roman" w:hAnsi="Times New Roman" w:cs="Times New Roman"/>
          <w:sz w:val="28"/>
          <w:szCs w:val="28"/>
        </w:rPr>
        <w:t>п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орядок и условия предоставления денежной выплаты, предусмотренной пунктом </w:t>
      </w:r>
      <w:r w:rsidR="00C37E8D">
        <w:rPr>
          <w:rFonts w:ascii="Times New Roman" w:hAnsi="Times New Roman" w:cs="Times New Roman"/>
          <w:sz w:val="28"/>
          <w:szCs w:val="28"/>
        </w:rPr>
        <w:t>3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 настоящего решения, определяются постановлением администрации </w:t>
      </w:r>
      <w:proofErr w:type="spellStart"/>
      <w:r w:rsidR="00C37E8D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33455B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Вологодской области.   </w:t>
      </w:r>
    </w:p>
    <w:p w:rsidR="00C37E8D" w:rsidRPr="0033455B" w:rsidRDefault="00EA7F97" w:rsidP="00C37E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E8D" w:rsidRPr="00856EF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37E8D">
        <w:rPr>
          <w:rFonts w:ascii="Times New Roman" w:hAnsi="Times New Roman" w:cs="Times New Roman"/>
          <w:sz w:val="28"/>
          <w:szCs w:val="28"/>
        </w:rPr>
        <w:t xml:space="preserve">со </w:t>
      </w:r>
      <w:r w:rsidR="00C37E8D" w:rsidRPr="00856EF0">
        <w:rPr>
          <w:rFonts w:ascii="Times New Roman" w:hAnsi="Times New Roman" w:cs="Times New Roman"/>
          <w:sz w:val="28"/>
          <w:szCs w:val="28"/>
        </w:rPr>
        <w:t>дня</w:t>
      </w:r>
      <w:r w:rsidR="00C37E8D">
        <w:rPr>
          <w:rFonts w:ascii="Times New Roman" w:hAnsi="Times New Roman" w:cs="Times New Roman"/>
          <w:sz w:val="28"/>
          <w:szCs w:val="28"/>
        </w:rPr>
        <w:t xml:space="preserve"> принятия, подлежит официальному опубликованию в газете «Заря Севера» и размещению </w:t>
      </w:r>
      <w:r w:rsidR="00C37E8D" w:rsidRPr="003345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37E8D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37E8D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Глава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33455B">
        <w:rPr>
          <w:rFonts w:ascii="Times New Roman" w:hAnsi="Times New Roman" w:cs="Times New Roman"/>
          <w:sz w:val="28"/>
          <w:szCs w:val="28"/>
        </w:rPr>
        <w:t xml:space="preserve">-Городецкого       муниципального округа 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3455B">
        <w:rPr>
          <w:rFonts w:ascii="Times New Roman" w:hAnsi="Times New Roman" w:cs="Times New Roman"/>
          <w:sz w:val="28"/>
          <w:szCs w:val="28"/>
        </w:rPr>
        <w:tab/>
        <w:t xml:space="preserve">                  Вологодской области 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37E8D" w:rsidRPr="0033455B" w:rsidRDefault="00C37E8D" w:rsidP="00C37E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455B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55B">
        <w:rPr>
          <w:rFonts w:ascii="Times New Roman" w:hAnsi="Times New Roman" w:cs="Times New Roman"/>
          <w:sz w:val="28"/>
          <w:szCs w:val="28"/>
        </w:rPr>
        <w:t xml:space="preserve">___________ С.А. </w:t>
      </w:r>
      <w:proofErr w:type="spellStart"/>
      <w:r w:rsidRPr="0033455B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C37E8D" w:rsidRDefault="00C37E8D" w:rsidP="00C37E8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37E8D" w:rsidRPr="00525278" w:rsidRDefault="00C37E8D" w:rsidP="00C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55B" w:rsidRDefault="0033455B" w:rsidP="0033455B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D206B" w:rsidRDefault="007D206B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3797" w:rsidRPr="00E93797" w:rsidRDefault="00E93797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79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3797" w:rsidRPr="00E93797" w:rsidRDefault="00E93797" w:rsidP="007771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79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777184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E93797" w:rsidRPr="00E93797" w:rsidRDefault="00E93797" w:rsidP="00E93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3797">
        <w:rPr>
          <w:rFonts w:ascii="Times New Roman" w:hAnsi="Times New Roman" w:cs="Times New Roman"/>
          <w:sz w:val="28"/>
          <w:szCs w:val="28"/>
        </w:rPr>
        <w:t xml:space="preserve">от </w:t>
      </w:r>
      <w:r w:rsidR="007D206B">
        <w:rPr>
          <w:rFonts w:ascii="Times New Roman" w:hAnsi="Times New Roman" w:cs="Times New Roman"/>
          <w:sz w:val="28"/>
          <w:szCs w:val="28"/>
        </w:rPr>
        <w:t xml:space="preserve">11.04.2025 </w:t>
      </w:r>
      <w:r w:rsidR="00777184">
        <w:rPr>
          <w:rFonts w:ascii="Times New Roman" w:hAnsi="Times New Roman" w:cs="Times New Roman"/>
          <w:sz w:val="28"/>
          <w:szCs w:val="28"/>
        </w:rPr>
        <w:t>№</w:t>
      </w:r>
      <w:r w:rsidRPr="00E93797">
        <w:rPr>
          <w:rFonts w:ascii="Times New Roman" w:hAnsi="Times New Roman" w:cs="Times New Roman"/>
          <w:sz w:val="28"/>
          <w:szCs w:val="28"/>
        </w:rPr>
        <w:t xml:space="preserve"> </w:t>
      </w:r>
      <w:r w:rsidR="007D206B">
        <w:rPr>
          <w:rFonts w:ascii="Times New Roman" w:hAnsi="Times New Roman" w:cs="Times New Roman"/>
          <w:sz w:val="28"/>
          <w:szCs w:val="28"/>
        </w:rPr>
        <w:t>248</w:t>
      </w:r>
    </w:p>
    <w:p w:rsidR="00E93797" w:rsidRDefault="00E93797" w:rsidP="00E93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184" w:rsidRPr="00FE3F68" w:rsidRDefault="00777184" w:rsidP="00FE3F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Особый порядок присвоения звания</w:t>
      </w:r>
    </w:p>
    <w:p w:rsidR="00777184" w:rsidRPr="00FE3F68" w:rsidRDefault="00777184" w:rsidP="00FE3F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"Почетный гражданин </w:t>
      </w:r>
      <w:proofErr w:type="spellStart"/>
      <w:r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E3F68">
        <w:rPr>
          <w:rFonts w:ascii="Times New Roman" w:hAnsi="Times New Roman" w:cs="Times New Roman"/>
          <w:sz w:val="28"/>
          <w:szCs w:val="28"/>
        </w:rPr>
        <w:t>-Городецкого муниципального округа" отдельным категориям граждан в 2025 году</w:t>
      </w:r>
      <w:r w:rsidR="00397C56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FE3F68">
        <w:rPr>
          <w:rFonts w:ascii="Times New Roman" w:hAnsi="Times New Roman" w:cs="Times New Roman"/>
          <w:sz w:val="28"/>
          <w:szCs w:val="28"/>
        </w:rPr>
        <w:t>.</w:t>
      </w:r>
    </w:p>
    <w:p w:rsidR="00777184" w:rsidRPr="00FE3F68" w:rsidRDefault="00777184" w:rsidP="00FE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797" w:rsidRPr="00FE3F68" w:rsidRDefault="00E93797" w:rsidP="00C05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1. Звание "Почетный гражданин </w:t>
      </w:r>
      <w:proofErr w:type="spellStart"/>
      <w:r w:rsidR="00777184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77184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FB1E80" w:rsidRPr="00FE3F68">
        <w:rPr>
          <w:rFonts w:ascii="Times New Roman" w:hAnsi="Times New Roman" w:cs="Times New Roman"/>
          <w:sz w:val="28"/>
          <w:szCs w:val="28"/>
        </w:rPr>
        <w:t>и</w:t>
      </w:r>
      <w:r w:rsidR="00777184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FB1E80"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(далее - "Почетный гражданин </w:t>
      </w:r>
      <w:r w:rsidR="00FB1E80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") присваивается </w:t>
      </w:r>
      <w:r w:rsidR="00FB1E80" w:rsidRPr="00FE3F68">
        <w:rPr>
          <w:rFonts w:ascii="Times New Roman" w:hAnsi="Times New Roman" w:cs="Times New Roman"/>
          <w:sz w:val="28"/>
          <w:szCs w:val="28"/>
        </w:rPr>
        <w:t xml:space="preserve">Муниципальным Собранием </w:t>
      </w:r>
      <w:proofErr w:type="spellStart"/>
      <w:r w:rsidR="00893F5D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93F5D" w:rsidRPr="00FE3F68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Pr="00FE3F6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B1E80" w:rsidRPr="00FE3F68">
        <w:rPr>
          <w:rFonts w:ascii="Times New Roman" w:hAnsi="Times New Roman" w:cs="Times New Roman"/>
          <w:sz w:val="28"/>
          <w:szCs w:val="28"/>
        </w:rPr>
        <w:t>Муниципальное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Собрание) в канун празднования 9 мая 2025 года Дня Победы </w:t>
      </w:r>
      <w:r w:rsidR="00A7513D" w:rsidRPr="00FE3F68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FE3F68">
        <w:rPr>
          <w:rFonts w:ascii="Times New Roman" w:hAnsi="Times New Roman" w:cs="Times New Roman"/>
          <w:sz w:val="28"/>
          <w:szCs w:val="28"/>
        </w:rPr>
        <w:t>соответствующим одновременно следующим условиям:</w:t>
      </w:r>
    </w:p>
    <w:p w:rsidR="00E93797" w:rsidRPr="00FE3F68" w:rsidRDefault="00087718" w:rsidP="00C05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DB2DE4" w:rsidRPr="00FE3F68">
        <w:rPr>
          <w:rFonts w:ascii="Times New Roman" w:hAnsi="Times New Roman" w:cs="Times New Roman"/>
          <w:sz w:val="28"/>
          <w:szCs w:val="28"/>
        </w:rPr>
        <w:t>гражданами, относящимися к следующим категориям:</w:t>
      </w:r>
    </w:p>
    <w:p w:rsidR="00DB2DE4" w:rsidRPr="00FE3F68" w:rsidRDefault="00DB2DE4" w:rsidP="00FE3F6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инвалидами Великой отечественной войны;</w:t>
      </w:r>
    </w:p>
    <w:p w:rsidR="00DB2DE4" w:rsidRPr="00FE3F68" w:rsidRDefault="00DB2DE4" w:rsidP="00FE3F6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участниками Великой отечественной войны;</w:t>
      </w:r>
    </w:p>
    <w:p w:rsidR="00DB2DE4" w:rsidRPr="00FE3F68" w:rsidRDefault="00DB2DE4" w:rsidP="00FE3F6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лицами, награжденными знаком «Жителю блокадного Ленинграда»;</w:t>
      </w:r>
    </w:p>
    <w:p w:rsidR="00DB2DE4" w:rsidRPr="00FE3F68" w:rsidRDefault="00DB2DE4" w:rsidP="00FE3F6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бывшими несовершеннолетними узниками фашистских концлагерей;</w:t>
      </w:r>
    </w:p>
    <w:p w:rsidR="00E93797" w:rsidRPr="00C051A5" w:rsidRDefault="00087718" w:rsidP="00C051A5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7C56">
        <w:rPr>
          <w:rFonts w:ascii="Times New Roman" w:hAnsi="Times New Roman" w:cs="Times New Roman"/>
          <w:sz w:val="28"/>
          <w:szCs w:val="28"/>
        </w:rPr>
        <w:t xml:space="preserve">1.2 </w:t>
      </w:r>
      <w:r w:rsidR="00E93797" w:rsidRPr="00397C56">
        <w:rPr>
          <w:rFonts w:ascii="Times New Roman" w:hAnsi="Times New Roman" w:cs="Times New Roman"/>
          <w:sz w:val="28"/>
          <w:szCs w:val="28"/>
        </w:rPr>
        <w:t xml:space="preserve">состоят на учете </w:t>
      </w:r>
      <w:r w:rsidR="00C051A5" w:rsidRPr="00397C56">
        <w:rPr>
          <w:rFonts w:ascii="Times New Roman" w:hAnsi="Times New Roman" w:cs="Times New Roman"/>
          <w:sz w:val="28"/>
          <w:szCs w:val="28"/>
        </w:rPr>
        <w:t xml:space="preserve">в </w:t>
      </w:r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Казенно</w:t>
      </w:r>
      <w:r w:rsid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</w:t>
      </w:r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учреждени</w:t>
      </w:r>
      <w:r w:rsid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</w:t>
      </w:r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Вологодской области «Центр социальных выплат» филиал</w:t>
      </w:r>
      <w:r w:rsid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</w:t>
      </w:r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</w:t>
      </w:r>
      <w:proofErr w:type="spellStart"/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Кичменгско</w:t>
      </w:r>
      <w:proofErr w:type="spellEnd"/>
      <w:r w:rsidR="00C051A5" w:rsidRP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-Городецкому району</w:t>
      </w:r>
      <w:r w:rsidR="00C051A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:rsidR="00274CEC" w:rsidRDefault="00087718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 зарегистрированы по месту жительства на территории </w:t>
      </w:r>
      <w:proofErr w:type="spellStart"/>
      <w:r w:rsidR="00DB2DE4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DB2DE4" w:rsidRPr="00FE3F68">
        <w:rPr>
          <w:rFonts w:ascii="Times New Roman" w:hAnsi="Times New Roman" w:cs="Times New Roman"/>
          <w:sz w:val="28"/>
          <w:szCs w:val="28"/>
        </w:rPr>
        <w:t>-Городецкого муниципального округа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- </w:t>
      </w:r>
      <w:r w:rsidR="005A20BB" w:rsidRPr="00FE3F6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93797" w:rsidRPr="00FE3F68" w:rsidRDefault="00E93797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2. Звание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 является пожизненным и не может быть отозвано.</w:t>
      </w:r>
    </w:p>
    <w:p w:rsidR="00E93797" w:rsidRPr="00FE3F68" w:rsidRDefault="00E93797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3. Звание "Почетный гражданин</w:t>
      </w:r>
      <w:r w:rsidR="005A20BB" w:rsidRPr="00FE3F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E3F68">
        <w:rPr>
          <w:rFonts w:ascii="Times New Roman" w:hAnsi="Times New Roman" w:cs="Times New Roman"/>
          <w:sz w:val="28"/>
          <w:szCs w:val="28"/>
        </w:rPr>
        <w:t>" не может быть присвоено:</w:t>
      </w:r>
    </w:p>
    <w:p w:rsidR="00E93797" w:rsidRPr="00FE3F68" w:rsidRDefault="00E93797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повторно одному и тому же лицу;</w:t>
      </w:r>
    </w:p>
    <w:p w:rsidR="00E93797" w:rsidRPr="00FE3F68" w:rsidRDefault="00E93797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лицам, которые имеют неснятую судимость, а также лицам, в отношении которых был вынесен и вступил в силу обвинительный приговор суда.</w:t>
      </w:r>
    </w:p>
    <w:p w:rsidR="00E93797" w:rsidRPr="00FE3F68" w:rsidRDefault="00E93797" w:rsidP="000877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Предложения о присвоении звания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</w:t>
      </w:r>
      <w:r w:rsidR="00087718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>посмертно не рассматриваются.</w:t>
      </w:r>
    </w:p>
    <w:p w:rsidR="00893F5D" w:rsidRPr="00FE3F68" w:rsidRDefault="00E93797" w:rsidP="00087718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 вносит проект решения </w:t>
      </w:r>
      <w:r w:rsidR="007D3920" w:rsidRPr="00FE3F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A20BB"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7D3920" w:rsidRPr="00FE3F68">
        <w:rPr>
          <w:rFonts w:ascii="Times New Roman" w:hAnsi="Times New Roman" w:cs="Times New Roman"/>
          <w:sz w:val="28"/>
          <w:szCs w:val="28"/>
        </w:rPr>
        <w:t>«О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присвоении звания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" в порядке, установленном Регламентом работы </w:t>
      </w:r>
      <w:r w:rsidR="00893F5D" w:rsidRPr="00FE3F68">
        <w:rPr>
          <w:rFonts w:ascii="Times New Roman" w:hAnsi="Times New Roman" w:cs="Times New Roman"/>
          <w:sz w:val="28"/>
          <w:szCs w:val="28"/>
        </w:rPr>
        <w:t>Муниципального Собрания.</w:t>
      </w:r>
    </w:p>
    <w:p w:rsidR="00E93797" w:rsidRPr="00FE3F68" w:rsidRDefault="00E93797" w:rsidP="00025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5. С проектом решения в </w:t>
      </w:r>
      <w:r w:rsidR="0002543D">
        <w:rPr>
          <w:rFonts w:ascii="Times New Roman" w:hAnsi="Times New Roman" w:cs="Times New Roman"/>
          <w:sz w:val="28"/>
          <w:szCs w:val="28"/>
        </w:rPr>
        <w:t>Муниципальное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Собрание представляются следующие документы:</w:t>
      </w:r>
    </w:p>
    <w:p w:rsidR="00E93797" w:rsidRPr="00FE3F68" w:rsidRDefault="00E93797" w:rsidP="00025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ходатайство о присвоении звания "Почетный гражданин</w:t>
      </w:r>
      <w:r w:rsidR="005A20BB" w:rsidRPr="00FE3F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E3F68">
        <w:rPr>
          <w:rFonts w:ascii="Times New Roman" w:hAnsi="Times New Roman" w:cs="Times New Roman"/>
          <w:sz w:val="28"/>
          <w:szCs w:val="28"/>
        </w:rPr>
        <w:t>";</w:t>
      </w:r>
    </w:p>
    <w:p w:rsidR="00E93797" w:rsidRPr="0002543D" w:rsidRDefault="00E93797" w:rsidP="000254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- копия удостоверения или иного документа, подтверждающего статус кандидата в соответствии с Федеральным законом от 12 января 1995 года</w:t>
      </w:r>
      <w:r w:rsidR="0002543D">
        <w:rPr>
          <w:rFonts w:ascii="Times New Roman" w:hAnsi="Times New Roman" w:cs="Times New Roman"/>
          <w:sz w:val="28"/>
          <w:szCs w:val="28"/>
        </w:rPr>
        <w:t xml:space="preserve"> №</w:t>
      </w:r>
      <w:r w:rsidRPr="00FE3F68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E93797" w:rsidRPr="00FE3F68" w:rsidRDefault="00E93797" w:rsidP="00397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43D">
        <w:rPr>
          <w:rFonts w:ascii="Times New Roman" w:hAnsi="Times New Roman" w:cs="Times New Roman"/>
          <w:sz w:val="28"/>
          <w:szCs w:val="28"/>
        </w:rPr>
        <w:t xml:space="preserve">- сведения </w:t>
      </w:r>
      <w:r w:rsidR="0002543D">
        <w:rPr>
          <w:rFonts w:ascii="Times New Roman" w:hAnsi="Times New Roman" w:cs="Times New Roman"/>
          <w:sz w:val="28"/>
          <w:szCs w:val="28"/>
        </w:rPr>
        <w:t xml:space="preserve">(информация) </w:t>
      </w:r>
      <w:r w:rsidRPr="0002543D">
        <w:rPr>
          <w:rFonts w:ascii="Times New Roman" w:hAnsi="Times New Roman" w:cs="Times New Roman"/>
          <w:sz w:val="28"/>
          <w:szCs w:val="28"/>
        </w:rPr>
        <w:t xml:space="preserve">от </w:t>
      </w:r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Казенно</w:t>
      </w:r>
      <w:r w:rsid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</w:t>
      </w:r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учреждени</w:t>
      </w:r>
      <w:r w:rsid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</w:t>
      </w:r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Вологодской области «Центр социальных выплат» филиал</w:t>
      </w:r>
      <w:r w:rsid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</w:t>
      </w:r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</w:t>
      </w:r>
      <w:proofErr w:type="spellStart"/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Кичменгско</w:t>
      </w:r>
      <w:proofErr w:type="spellEnd"/>
      <w:r w:rsidR="0002543D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-Городецкому району</w:t>
      </w:r>
      <w:r w:rsidRPr="0002543D">
        <w:rPr>
          <w:rFonts w:ascii="Times New Roman" w:hAnsi="Times New Roman" w:cs="Times New Roman"/>
          <w:sz w:val="28"/>
          <w:szCs w:val="28"/>
        </w:rPr>
        <w:t>,</w:t>
      </w:r>
      <w:r w:rsidRPr="00FE3F68">
        <w:rPr>
          <w:rFonts w:ascii="Times New Roman" w:hAnsi="Times New Roman" w:cs="Times New Roman"/>
          <w:sz w:val="28"/>
          <w:szCs w:val="28"/>
        </w:rPr>
        <w:t xml:space="preserve"> подтверждающих нахождение кандидата на учете и отнесения к категории</w:t>
      </w:r>
      <w:r w:rsidR="00397C56">
        <w:rPr>
          <w:rFonts w:ascii="Times New Roman" w:hAnsi="Times New Roman" w:cs="Times New Roman"/>
          <w:sz w:val="28"/>
          <w:szCs w:val="28"/>
        </w:rPr>
        <w:t>, указанной в пункте 1.1 настоящего Порядка.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97" w:rsidRPr="00FE3F68" w:rsidRDefault="00E93797" w:rsidP="00397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кандидата согласно форме, </w:t>
      </w:r>
      <w:r w:rsidRPr="00FE3F6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приложением к настоящему </w:t>
      </w:r>
      <w:r w:rsidR="001C68F1">
        <w:rPr>
          <w:rFonts w:ascii="Times New Roman" w:hAnsi="Times New Roman" w:cs="Times New Roman"/>
          <w:sz w:val="28"/>
          <w:szCs w:val="28"/>
        </w:rPr>
        <w:t>П</w:t>
      </w:r>
      <w:r w:rsidRPr="00FE3F68">
        <w:rPr>
          <w:rFonts w:ascii="Times New Roman" w:hAnsi="Times New Roman" w:cs="Times New Roman"/>
          <w:sz w:val="28"/>
          <w:szCs w:val="28"/>
        </w:rPr>
        <w:t>орядку.</w:t>
      </w:r>
    </w:p>
    <w:p w:rsidR="001C68F1" w:rsidRDefault="00E93797" w:rsidP="00397C5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6. Предложения, поступившие в </w:t>
      </w:r>
      <w:r w:rsidR="001C68F1">
        <w:rPr>
          <w:rFonts w:ascii="Times New Roman" w:hAnsi="Times New Roman" w:cs="Times New Roman"/>
          <w:sz w:val="28"/>
          <w:szCs w:val="28"/>
        </w:rPr>
        <w:t>Муниципальное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Собрание, подлежат рассмотрению </w:t>
      </w:r>
      <w:r w:rsidR="001C68F1">
        <w:rPr>
          <w:rFonts w:ascii="Times New Roman" w:hAnsi="Times New Roman" w:cs="Times New Roman"/>
          <w:sz w:val="28"/>
          <w:szCs w:val="28"/>
        </w:rPr>
        <w:t>мандатной комиссией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FE3F68" w:rsidRPr="00FE3F68"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="001C68F1">
        <w:rPr>
          <w:rFonts w:ascii="Times New Roman" w:hAnsi="Times New Roman" w:cs="Times New Roman"/>
          <w:sz w:val="28"/>
          <w:szCs w:val="28"/>
        </w:rPr>
        <w:t>.</w:t>
      </w:r>
    </w:p>
    <w:p w:rsidR="00E93797" w:rsidRPr="00FE3F68" w:rsidRDefault="00E93797" w:rsidP="007329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32937">
        <w:rPr>
          <w:rFonts w:ascii="Times New Roman" w:hAnsi="Times New Roman" w:cs="Times New Roman"/>
          <w:sz w:val="28"/>
          <w:szCs w:val="28"/>
        </w:rPr>
        <w:t>мандатной комиссии 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 носят рекомендательный характер и доводятся до сведения депутатов на сессии </w:t>
      </w:r>
      <w:r w:rsidR="00732937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Собрания, на которой принимается решение о присвоении звания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".</w:t>
      </w:r>
    </w:p>
    <w:p w:rsidR="00E93797" w:rsidRPr="00FE3F68" w:rsidRDefault="00E93797" w:rsidP="00BF1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7. Рассмотрение вопроса о присвоении звания "Почетный гражданин</w:t>
      </w:r>
      <w:r w:rsidR="005A20BB" w:rsidRPr="00FE3F68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" проводится на заседании сессии </w:t>
      </w:r>
      <w:r w:rsidR="00BF1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E93797" w:rsidRPr="00FE3F68" w:rsidRDefault="00E93797" w:rsidP="00BF1B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8. Решение о присвоении звания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</w:t>
      </w:r>
      <w:r w:rsidR="00BF1B7E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F1B7E">
        <w:rPr>
          <w:rFonts w:ascii="Times New Roman" w:hAnsi="Times New Roman" w:cs="Times New Roman"/>
          <w:sz w:val="28"/>
          <w:szCs w:val="28"/>
        </w:rPr>
        <w:t>открытым</w:t>
      </w:r>
      <w:r w:rsidRPr="00FE3F68">
        <w:rPr>
          <w:rFonts w:ascii="Times New Roman" w:hAnsi="Times New Roman" w:cs="Times New Roman"/>
          <w:sz w:val="28"/>
          <w:szCs w:val="28"/>
        </w:rPr>
        <w:t xml:space="preserve"> голосованием на сессии </w:t>
      </w:r>
      <w:r w:rsidR="004327C1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1" w:name="_GoBack"/>
      <w:bookmarkEnd w:id="1"/>
      <w:r w:rsidRPr="00FE3F68">
        <w:rPr>
          <w:rFonts w:ascii="Times New Roman" w:hAnsi="Times New Roman" w:cs="Times New Roman"/>
          <w:sz w:val="28"/>
          <w:szCs w:val="28"/>
        </w:rPr>
        <w:t xml:space="preserve"> Собрания и считается принятым, если за него проголосовало большинство от общего числа депутатов </w:t>
      </w:r>
      <w:r w:rsidR="00BF1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E93797" w:rsidRPr="00FE3F68" w:rsidRDefault="00E93797" w:rsidP="000B3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Рассмотрение вопроса о принятии решения о присвоении звания</w:t>
      </w:r>
      <w:r w:rsidR="000B34D6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 может осуществляться в отсутствие представляемого к званию лица.</w:t>
      </w:r>
    </w:p>
    <w:p w:rsidR="00CD6722" w:rsidRPr="0033455B" w:rsidRDefault="00E93797" w:rsidP="00CD672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9. Решение о присвоении звания "Почетного гражданина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>"</w:t>
      </w:r>
      <w:r w:rsidR="007C1CA4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освещается в </w:t>
      </w:r>
      <w:r w:rsidR="007C1CA4">
        <w:rPr>
          <w:rFonts w:ascii="Times New Roman" w:hAnsi="Times New Roman" w:cs="Times New Roman"/>
          <w:sz w:val="28"/>
          <w:szCs w:val="28"/>
        </w:rPr>
        <w:t xml:space="preserve">газете «Заря Севера» и размещается </w:t>
      </w:r>
      <w:r w:rsidR="00CD6722" w:rsidRPr="0033455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CD6722" w:rsidRPr="0033455B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D6722" w:rsidRPr="0033455B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информационно-телекоммуникационной сети «Интернет».</w:t>
      </w:r>
    </w:p>
    <w:p w:rsidR="00640034" w:rsidRDefault="00640034" w:rsidP="00411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CD6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196">
        <w:rPr>
          <w:rFonts w:ascii="Times New Roman" w:hAnsi="Times New Roman" w:cs="Times New Roman"/>
          <w:sz w:val="28"/>
          <w:szCs w:val="28"/>
        </w:rPr>
        <w:t>Г</w:t>
      </w:r>
      <w:r w:rsidR="00E66196" w:rsidRPr="00FE3F6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66196">
        <w:rPr>
          <w:rFonts w:ascii="Times New Roman" w:hAnsi="Times New Roman" w:cs="Times New Roman"/>
          <w:sz w:val="28"/>
          <w:szCs w:val="28"/>
        </w:rPr>
        <w:t>округа, через администрацию округа, обеспечивается вручение</w:t>
      </w:r>
      <w:r w:rsidR="00E66196"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F628BF">
        <w:rPr>
          <w:rFonts w:ascii="Times New Roman" w:hAnsi="Times New Roman" w:cs="Times New Roman"/>
          <w:sz w:val="28"/>
          <w:szCs w:val="28"/>
        </w:rPr>
        <w:t>л</w:t>
      </w:r>
      <w:r w:rsidRPr="00FE3F68">
        <w:rPr>
          <w:rFonts w:ascii="Times New Roman" w:hAnsi="Times New Roman" w:cs="Times New Roman"/>
          <w:sz w:val="28"/>
          <w:szCs w:val="28"/>
        </w:rPr>
        <w:t>иц</w:t>
      </w:r>
      <w:r w:rsidR="00F628BF">
        <w:rPr>
          <w:rFonts w:ascii="Times New Roman" w:hAnsi="Times New Roman" w:cs="Times New Roman"/>
          <w:sz w:val="28"/>
          <w:szCs w:val="28"/>
        </w:rPr>
        <w:t>ам</w:t>
      </w:r>
      <w:r w:rsidRPr="00FE3F68">
        <w:rPr>
          <w:rFonts w:ascii="Times New Roman" w:hAnsi="Times New Roman" w:cs="Times New Roman"/>
          <w:sz w:val="28"/>
          <w:szCs w:val="28"/>
        </w:rPr>
        <w:t>, удостоенн</w:t>
      </w:r>
      <w:r w:rsidR="00F628BF">
        <w:rPr>
          <w:rFonts w:ascii="Times New Roman" w:hAnsi="Times New Roman" w:cs="Times New Roman"/>
          <w:sz w:val="28"/>
          <w:szCs w:val="28"/>
        </w:rPr>
        <w:t>ых</w:t>
      </w:r>
      <w:r w:rsidRPr="00FE3F68">
        <w:rPr>
          <w:rFonts w:ascii="Times New Roman" w:hAnsi="Times New Roman" w:cs="Times New Roman"/>
          <w:sz w:val="28"/>
          <w:szCs w:val="28"/>
        </w:rPr>
        <w:t xml:space="preserve"> звания "Почетный гражданин округа", </w:t>
      </w:r>
      <w:r w:rsidR="00F628BF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FE3F68">
        <w:rPr>
          <w:rFonts w:ascii="Times New Roman" w:hAnsi="Times New Roman" w:cs="Times New Roman"/>
          <w:sz w:val="28"/>
          <w:szCs w:val="28"/>
        </w:rPr>
        <w:t>решени</w:t>
      </w:r>
      <w:r w:rsidR="00F628BF">
        <w:rPr>
          <w:rFonts w:ascii="Times New Roman" w:hAnsi="Times New Roman" w:cs="Times New Roman"/>
          <w:sz w:val="28"/>
          <w:szCs w:val="28"/>
        </w:rPr>
        <w:t>я</w:t>
      </w:r>
      <w:r w:rsidRPr="00FE3F68">
        <w:rPr>
          <w:rFonts w:ascii="Times New Roman" w:hAnsi="Times New Roman" w:cs="Times New Roman"/>
          <w:sz w:val="28"/>
          <w:szCs w:val="28"/>
        </w:rPr>
        <w:t xml:space="preserve"> (</w:t>
      </w:r>
      <w:r w:rsidR="00F628BF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FE3F68">
        <w:rPr>
          <w:rFonts w:ascii="Times New Roman" w:hAnsi="Times New Roman" w:cs="Times New Roman"/>
          <w:sz w:val="28"/>
          <w:szCs w:val="28"/>
        </w:rPr>
        <w:t>выписк</w:t>
      </w:r>
      <w:r w:rsidR="00F628BF">
        <w:rPr>
          <w:rFonts w:ascii="Times New Roman" w:hAnsi="Times New Roman" w:cs="Times New Roman"/>
          <w:sz w:val="28"/>
          <w:szCs w:val="28"/>
        </w:rPr>
        <w:t>и</w:t>
      </w:r>
      <w:r w:rsidRPr="00FE3F68">
        <w:rPr>
          <w:rFonts w:ascii="Times New Roman" w:hAnsi="Times New Roman" w:cs="Times New Roman"/>
          <w:sz w:val="28"/>
          <w:szCs w:val="28"/>
        </w:rPr>
        <w:t xml:space="preserve"> из решения)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E3F68">
        <w:rPr>
          <w:rFonts w:ascii="Times New Roman" w:hAnsi="Times New Roman" w:cs="Times New Roman"/>
          <w:sz w:val="28"/>
          <w:szCs w:val="28"/>
        </w:rPr>
        <w:t>Собрания о присвоении звания, удостоверени</w:t>
      </w:r>
      <w:r w:rsidR="00F628BF">
        <w:rPr>
          <w:rFonts w:ascii="Times New Roman" w:hAnsi="Times New Roman" w:cs="Times New Roman"/>
          <w:sz w:val="28"/>
          <w:szCs w:val="28"/>
        </w:rPr>
        <w:t>я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D53380">
        <w:rPr>
          <w:rFonts w:ascii="Times New Roman" w:hAnsi="Times New Roman" w:cs="Times New Roman"/>
          <w:sz w:val="28"/>
          <w:szCs w:val="28"/>
        </w:rPr>
        <w:t>«</w:t>
      </w:r>
      <w:r w:rsidRPr="00FE3F68">
        <w:rPr>
          <w:rFonts w:ascii="Times New Roman" w:hAnsi="Times New Roman" w:cs="Times New Roman"/>
          <w:sz w:val="28"/>
          <w:szCs w:val="28"/>
        </w:rPr>
        <w:t>Почетного гражданина</w:t>
      </w:r>
      <w:r w:rsidR="00F628B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53380">
        <w:rPr>
          <w:rFonts w:ascii="Times New Roman" w:hAnsi="Times New Roman" w:cs="Times New Roman"/>
          <w:sz w:val="28"/>
          <w:szCs w:val="28"/>
        </w:rPr>
        <w:t>»</w:t>
      </w:r>
      <w:r w:rsidRPr="00FE3F68">
        <w:rPr>
          <w:rFonts w:ascii="Times New Roman" w:hAnsi="Times New Roman" w:cs="Times New Roman"/>
          <w:sz w:val="28"/>
          <w:szCs w:val="28"/>
        </w:rPr>
        <w:t xml:space="preserve"> и памятн</w:t>
      </w:r>
      <w:r w:rsidR="00F628BF">
        <w:rPr>
          <w:rFonts w:ascii="Times New Roman" w:hAnsi="Times New Roman" w:cs="Times New Roman"/>
          <w:sz w:val="28"/>
          <w:szCs w:val="28"/>
        </w:rPr>
        <w:t>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06382A">
        <w:rPr>
          <w:rFonts w:ascii="Times New Roman" w:hAnsi="Times New Roman" w:cs="Times New Roman"/>
          <w:sz w:val="28"/>
          <w:szCs w:val="28"/>
        </w:rPr>
        <w:t>нагрудн</w:t>
      </w:r>
      <w:r w:rsidR="00F628BF">
        <w:rPr>
          <w:rFonts w:ascii="Times New Roman" w:hAnsi="Times New Roman" w:cs="Times New Roman"/>
          <w:sz w:val="28"/>
          <w:szCs w:val="28"/>
        </w:rPr>
        <w:t>ого</w:t>
      </w:r>
      <w:r w:rsidR="0006382A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>знак</w:t>
      </w:r>
      <w:r w:rsidR="00F628BF">
        <w:rPr>
          <w:rFonts w:ascii="Times New Roman" w:hAnsi="Times New Roman" w:cs="Times New Roman"/>
          <w:sz w:val="28"/>
          <w:szCs w:val="28"/>
        </w:rPr>
        <w:t>а</w:t>
      </w:r>
      <w:r w:rsidRPr="00FE3F68">
        <w:rPr>
          <w:rFonts w:ascii="Times New Roman" w:hAnsi="Times New Roman" w:cs="Times New Roman"/>
          <w:sz w:val="28"/>
          <w:szCs w:val="28"/>
        </w:rPr>
        <w:t>, изготовленны</w:t>
      </w:r>
      <w:r w:rsidR="00F628BF">
        <w:rPr>
          <w:rFonts w:ascii="Times New Roman" w:hAnsi="Times New Roman" w:cs="Times New Roman"/>
          <w:sz w:val="28"/>
          <w:szCs w:val="28"/>
        </w:rPr>
        <w:t>х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согласно Положения о звании "Почетный гражданин </w:t>
      </w:r>
      <w:proofErr w:type="spellStart"/>
      <w:r w:rsidR="004114D6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114D6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4114D6">
        <w:rPr>
          <w:rFonts w:ascii="Times New Roman" w:hAnsi="Times New Roman" w:cs="Times New Roman"/>
          <w:sz w:val="28"/>
          <w:szCs w:val="28"/>
        </w:rPr>
        <w:t>и</w:t>
      </w:r>
      <w:r w:rsidR="004114D6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FE3F68">
        <w:rPr>
          <w:rFonts w:ascii="Times New Roman" w:hAnsi="Times New Roman" w:cs="Times New Roman"/>
          <w:sz w:val="28"/>
          <w:szCs w:val="28"/>
        </w:rPr>
        <w:t>"</w:t>
      </w:r>
      <w:r w:rsidR="00137B44">
        <w:rPr>
          <w:rFonts w:ascii="Times New Roman" w:hAnsi="Times New Roman" w:cs="Times New Roman"/>
          <w:sz w:val="28"/>
          <w:szCs w:val="28"/>
        </w:rPr>
        <w:t>, принимаемого</w:t>
      </w:r>
      <w:r w:rsidR="00DE06A6"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="00DE06A6">
        <w:rPr>
          <w:rFonts w:ascii="Times New Roman" w:hAnsi="Times New Roman" w:cs="Times New Roman"/>
          <w:sz w:val="28"/>
          <w:szCs w:val="28"/>
        </w:rPr>
        <w:t>Муниципальн</w:t>
      </w:r>
      <w:r w:rsidR="00137B44">
        <w:rPr>
          <w:rFonts w:ascii="Times New Roman" w:hAnsi="Times New Roman" w:cs="Times New Roman"/>
          <w:sz w:val="28"/>
          <w:szCs w:val="28"/>
        </w:rPr>
        <w:t>ым</w:t>
      </w:r>
      <w:r w:rsidR="00DE06A6" w:rsidRPr="00FE3F6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137B44">
        <w:rPr>
          <w:rFonts w:ascii="Times New Roman" w:hAnsi="Times New Roman" w:cs="Times New Roman"/>
          <w:sz w:val="28"/>
          <w:szCs w:val="28"/>
        </w:rPr>
        <w:t>ем и опре</w:t>
      </w:r>
      <w:r w:rsidR="00A46DF5">
        <w:rPr>
          <w:rFonts w:ascii="Times New Roman" w:hAnsi="Times New Roman" w:cs="Times New Roman"/>
          <w:sz w:val="28"/>
          <w:szCs w:val="28"/>
        </w:rPr>
        <w:t>деляющем порядок присвоения гражданам указанного звания в обычном порядке.</w:t>
      </w:r>
    </w:p>
    <w:p w:rsidR="009B68F3" w:rsidRDefault="009B68F3" w:rsidP="00411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Вручение документов </w:t>
      </w:r>
      <w:r w:rsidR="008F30D7">
        <w:rPr>
          <w:rFonts w:ascii="Times New Roman" w:hAnsi="Times New Roman" w:cs="Times New Roman"/>
          <w:sz w:val="28"/>
          <w:szCs w:val="28"/>
        </w:rPr>
        <w:t>и нагрудного знака, согласно пункта 10 настоящего Порядка, обеспечивается:</w:t>
      </w:r>
    </w:p>
    <w:p w:rsidR="008F30D7" w:rsidRDefault="001420F8" w:rsidP="00411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0D7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8F30D7" w:rsidRPr="00FE3F68">
        <w:rPr>
          <w:rFonts w:ascii="Times New Roman" w:hAnsi="Times New Roman" w:cs="Times New Roman"/>
          <w:sz w:val="28"/>
          <w:szCs w:val="28"/>
        </w:rPr>
        <w:t>решени</w:t>
      </w:r>
      <w:r w:rsidR="008F30D7">
        <w:rPr>
          <w:rFonts w:ascii="Times New Roman" w:hAnsi="Times New Roman" w:cs="Times New Roman"/>
          <w:sz w:val="28"/>
          <w:szCs w:val="28"/>
        </w:rPr>
        <w:t>я</w:t>
      </w:r>
      <w:r w:rsidR="008F30D7" w:rsidRPr="00FE3F68">
        <w:rPr>
          <w:rFonts w:ascii="Times New Roman" w:hAnsi="Times New Roman" w:cs="Times New Roman"/>
          <w:sz w:val="28"/>
          <w:szCs w:val="28"/>
        </w:rPr>
        <w:t xml:space="preserve"> (</w:t>
      </w:r>
      <w:r w:rsidR="008F30D7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8F30D7" w:rsidRPr="00FE3F68">
        <w:rPr>
          <w:rFonts w:ascii="Times New Roman" w:hAnsi="Times New Roman" w:cs="Times New Roman"/>
          <w:sz w:val="28"/>
          <w:szCs w:val="28"/>
        </w:rPr>
        <w:t>выписк</w:t>
      </w:r>
      <w:r w:rsidR="008F30D7">
        <w:rPr>
          <w:rFonts w:ascii="Times New Roman" w:hAnsi="Times New Roman" w:cs="Times New Roman"/>
          <w:sz w:val="28"/>
          <w:szCs w:val="28"/>
        </w:rPr>
        <w:t>и</w:t>
      </w:r>
      <w:r w:rsidR="008F30D7" w:rsidRPr="00FE3F68">
        <w:rPr>
          <w:rFonts w:ascii="Times New Roman" w:hAnsi="Times New Roman" w:cs="Times New Roman"/>
          <w:sz w:val="28"/>
          <w:szCs w:val="28"/>
        </w:rPr>
        <w:t xml:space="preserve"> из решения)</w:t>
      </w:r>
      <w:r w:rsidR="008F30D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0D7" w:rsidRPr="00FE3F68">
        <w:rPr>
          <w:rFonts w:ascii="Times New Roman" w:hAnsi="Times New Roman" w:cs="Times New Roman"/>
          <w:sz w:val="28"/>
          <w:szCs w:val="28"/>
        </w:rPr>
        <w:t>Собрания о присвоении звания</w:t>
      </w:r>
      <w:r w:rsidR="00453327">
        <w:rPr>
          <w:rFonts w:ascii="Times New Roman" w:hAnsi="Times New Roman" w:cs="Times New Roman"/>
          <w:sz w:val="28"/>
          <w:szCs w:val="28"/>
        </w:rPr>
        <w:t xml:space="preserve"> – до 9 мая 2025 года;</w:t>
      </w:r>
    </w:p>
    <w:p w:rsidR="00453327" w:rsidRPr="00FE3F68" w:rsidRDefault="00453327" w:rsidP="004114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3F68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3F68">
        <w:rPr>
          <w:rFonts w:ascii="Times New Roman" w:hAnsi="Times New Roman" w:cs="Times New Roman"/>
          <w:sz w:val="28"/>
          <w:szCs w:val="28"/>
        </w:rPr>
        <w:t>Почетного гражданина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FE3F68">
        <w:rPr>
          <w:rFonts w:ascii="Times New Roman" w:hAnsi="Times New Roman" w:cs="Times New Roman"/>
          <w:sz w:val="28"/>
          <w:szCs w:val="28"/>
        </w:rPr>
        <w:t xml:space="preserve"> и памятн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нагрудного </w:t>
      </w:r>
      <w:r w:rsidRPr="00FE3F68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а – по мере </w:t>
      </w:r>
      <w:r w:rsidR="00651469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изготовления</w:t>
      </w:r>
      <w:r w:rsidR="001420F8">
        <w:rPr>
          <w:rFonts w:ascii="Times New Roman" w:hAnsi="Times New Roman" w:cs="Times New Roman"/>
          <w:sz w:val="28"/>
          <w:szCs w:val="28"/>
        </w:rPr>
        <w:t xml:space="preserve"> и получения </w:t>
      </w:r>
      <w:r w:rsidR="00651469">
        <w:rPr>
          <w:rFonts w:ascii="Times New Roman" w:hAnsi="Times New Roman" w:cs="Times New Roman"/>
          <w:sz w:val="28"/>
          <w:szCs w:val="28"/>
        </w:rPr>
        <w:t xml:space="preserve">результатов работ </w:t>
      </w:r>
      <w:r w:rsidR="001420F8">
        <w:rPr>
          <w:rFonts w:ascii="Times New Roman" w:hAnsi="Times New Roman" w:cs="Times New Roman"/>
          <w:sz w:val="28"/>
          <w:szCs w:val="28"/>
        </w:rPr>
        <w:t>администрацией округа.</w:t>
      </w:r>
    </w:p>
    <w:p w:rsidR="00E93797" w:rsidRPr="00FE3F68" w:rsidRDefault="00E93797" w:rsidP="00DB53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3F68">
        <w:rPr>
          <w:rFonts w:ascii="Times New Roman" w:hAnsi="Times New Roman"/>
          <w:sz w:val="28"/>
          <w:szCs w:val="28"/>
        </w:rPr>
        <w:t xml:space="preserve">11. Изготовление </w:t>
      </w:r>
      <w:r w:rsidR="00DE06A6">
        <w:rPr>
          <w:rFonts w:ascii="Times New Roman" w:hAnsi="Times New Roman"/>
          <w:sz w:val="28"/>
          <w:szCs w:val="28"/>
        </w:rPr>
        <w:t xml:space="preserve">удостоверений и </w:t>
      </w:r>
      <w:r w:rsidRPr="00FE3F68">
        <w:rPr>
          <w:rFonts w:ascii="Times New Roman" w:hAnsi="Times New Roman"/>
          <w:sz w:val="28"/>
          <w:szCs w:val="28"/>
        </w:rPr>
        <w:t xml:space="preserve">знаков "Почетный гражданин </w:t>
      </w:r>
      <w:r w:rsidR="005A20BB" w:rsidRPr="00FE3F68">
        <w:rPr>
          <w:rFonts w:ascii="Times New Roman" w:hAnsi="Times New Roman"/>
          <w:sz w:val="28"/>
          <w:szCs w:val="28"/>
        </w:rPr>
        <w:t>округа</w:t>
      </w:r>
      <w:r w:rsidRPr="00FE3F68">
        <w:rPr>
          <w:rFonts w:ascii="Times New Roman" w:hAnsi="Times New Roman"/>
          <w:sz w:val="28"/>
          <w:szCs w:val="28"/>
        </w:rPr>
        <w:t xml:space="preserve">" обеспечивается администрацией муниципального </w:t>
      </w:r>
      <w:r w:rsidR="00B63F1C">
        <w:rPr>
          <w:rFonts w:ascii="Times New Roman" w:hAnsi="Times New Roman"/>
          <w:sz w:val="28"/>
          <w:szCs w:val="28"/>
        </w:rPr>
        <w:t xml:space="preserve">округа </w:t>
      </w:r>
      <w:r w:rsidRPr="00FE3F68">
        <w:rPr>
          <w:rFonts w:ascii="Times New Roman" w:hAnsi="Times New Roman"/>
          <w:sz w:val="28"/>
          <w:szCs w:val="28"/>
        </w:rPr>
        <w:t>за счет средств</w:t>
      </w:r>
      <w:r w:rsidR="00B63F1C">
        <w:rPr>
          <w:rFonts w:ascii="Times New Roman" w:hAnsi="Times New Roman"/>
          <w:sz w:val="28"/>
          <w:szCs w:val="28"/>
        </w:rPr>
        <w:t xml:space="preserve"> бюджета округа</w:t>
      </w:r>
      <w:r w:rsidR="00741497">
        <w:rPr>
          <w:rFonts w:ascii="Times New Roman" w:hAnsi="Times New Roman"/>
          <w:sz w:val="28"/>
          <w:szCs w:val="28"/>
        </w:rPr>
        <w:t xml:space="preserve"> с соблюдением требований </w:t>
      </w:r>
      <w:r w:rsidR="00DB535D">
        <w:rPr>
          <w:rFonts w:ascii="Times New Roman" w:hAnsi="Times New Roman"/>
          <w:sz w:val="28"/>
        </w:rPr>
        <w:t>Федерального закона от 05.04.2013 № 44-ФЗ "О контрактной системе в сфере закупок товаров, работ, услуг для обеспечения государственных и муниципальных нужд"</w:t>
      </w:r>
      <w:r w:rsidR="00B63F1C">
        <w:rPr>
          <w:rFonts w:ascii="Times New Roman" w:hAnsi="Times New Roman"/>
          <w:sz w:val="28"/>
          <w:szCs w:val="28"/>
        </w:rPr>
        <w:t>.</w:t>
      </w:r>
      <w:r w:rsidRPr="00FE3F68">
        <w:rPr>
          <w:rFonts w:ascii="Times New Roman" w:hAnsi="Times New Roman"/>
          <w:sz w:val="28"/>
          <w:szCs w:val="28"/>
        </w:rPr>
        <w:t xml:space="preserve"> </w:t>
      </w:r>
    </w:p>
    <w:p w:rsidR="00E93797" w:rsidRPr="00FE3F68" w:rsidRDefault="00E93797" w:rsidP="00A0521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1</w:t>
      </w:r>
      <w:r w:rsidR="00651469">
        <w:rPr>
          <w:rFonts w:ascii="Times New Roman" w:hAnsi="Times New Roman" w:cs="Times New Roman"/>
          <w:sz w:val="28"/>
          <w:szCs w:val="28"/>
        </w:rPr>
        <w:t>2</w:t>
      </w:r>
      <w:r w:rsidRPr="00FE3F68">
        <w:rPr>
          <w:rFonts w:ascii="Times New Roman" w:hAnsi="Times New Roman" w:cs="Times New Roman"/>
          <w:sz w:val="28"/>
          <w:szCs w:val="28"/>
        </w:rPr>
        <w:t>. В отношении</w:t>
      </w:r>
      <w:r w:rsidR="00DB535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E3F68">
        <w:rPr>
          <w:rFonts w:ascii="Times New Roman" w:hAnsi="Times New Roman" w:cs="Times New Roman"/>
          <w:sz w:val="28"/>
          <w:szCs w:val="28"/>
        </w:rPr>
        <w:t xml:space="preserve">, которым присвоено звание "Почетный гражданин </w:t>
      </w:r>
      <w:r w:rsidR="005A20BB" w:rsidRPr="00FE3F68">
        <w:rPr>
          <w:rFonts w:ascii="Times New Roman" w:hAnsi="Times New Roman" w:cs="Times New Roman"/>
          <w:sz w:val="28"/>
          <w:szCs w:val="28"/>
        </w:rPr>
        <w:t>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" в соответствии с настоящим </w:t>
      </w:r>
      <w:r w:rsidR="00DB535D">
        <w:rPr>
          <w:rFonts w:ascii="Times New Roman" w:hAnsi="Times New Roman" w:cs="Times New Roman"/>
          <w:sz w:val="28"/>
          <w:szCs w:val="28"/>
        </w:rPr>
        <w:t>П</w:t>
      </w:r>
      <w:r w:rsidRPr="00FE3F68">
        <w:rPr>
          <w:rFonts w:ascii="Times New Roman" w:hAnsi="Times New Roman" w:cs="Times New Roman"/>
          <w:sz w:val="28"/>
          <w:szCs w:val="28"/>
        </w:rPr>
        <w:t xml:space="preserve">орядком, распространяются все права и льготы, предусмотренные решением </w:t>
      </w:r>
      <w:r w:rsidR="00A0521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5A20BB" w:rsidRPr="00FE3F68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>"Об утверждении</w:t>
      </w:r>
      <w:r w:rsidR="00A0521C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Положения о звании "Почетный гражданин </w:t>
      </w:r>
      <w:proofErr w:type="spellStart"/>
      <w:r w:rsidR="00777184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77184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A0521C">
        <w:rPr>
          <w:rFonts w:ascii="Times New Roman" w:hAnsi="Times New Roman" w:cs="Times New Roman"/>
          <w:sz w:val="28"/>
          <w:szCs w:val="28"/>
        </w:rPr>
        <w:t>и</w:t>
      </w:r>
      <w:r w:rsidR="00777184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="003E2BC4">
        <w:rPr>
          <w:rFonts w:ascii="Times New Roman" w:hAnsi="Times New Roman" w:cs="Times New Roman"/>
          <w:sz w:val="28"/>
          <w:szCs w:val="28"/>
        </w:rPr>
        <w:t>»</w:t>
      </w:r>
      <w:r w:rsidR="00C975B0">
        <w:rPr>
          <w:rFonts w:ascii="Times New Roman" w:hAnsi="Times New Roman" w:cs="Times New Roman"/>
          <w:sz w:val="28"/>
          <w:szCs w:val="28"/>
        </w:rPr>
        <w:t>,</w:t>
      </w:r>
      <w:r w:rsidR="00651469" w:rsidRPr="00651469">
        <w:rPr>
          <w:rFonts w:ascii="Times New Roman" w:hAnsi="Times New Roman" w:cs="Times New Roman"/>
          <w:sz w:val="28"/>
          <w:szCs w:val="28"/>
        </w:rPr>
        <w:t xml:space="preserve"> </w:t>
      </w:r>
      <w:r w:rsidR="00651469">
        <w:rPr>
          <w:rFonts w:ascii="Times New Roman" w:hAnsi="Times New Roman" w:cs="Times New Roman"/>
          <w:sz w:val="28"/>
          <w:szCs w:val="28"/>
        </w:rPr>
        <w:t xml:space="preserve">определяющем порядок присвоения </w:t>
      </w:r>
      <w:r w:rsidR="00651469">
        <w:rPr>
          <w:rFonts w:ascii="Times New Roman" w:hAnsi="Times New Roman" w:cs="Times New Roman"/>
          <w:sz w:val="28"/>
          <w:szCs w:val="28"/>
        </w:rPr>
        <w:lastRenderedPageBreak/>
        <w:t>гражданам указанного звания в обычном порядке.</w:t>
      </w:r>
    </w:p>
    <w:p w:rsidR="007C1CA4" w:rsidRDefault="007C1CA4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3AEB" w:rsidRDefault="00253AEB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3797" w:rsidRPr="00FE3F68" w:rsidRDefault="00E93797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3797" w:rsidRPr="00FE3F68" w:rsidRDefault="00E93797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к особому порядку присвоения звания</w:t>
      </w:r>
    </w:p>
    <w:p w:rsidR="00A5719E" w:rsidRDefault="00E93797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"Почетный гражданин </w:t>
      </w:r>
    </w:p>
    <w:p w:rsidR="00E823E8" w:rsidRDefault="00E823E8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FE3F68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A5719E" w:rsidRDefault="00E823E8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муниципального округа" </w:t>
      </w:r>
    </w:p>
    <w:p w:rsidR="00E823E8" w:rsidRPr="00FE3F68" w:rsidRDefault="00E823E8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отдельным категориям граждан</w:t>
      </w:r>
    </w:p>
    <w:p w:rsidR="00E93797" w:rsidRPr="00FE3F68" w:rsidRDefault="00E93797" w:rsidP="00E823E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в 2025 году</w:t>
      </w:r>
    </w:p>
    <w:p w:rsidR="00E93797" w:rsidRPr="00FE3F68" w:rsidRDefault="00E93797" w:rsidP="00FE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797" w:rsidRPr="00FE3F68" w:rsidRDefault="00E93797" w:rsidP="00A571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E93797" w:rsidRPr="00FE3F68" w:rsidRDefault="00E93797" w:rsidP="00A571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Я ________________________________</w:t>
      </w:r>
      <w:r w:rsidR="00A5719E">
        <w:rPr>
          <w:rFonts w:ascii="Times New Roman" w:hAnsi="Times New Roman" w:cs="Times New Roman"/>
          <w:sz w:val="28"/>
          <w:szCs w:val="28"/>
        </w:rPr>
        <w:t>___________________________</w:t>
      </w:r>
      <w:r w:rsidRPr="00FE3F68">
        <w:rPr>
          <w:rFonts w:ascii="Times New Roman" w:hAnsi="Times New Roman" w:cs="Times New Roman"/>
          <w:sz w:val="28"/>
          <w:szCs w:val="28"/>
        </w:rPr>
        <w:t>,</w:t>
      </w:r>
    </w:p>
    <w:p w:rsidR="00E93797" w:rsidRPr="002A2991" w:rsidRDefault="00E93797" w:rsidP="00CF48A3">
      <w:pPr>
        <w:pStyle w:val="ConsPlusNormal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2991">
        <w:rPr>
          <w:rFonts w:ascii="Times New Roman" w:hAnsi="Times New Roman" w:cs="Times New Roman"/>
          <w:sz w:val="20"/>
          <w:szCs w:val="20"/>
        </w:rPr>
        <w:t>(Ф.И.О., дата рождения)</w:t>
      </w:r>
    </w:p>
    <w:p w:rsidR="00E93797" w:rsidRDefault="00A5719E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З</w:t>
      </w:r>
      <w:r w:rsidR="00E93797" w:rsidRPr="00FE3F68">
        <w:rPr>
          <w:rFonts w:ascii="Times New Roman" w:hAnsi="Times New Roman" w:cs="Times New Roman"/>
          <w:sz w:val="28"/>
          <w:szCs w:val="28"/>
        </w:rPr>
        <w:t>арегистрирован</w:t>
      </w:r>
      <w:r>
        <w:rPr>
          <w:rFonts w:ascii="Times New Roman" w:hAnsi="Times New Roman" w:cs="Times New Roman"/>
          <w:sz w:val="28"/>
          <w:szCs w:val="28"/>
        </w:rPr>
        <w:t>ный(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93797" w:rsidRPr="00FE3F68">
        <w:rPr>
          <w:rFonts w:ascii="Times New Roman" w:hAnsi="Times New Roman" w:cs="Times New Roman"/>
          <w:sz w:val="28"/>
          <w:szCs w:val="28"/>
        </w:rPr>
        <w:t xml:space="preserve">по </w:t>
      </w:r>
      <w:r w:rsidR="002A2991">
        <w:rPr>
          <w:rFonts w:ascii="Times New Roman" w:hAnsi="Times New Roman" w:cs="Times New Roman"/>
          <w:sz w:val="28"/>
          <w:szCs w:val="28"/>
        </w:rPr>
        <w:t>а</w:t>
      </w:r>
      <w:r w:rsidR="00E93797" w:rsidRPr="00FE3F68">
        <w:rPr>
          <w:rFonts w:ascii="Times New Roman" w:hAnsi="Times New Roman" w:cs="Times New Roman"/>
          <w:sz w:val="28"/>
          <w:szCs w:val="28"/>
        </w:rPr>
        <w:t>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797" w:rsidRPr="00FE3F6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E2BC4" w:rsidRPr="00FE3F68" w:rsidRDefault="003E2BC4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3797" w:rsidRPr="00FE3F68" w:rsidRDefault="00E93797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E823E8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93797" w:rsidRPr="00E823E8" w:rsidRDefault="00E823E8" w:rsidP="00FE3F6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E93797" w:rsidRPr="00E823E8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:rsidR="00E93797" w:rsidRPr="00FE3F68" w:rsidRDefault="00E93797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823E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93797" w:rsidRPr="00E823E8" w:rsidRDefault="00E93797" w:rsidP="00FE3F6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E823E8">
        <w:rPr>
          <w:rFonts w:ascii="Times New Roman" w:hAnsi="Times New Roman" w:cs="Times New Roman"/>
          <w:sz w:val="20"/>
          <w:szCs w:val="20"/>
        </w:rPr>
        <w:t>сведения о дате выдачи документа и выдавшем его органе)</w:t>
      </w:r>
    </w:p>
    <w:p w:rsidR="00E93797" w:rsidRPr="00FE3F68" w:rsidRDefault="00E93797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в соответствии с требованиями статьи 9 Федерального закона от 27 июля 2006</w:t>
      </w:r>
    </w:p>
    <w:p w:rsidR="00E93797" w:rsidRPr="00FE3F68" w:rsidRDefault="00E93797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 xml:space="preserve">года </w:t>
      </w:r>
      <w:r w:rsidR="00E823E8">
        <w:rPr>
          <w:rFonts w:ascii="Times New Roman" w:hAnsi="Times New Roman" w:cs="Times New Roman"/>
          <w:sz w:val="28"/>
          <w:szCs w:val="28"/>
        </w:rPr>
        <w:t>№</w:t>
      </w:r>
      <w:r w:rsidRPr="00FE3F68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даю согласие администрации</w:t>
      </w:r>
      <w:r w:rsidR="007876A4" w:rsidRPr="00787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6A4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876A4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7876A4">
        <w:rPr>
          <w:rFonts w:ascii="Times New Roman" w:hAnsi="Times New Roman" w:cs="Times New Roman"/>
          <w:sz w:val="28"/>
          <w:szCs w:val="28"/>
        </w:rPr>
        <w:t>и</w:t>
      </w:r>
      <w:r w:rsidR="007876A4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, расположенной по адресу: </w:t>
      </w:r>
      <w:r w:rsidR="007876A4">
        <w:rPr>
          <w:rFonts w:ascii="Times New Roman" w:hAnsi="Times New Roman" w:cs="Times New Roman"/>
          <w:sz w:val="28"/>
          <w:szCs w:val="28"/>
        </w:rPr>
        <w:t xml:space="preserve">Вологодская область, с. </w:t>
      </w:r>
      <w:proofErr w:type="spellStart"/>
      <w:r w:rsidR="007876A4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7876A4">
        <w:rPr>
          <w:rFonts w:ascii="Times New Roman" w:hAnsi="Times New Roman" w:cs="Times New Roman"/>
          <w:sz w:val="28"/>
          <w:szCs w:val="28"/>
        </w:rPr>
        <w:t xml:space="preserve"> Городок, ул. Центральная, д. 7</w:t>
      </w:r>
      <w:r w:rsidRPr="00FE3F68">
        <w:rPr>
          <w:rFonts w:ascii="Times New Roman" w:hAnsi="Times New Roman" w:cs="Times New Roman"/>
          <w:sz w:val="28"/>
          <w:szCs w:val="28"/>
        </w:rPr>
        <w:t xml:space="preserve">, </w:t>
      </w:r>
      <w:r w:rsidR="007876A4">
        <w:rPr>
          <w:rFonts w:ascii="Times New Roman" w:hAnsi="Times New Roman" w:cs="Times New Roman"/>
          <w:sz w:val="28"/>
          <w:szCs w:val="28"/>
        </w:rPr>
        <w:t>Муниципальному</w:t>
      </w:r>
      <w:r w:rsidRPr="00FE3F68">
        <w:rPr>
          <w:rFonts w:ascii="Times New Roman" w:hAnsi="Times New Roman" w:cs="Times New Roman"/>
          <w:sz w:val="28"/>
          <w:szCs w:val="28"/>
        </w:rPr>
        <w:t xml:space="preserve"> Собранию </w:t>
      </w:r>
      <w:proofErr w:type="spellStart"/>
      <w:r w:rsidR="007876A4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7876A4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7876A4">
        <w:rPr>
          <w:rFonts w:ascii="Times New Roman" w:hAnsi="Times New Roman" w:cs="Times New Roman"/>
          <w:sz w:val="28"/>
          <w:szCs w:val="28"/>
        </w:rPr>
        <w:t>и</w:t>
      </w:r>
      <w:r w:rsidR="007876A4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FE3F68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A272B5">
        <w:rPr>
          <w:rFonts w:ascii="Times New Roman" w:hAnsi="Times New Roman" w:cs="Times New Roman"/>
          <w:sz w:val="28"/>
          <w:szCs w:val="28"/>
        </w:rPr>
        <w:t xml:space="preserve">Вологодская область, с. </w:t>
      </w:r>
      <w:proofErr w:type="spellStart"/>
      <w:r w:rsidR="00A272B5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A272B5">
        <w:rPr>
          <w:rFonts w:ascii="Times New Roman" w:hAnsi="Times New Roman" w:cs="Times New Roman"/>
          <w:sz w:val="28"/>
          <w:szCs w:val="28"/>
        </w:rPr>
        <w:t xml:space="preserve"> Городок, ул. Центральная, д. 7, </w:t>
      </w:r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Казенно</w:t>
      </w:r>
      <w:r w:rsidR="00A272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му</w:t>
      </w:r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учреждени</w:t>
      </w:r>
      <w:r w:rsidR="00A272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</w:t>
      </w:r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Вологодской области «Центр социальных выплат» филиал</w:t>
      </w:r>
      <w:r w:rsidR="00A272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</w:t>
      </w:r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по </w:t>
      </w:r>
      <w:proofErr w:type="spellStart"/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Кичменгско</w:t>
      </w:r>
      <w:proofErr w:type="spellEnd"/>
      <w:r w:rsidR="00A272B5" w:rsidRPr="0002543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-Городецкому району</w:t>
      </w:r>
      <w:r w:rsidR="00A272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расположенному по адресу</w:t>
      </w:r>
      <w:r w:rsidR="008D2B8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</w:t>
      </w:r>
      <w:r w:rsidR="008D2B8A">
        <w:rPr>
          <w:rFonts w:ascii="Times New Roman" w:hAnsi="Times New Roman" w:cs="Times New Roman"/>
          <w:sz w:val="28"/>
          <w:szCs w:val="28"/>
        </w:rPr>
        <w:t xml:space="preserve">Вологодская область, с. </w:t>
      </w:r>
      <w:proofErr w:type="spellStart"/>
      <w:r w:rsidR="008D2B8A">
        <w:rPr>
          <w:rFonts w:ascii="Times New Roman" w:hAnsi="Times New Roman" w:cs="Times New Roman"/>
          <w:sz w:val="28"/>
          <w:szCs w:val="28"/>
        </w:rPr>
        <w:t>Кичменгский</w:t>
      </w:r>
      <w:proofErr w:type="spellEnd"/>
      <w:r w:rsidR="008D2B8A">
        <w:rPr>
          <w:rFonts w:ascii="Times New Roman" w:hAnsi="Times New Roman" w:cs="Times New Roman"/>
          <w:sz w:val="28"/>
          <w:szCs w:val="28"/>
        </w:rPr>
        <w:t xml:space="preserve"> Городок, ул. Центральная, д. 4</w:t>
      </w:r>
      <w:r w:rsidR="002A2991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>на обработку моих персональных данных, содержащихся в документах, представленных для присвоения звания</w:t>
      </w:r>
      <w:r w:rsidR="008D2B8A">
        <w:rPr>
          <w:rFonts w:ascii="Times New Roman" w:hAnsi="Times New Roman" w:cs="Times New Roman"/>
          <w:sz w:val="28"/>
          <w:szCs w:val="28"/>
        </w:rPr>
        <w:t xml:space="preserve"> </w:t>
      </w:r>
      <w:r w:rsidRPr="00FE3F68">
        <w:rPr>
          <w:rFonts w:ascii="Times New Roman" w:hAnsi="Times New Roman" w:cs="Times New Roman"/>
          <w:sz w:val="28"/>
          <w:szCs w:val="28"/>
        </w:rPr>
        <w:t xml:space="preserve">"Почетный гражданин </w:t>
      </w:r>
      <w:proofErr w:type="spellStart"/>
      <w:r w:rsidR="008D2B8A" w:rsidRPr="00FE3F68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8D2B8A" w:rsidRPr="00FE3F68">
        <w:rPr>
          <w:rFonts w:ascii="Times New Roman" w:hAnsi="Times New Roman" w:cs="Times New Roman"/>
          <w:sz w:val="28"/>
          <w:szCs w:val="28"/>
        </w:rPr>
        <w:t>-Городецкого мун</w:t>
      </w:r>
      <w:r w:rsidR="008D2B8A">
        <w:rPr>
          <w:rFonts w:ascii="Times New Roman" w:hAnsi="Times New Roman" w:cs="Times New Roman"/>
          <w:sz w:val="28"/>
          <w:szCs w:val="28"/>
        </w:rPr>
        <w:t>и</w:t>
      </w:r>
      <w:r w:rsidR="008D2B8A" w:rsidRPr="00FE3F68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FE3F68">
        <w:rPr>
          <w:rFonts w:ascii="Times New Roman" w:hAnsi="Times New Roman" w:cs="Times New Roman"/>
          <w:sz w:val="28"/>
          <w:szCs w:val="28"/>
        </w:rPr>
        <w:t>".</w:t>
      </w:r>
    </w:p>
    <w:p w:rsidR="00E93797" w:rsidRPr="00FE3F68" w:rsidRDefault="00E93797" w:rsidP="002A29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Я проинформирован 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93797" w:rsidRPr="00FE3F68" w:rsidRDefault="00E93797" w:rsidP="00FE3F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E3F68">
        <w:rPr>
          <w:rFonts w:ascii="Times New Roman" w:hAnsi="Times New Roman" w:cs="Times New Roman"/>
          <w:sz w:val="28"/>
          <w:szCs w:val="28"/>
        </w:rPr>
        <w:t>____________________ ___________________________________________</w:t>
      </w:r>
    </w:p>
    <w:p w:rsidR="00E93797" w:rsidRPr="00FE3F68" w:rsidRDefault="00E93797" w:rsidP="002A29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2991">
        <w:rPr>
          <w:rFonts w:ascii="Times New Roman" w:hAnsi="Times New Roman" w:cs="Times New Roman"/>
        </w:rPr>
        <w:t xml:space="preserve">(Число, месяц, </w:t>
      </w:r>
      <w:proofErr w:type="gramStart"/>
      <w:r w:rsidRPr="002A2991">
        <w:rPr>
          <w:rFonts w:ascii="Times New Roman" w:hAnsi="Times New Roman" w:cs="Times New Roman"/>
        </w:rPr>
        <w:t>год)</w:t>
      </w:r>
      <w:r w:rsidR="00CF48A3">
        <w:rPr>
          <w:rFonts w:ascii="Times New Roman" w:hAnsi="Times New Roman" w:cs="Times New Roman"/>
        </w:rPr>
        <w:t xml:space="preserve">   </w:t>
      </w:r>
      <w:proofErr w:type="gramEnd"/>
      <w:r w:rsidR="00CF48A3">
        <w:rPr>
          <w:rFonts w:ascii="Times New Roman" w:hAnsi="Times New Roman" w:cs="Times New Roman"/>
        </w:rPr>
        <w:t xml:space="preserve">                                            </w:t>
      </w:r>
      <w:r w:rsidRPr="002A2991">
        <w:rPr>
          <w:rFonts w:ascii="Times New Roman" w:hAnsi="Times New Roman" w:cs="Times New Roman"/>
        </w:rPr>
        <w:t xml:space="preserve"> (подпись, расшифровка подписи)</w:t>
      </w:r>
    </w:p>
    <w:p w:rsidR="00156064" w:rsidRPr="00FE3F68" w:rsidRDefault="00156064" w:rsidP="00FE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56064" w:rsidRPr="00FE3F68" w:rsidSect="00F85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79A6"/>
    <w:multiLevelType w:val="hybridMultilevel"/>
    <w:tmpl w:val="A07EB41E"/>
    <w:lvl w:ilvl="0" w:tplc="3C1E9758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2180663"/>
    <w:multiLevelType w:val="hybridMultilevel"/>
    <w:tmpl w:val="D0C6E1D0"/>
    <w:lvl w:ilvl="0" w:tplc="03121E6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15CF7"/>
    <w:multiLevelType w:val="hybridMultilevel"/>
    <w:tmpl w:val="12EA0DEC"/>
    <w:lvl w:ilvl="0" w:tplc="93B03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1B588A"/>
    <w:multiLevelType w:val="hybridMultilevel"/>
    <w:tmpl w:val="E4A2A084"/>
    <w:lvl w:ilvl="0" w:tplc="1328444E">
      <w:start w:val="1"/>
      <w:numFmt w:val="decimal"/>
      <w:lvlText w:val="%1.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24"/>
    <w:rsid w:val="0002543D"/>
    <w:rsid w:val="0005218F"/>
    <w:rsid w:val="0006382A"/>
    <w:rsid w:val="00087718"/>
    <w:rsid w:val="000A496A"/>
    <w:rsid w:val="000B34D6"/>
    <w:rsid w:val="000F337E"/>
    <w:rsid w:val="001022C8"/>
    <w:rsid w:val="00137B44"/>
    <w:rsid w:val="001420F8"/>
    <w:rsid w:val="00156064"/>
    <w:rsid w:val="001C68F1"/>
    <w:rsid w:val="001D140C"/>
    <w:rsid w:val="001F08FF"/>
    <w:rsid w:val="001F6F40"/>
    <w:rsid w:val="00240BB9"/>
    <w:rsid w:val="00253AEB"/>
    <w:rsid w:val="00274CEC"/>
    <w:rsid w:val="002909A3"/>
    <w:rsid w:val="002A2991"/>
    <w:rsid w:val="00307A24"/>
    <w:rsid w:val="0033455B"/>
    <w:rsid w:val="00341DE6"/>
    <w:rsid w:val="00345005"/>
    <w:rsid w:val="0035160A"/>
    <w:rsid w:val="00397C56"/>
    <w:rsid w:val="003A1AF8"/>
    <w:rsid w:val="003D2DE0"/>
    <w:rsid w:val="003E2BC4"/>
    <w:rsid w:val="00403515"/>
    <w:rsid w:val="004114D6"/>
    <w:rsid w:val="004117B1"/>
    <w:rsid w:val="00415294"/>
    <w:rsid w:val="004327C1"/>
    <w:rsid w:val="00453327"/>
    <w:rsid w:val="004621A0"/>
    <w:rsid w:val="0046475D"/>
    <w:rsid w:val="00471065"/>
    <w:rsid w:val="004A45CD"/>
    <w:rsid w:val="004E1BB1"/>
    <w:rsid w:val="00525278"/>
    <w:rsid w:val="00526E5C"/>
    <w:rsid w:val="005559BC"/>
    <w:rsid w:val="005A20BB"/>
    <w:rsid w:val="006057F5"/>
    <w:rsid w:val="00640034"/>
    <w:rsid w:val="00651469"/>
    <w:rsid w:val="00676483"/>
    <w:rsid w:val="00732937"/>
    <w:rsid w:val="00741497"/>
    <w:rsid w:val="007578BA"/>
    <w:rsid w:val="00777184"/>
    <w:rsid w:val="007876A4"/>
    <w:rsid w:val="007C1CA4"/>
    <w:rsid w:val="007D206B"/>
    <w:rsid w:val="007D2A0D"/>
    <w:rsid w:val="007D3920"/>
    <w:rsid w:val="0080436F"/>
    <w:rsid w:val="00856EF0"/>
    <w:rsid w:val="008576B0"/>
    <w:rsid w:val="00872ECC"/>
    <w:rsid w:val="00877317"/>
    <w:rsid w:val="00893F5D"/>
    <w:rsid w:val="008D2B8A"/>
    <w:rsid w:val="008E0869"/>
    <w:rsid w:val="008F30D7"/>
    <w:rsid w:val="00903628"/>
    <w:rsid w:val="009B68F3"/>
    <w:rsid w:val="009D4DD3"/>
    <w:rsid w:val="00A0521C"/>
    <w:rsid w:val="00A07862"/>
    <w:rsid w:val="00A20F89"/>
    <w:rsid w:val="00A272B5"/>
    <w:rsid w:val="00A37657"/>
    <w:rsid w:val="00A42027"/>
    <w:rsid w:val="00A46DF5"/>
    <w:rsid w:val="00A516AC"/>
    <w:rsid w:val="00A5719E"/>
    <w:rsid w:val="00A61D7F"/>
    <w:rsid w:val="00A7513D"/>
    <w:rsid w:val="00AF7BEB"/>
    <w:rsid w:val="00B63F1C"/>
    <w:rsid w:val="00BA5503"/>
    <w:rsid w:val="00BA61EC"/>
    <w:rsid w:val="00BF1B7E"/>
    <w:rsid w:val="00C051A5"/>
    <w:rsid w:val="00C37E8D"/>
    <w:rsid w:val="00C721D7"/>
    <w:rsid w:val="00C975B0"/>
    <w:rsid w:val="00CD6722"/>
    <w:rsid w:val="00CF48A3"/>
    <w:rsid w:val="00D53380"/>
    <w:rsid w:val="00DB2DE4"/>
    <w:rsid w:val="00DB535D"/>
    <w:rsid w:val="00DC47E4"/>
    <w:rsid w:val="00DE06A6"/>
    <w:rsid w:val="00E140F7"/>
    <w:rsid w:val="00E32EF8"/>
    <w:rsid w:val="00E66196"/>
    <w:rsid w:val="00E823E8"/>
    <w:rsid w:val="00E93797"/>
    <w:rsid w:val="00EA0D69"/>
    <w:rsid w:val="00EA7F97"/>
    <w:rsid w:val="00ED487F"/>
    <w:rsid w:val="00F628BF"/>
    <w:rsid w:val="00FB1E80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79AC"/>
  <w15:chartTrackingRefBased/>
  <w15:docId w15:val="{7FB403C9-3CCC-4D77-AFC9-83FC15F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7A2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7A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3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2025-02-21T11:11:00Z</cp:lastPrinted>
  <dcterms:created xsi:type="dcterms:W3CDTF">2025-04-11T12:20:00Z</dcterms:created>
  <dcterms:modified xsi:type="dcterms:W3CDTF">2025-04-11T13:21:00Z</dcterms:modified>
</cp:coreProperties>
</file>