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03E0" w14:textId="3D639598" w:rsidR="00345184" w:rsidRDefault="004459D3" w:rsidP="000132AB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A88974" wp14:editId="70BDD364">
            <wp:extent cx="554990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BF830A" w14:textId="77777777" w:rsidR="000132AB" w:rsidRPr="00C350B7" w:rsidRDefault="000132AB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14:paraId="6B12E83A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4F63F1DB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484230E8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2E5AFFA9" w14:textId="77777777" w:rsidR="00345184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740EC5E4" w14:textId="77777777" w:rsidR="00E67805" w:rsidRPr="00C350B7" w:rsidRDefault="00E67805">
      <w:pPr>
        <w:pStyle w:val="ConsPlusNormal"/>
        <w:ind w:firstLine="540"/>
        <w:jc w:val="both"/>
        <w:rPr>
          <w:sz w:val="28"/>
          <w:szCs w:val="28"/>
        </w:rPr>
      </w:pPr>
    </w:p>
    <w:p w14:paraId="75CAB150" w14:textId="77777777" w:rsidR="00345184" w:rsidRPr="00FA2BE9" w:rsidRDefault="00345184">
      <w:pPr>
        <w:pStyle w:val="ConsPlusNormal"/>
        <w:jc w:val="center"/>
        <w:rPr>
          <w:b/>
          <w:sz w:val="28"/>
          <w:szCs w:val="28"/>
        </w:rPr>
      </w:pPr>
      <w:r w:rsidRPr="00FA2BE9">
        <w:rPr>
          <w:b/>
          <w:sz w:val="28"/>
          <w:szCs w:val="28"/>
        </w:rPr>
        <w:t>РЕШЕНИЕ</w:t>
      </w:r>
    </w:p>
    <w:p w14:paraId="7C014311" w14:textId="77777777" w:rsidR="00345184" w:rsidRDefault="00345184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5776F0DD" w14:textId="77777777" w:rsidR="00E67805" w:rsidRPr="00FA2BE9" w:rsidRDefault="00E67805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327619AD" w14:textId="77777777">
        <w:tc>
          <w:tcPr>
            <w:tcW w:w="479" w:type="dxa"/>
            <w:vAlign w:val="bottom"/>
          </w:tcPr>
          <w:p w14:paraId="09033AB6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5BF00539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220542E3" w14:textId="77777777" w:rsidR="00345184" w:rsidRPr="00C350B7" w:rsidRDefault="00C9620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</w:t>
            </w:r>
          </w:p>
        </w:tc>
        <w:tc>
          <w:tcPr>
            <w:tcW w:w="278" w:type="dxa"/>
            <w:vAlign w:val="bottom"/>
          </w:tcPr>
          <w:p w14:paraId="3EE3B683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40DD9456" w14:textId="77777777" w:rsidR="00345184" w:rsidRPr="00C350B7" w:rsidRDefault="004C502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0F906B6E" w14:textId="77777777" w:rsidR="00345184" w:rsidRPr="00C350B7" w:rsidRDefault="00C9620D" w:rsidP="00C9620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</w:tbl>
    <w:p w14:paraId="77C3DCF5" w14:textId="77777777" w:rsidR="00345184" w:rsidRPr="00C350B7" w:rsidRDefault="00FA2BE9" w:rsidP="004C50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20D">
        <w:rPr>
          <w:sz w:val="28"/>
          <w:szCs w:val="28"/>
        </w:rPr>
        <w:t xml:space="preserve">   </w:t>
      </w:r>
      <w:r w:rsidR="00345184" w:rsidRPr="00C350B7">
        <w:rPr>
          <w:sz w:val="28"/>
          <w:szCs w:val="28"/>
        </w:rPr>
        <w:t>с. Кичменгский Городок</w:t>
      </w:r>
    </w:p>
    <w:p w14:paraId="30009E69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22CA0248" w14:textId="77777777" w:rsidR="004C5026" w:rsidRPr="004C5026" w:rsidRDefault="00F47498" w:rsidP="0016273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дополнительной меры социальной поддержки в виде </w:t>
      </w:r>
      <w:r w:rsidR="003B0F43">
        <w:rPr>
          <w:b/>
          <w:sz w:val="28"/>
          <w:szCs w:val="28"/>
        </w:rPr>
        <w:t xml:space="preserve">компенсационной </w:t>
      </w:r>
      <w:r>
        <w:rPr>
          <w:b/>
          <w:sz w:val="28"/>
          <w:szCs w:val="28"/>
        </w:rPr>
        <w:t>денежной выплаты на приобретение твердого топлива (дров) семьям участников специальной военной операции</w:t>
      </w:r>
    </w:p>
    <w:p w14:paraId="3AC6395B" w14:textId="77777777" w:rsidR="004C5026" w:rsidRDefault="004C5026" w:rsidP="004C5026">
      <w:pPr>
        <w:pStyle w:val="ConsPlusNormal"/>
        <w:ind w:firstLine="539"/>
        <w:jc w:val="both"/>
        <w:rPr>
          <w:sz w:val="28"/>
          <w:szCs w:val="28"/>
        </w:rPr>
      </w:pPr>
    </w:p>
    <w:p w14:paraId="6193308C" w14:textId="77777777" w:rsidR="004568A1" w:rsidRDefault="00EB1901" w:rsidP="00EB1901">
      <w:pPr>
        <w:pStyle w:val="ConsPlusNormal"/>
        <w:ind w:firstLine="53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В соответствии </w:t>
      </w:r>
      <w:r w:rsidR="00807AFD">
        <w:rPr>
          <w:sz w:val="28"/>
          <w:szCs w:val="28"/>
        </w:rPr>
        <w:t xml:space="preserve">с </w:t>
      </w:r>
      <w:r w:rsidR="00807AFD" w:rsidRPr="00807AFD">
        <w:rPr>
          <w:sz w:val="28"/>
          <w:szCs w:val="28"/>
        </w:rPr>
        <w:t>Федеральны</w:t>
      </w:r>
      <w:r w:rsidR="00807AFD">
        <w:rPr>
          <w:sz w:val="28"/>
          <w:szCs w:val="28"/>
        </w:rPr>
        <w:t>м</w:t>
      </w:r>
      <w:r w:rsidR="00807AFD" w:rsidRPr="00807AFD">
        <w:rPr>
          <w:sz w:val="28"/>
          <w:szCs w:val="28"/>
        </w:rPr>
        <w:t xml:space="preserve"> закон</w:t>
      </w:r>
      <w:r w:rsidR="00807AFD">
        <w:rPr>
          <w:sz w:val="28"/>
          <w:szCs w:val="28"/>
        </w:rPr>
        <w:t>ом</w:t>
      </w:r>
      <w:r w:rsidR="00807AFD" w:rsidRPr="00807AFD">
        <w:rPr>
          <w:sz w:val="28"/>
          <w:szCs w:val="28"/>
        </w:rPr>
        <w:t xml:space="preserve"> от </w:t>
      </w:r>
      <w:r w:rsidR="004568A1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Уставом Кичменгско-Городецкого муниципального округа Вологодской области, решением Муниципального Собрания Кичменгско-Городецкого муниципального округа Вологодской области от</w:t>
      </w:r>
      <w:r w:rsidR="00221859">
        <w:rPr>
          <w:sz w:val="28"/>
          <w:szCs w:val="28"/>
        </w:rPr>
        <w:t xml:space="preserve"> </w:t>
      </w:r>
      <w:r w:rsidR="00F629D7">
        <w:rPr>
          <w:sz w:val="28"/>
          <w:szCs w:val="28"/>
        </w:rPr>
        <w:t>07.11</w:t>
      </w:r>
      <w:r w:rsidR="00221859">
        <w:rPr>
          <w:sz w:val="28"/>
          <w:szCs w:val="28"/>
        </w:rPr>
        <w:t>.</w:t>
      </w:r>
      <w:r w:rsidR="004568A1">
        <w:rPr>
          <w:sz w:val="28"/>
          <w:szCs w:val="28"/>
        </w:rPr>
        <w:t>2024 №</w:t>
      </w:r>
      <w:r w:rsidR="00F629D7">
        <w:rPr>
          <w:sz w:val="28"/>
          <w:szCs w:val="28"/>
        </w:rPr>
        <w:t xml:space="preserve"> 184</w:t>
      </w:r>
      <w:r w:rsidR="004568A1">
        <w:rPr>
          <w:sz w:val="28"/>
          <w:szCs w:val="28"/>
        </w:rPr>
        <w:t xml:space="preserve"> «О внесении изменений в решение Муниципального Собрания</w:t>
      </w:r>
      <w:r w:rsidR="00F629D7">
        <w:rPr>
          <w:sz w:val="28"/>
          <w:szCs w:val="28"/>
        </w:rPr>
        <w:t xml:space="preserve"> Кичменгско-Городецкого муниципального округа Вологодской области </w:t>
      </w:r>
      <w:r w:rsidR="004568A1">
        <w:rPr>
          <w:sz w:val="28"/>
          <w:szCs w:val="28"/>
        </w:rPr>
        <w:t>от 13.12.2023 № 98 «О бюджете Кичменгско-Городецкого муниципального округа Вологодской области на 2024 год и плановый период 2025 и 2026 годов»</w:t>
      </w:r>
    </w:p>
    <w:p w14:paraId="66BA588D" w14:textId="77777777" w:rsidR="006F3EE7" w:rsidRDefault="00807AFD" w:rsidP="00EB1901">
      <w:pPr>
        <w:pStyle w:val="ConsPlusNormal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F3EE7" w:rsidRPr="006F3EE7">
        <w:rPr>
          <w:sz w:val="28"/>
          <w:szCs w:val="28"/>
        </w:rPr>
        <w:t xml:space="preserve">Муниципальное Собрание Кичменгско-Городецкого муниципального округа Вологодской области </w:t>
      </w:r>
      <w:r w:rsidR="006F3EE7" w:rsidRPr="006F3EE7">
        <w:rPr>
          <w:b/>
          <w:sz w:val="28"/>
          <w:szCs w:val="28"/>
        </w:rPr>
        <w:t>РЕШИЛО:</w:t>
      </w:r>
    </w:p>
    <w:p w14:paraId="15E4166E" w14:textId="77777777" w:rsidR="00E67805" w:rsidRDefault="00E67805" w:rsidP="008C49CD">
      <w:pPr>
        <w:pStyle w:val="ConsPlusNormal"/>
        <w:ind w:firstLine="539"/>
        <w:jc w:val="both"/>
        <w:rPr>
          <w:sz w:val="28"/>
          <w:szCs w:val="28"/>
        </w:rPr>
      </w:pPr>
    </w:p>
    <w:p w14:paraId="6A3D4171" w14:textId="77777777" w:rsidR="00221859" w:rsidRDefault="00221859" w:rsidP="008C49CD">
      <w:pPr>
        <w:pStyle w:val="ConsPlusNormal"/>
        <w:numPr>
          <w:ilvl w:val="0"/>
          <w:numId w:val="4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дополнительную меру социальной поддержки семьям участников специальной военной операции в виде </w:t>
      </w:r>
      <w:r w:rsidR="003B0F43">
        <w:rPr>
          <w:sz w:val="28"/>
          <w:szCs w:val="28"/>
        </w:rPr>
        <w:t xml:space="preserve">компенсационной </w:t>
      </w:r>
      <w:r>
        <w:rPr>
          <w:sz w:val="28"/>
          <w:szCs w:val="28"/>
        </w:rPr>
        <w:t xml:space="preserve">денежной выплаты на приобретение твердого топлива (дров) в размере </w:t>
      </w:r>
      <w:r w:rsidR="00F629D7">
        <w:rPr>
          <w:sz w:val="28"/>
          <w:szCs w:val="28"/>
        </w:rPr>
        <w:t>7</w:t>
      </w:r>
      <w:r>
        <w:rPr>
          <w:sz w:val="28"/>
          <w:szCs w:val="28"/>
        </w:rPr>
        <w:t> 000 рублей однократно на одну семью в год за счет бюджета Кичменгско-Городецкого муниципального округа</w:t>
      </w:r>
      <w:r w:rsidR="00B828CD">
        <w:rPr>
          <w:sz w:val="28"/>
          <w:szCs w:val="28"/>
        </w:rPr>
        <w:t xml:space="preserve"> по муниципальной программе «Развитие муниципальной службы и архивного дела в Кичменгско-Городецком муниципальном округе»</w:t>
      </w:r>
      <w:r>
        <w:rPr>
          <w:sz w:val="28"/>
          <w:szCs w:val="28"/>
        </w:rPr>
        <w:t>.</w:t>
      </w:r>
    </w:p>
    <w:p w14:paraId="4B0470D4" w14:textId="77777777" w:rsidR="009C6833" w:rsidRDefault="00221859" w:rsidP="008C49CD">
      <w:pPr>
        <w:pStyle w:val="ConsPlusNormal"/>
        <w:numPr>
          <w:ilvl w:val="0"/>
          <w:numId w:val="4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уполномоченным органом на предоставление </w:t>
      </w:r>
      <w:r w:rsidR="003B0F43">
        <w:rPr>
          <w:sz w:val="28"/>
          <w:szCs w:val="28"/>
        </w:rPr>
        <w:t xml:space="preserve">компенсационной </w:t>
      </w:r>
      <w:r>
        <w:rPr>
          <w:sz w:val="28"/>
          <w:szCs w:val="28"/>
        </w:rPr>
        <w:t xml:space="preserve">денежной выплаты, </w:t>
      </w:r>
      <w:r w:rsidR="009C6833">
        <w:rPr>
          <w:sz w:val="28"/>
          <w:szCs w:val="28"/>
        </w:rPr>
        <w:t>предусмотренной пунктом 1 настоящего решения, администрацию Кичменгско-Городецкого муниципального округа Вологодской области.</w:t>
      </w:r>
    </w:p>
    <w:p w14:paraId="04695A9F" w14:textId="77777777" w:rsidR="00D835BA" w:rsidRDefault="009C6833" w:rsidP="008C49CD">
      <w:pPr>
        <w:pStyle w:val="ConsPlusNormal"/>
        <w:numPr>
          <w:ilvl w:val="0"/>
          <w:numId w:val="4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Порядок и условия предоставления </w:t>
      </w:r>
      <w:r w:rsidR="003B0F43">
        <w:rPr>
          <w:sz w:val="28"/>
          <w:szCs w:val="28"/>
        </w:rPr>
        <w:lastRenderedPageBreak/>
        <w:t xml:space="preserve">компенсационной </w:t>
      </w:r>
      <w:r>
        <w:rPr>
          <w:sz w:val="28"/>
          <w:szCs w:val="28"/>
        </w:rPr>
        <w:t xml:space="preserve">денежной </w:t>
      </w:r>
      <w:r w:rsidR="008C49CD">
        <w:rPr>
          <w:sz w:val="28"/>
          <w:szCs w:val="28"/>
        </w:rPr>
        <w:t>выплаты</w:t>
      </w:r>
      <w:r>
        <w:rPr>
          <w:sz w:val="28"/>
          <w:szCs w:val="28"/>
        </w:rPr>
        <w:t>,</w:t>
      </w:r>
      <w:r w:rsidR="008C4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предусмотренной пунктом 1 настоящего решения, </w:t>
      </w:r>
      <w:r w:rsidR="008C49CD">
        <w:rPr>
          <w:sz w:val="28"/>
          <w:szCs w:val="28"/>
        </w:rPr>
        <w:t xml:space="preserve">определяются постановлением администрации Кичменгско-Городецкого муниципального округа Вологодской области. </w:t>
      </w:r>
      <w:r>
        <w:rPr>
          <w:sz w:val="28"/>
          <w:szCs w:val="28"/>
        </w:rPr>
        <w:t xml:space="preserve"> </w:t>
      </w:r>
      <w:r w:rsidR="00221859">
        <w:rPr>
          <w:sz w:val="28"/>
          <w:szCs w:val="28"/>
        </w:rPr>
        <w:t xml:space="preserve"> </w:t>
      </w:r>
    </w:p>
    <w:p w14:paraId="58C644ED" w14:textId="77777777" w:rsidR="00B828CD" w:rsidRPr="00E67805" w:rsidRDefault="00B828CD" w:rsidP="008C49CD">
      <w:pPr>
        <w:pStyle w:val="ConsPlusNormal"/>
        <w:numPr>
          <w:ilvl w:val="0"/>
          <w:numId w:val="4"/>
        </w:numPr>
        <w:ind w:left="0" w:firstLine="539"/>
        <w:jc w:val="both"/>
        <w:rPr>
          <w:sz w:val="28"/>
          <w:szCs w:val="28"/>
        </w:rPr>
      </w:pPr>
      <w:r w:rsidRPr="00B828CD">
        <w:rPr>
          <w:bCs/>
          <w:sz w:val="28"/>
          <w:szCs w:val="28"/>
        </w:rPr>
        <w:t xml:space="preserve">Установить, что принятие решений о назначении меры социальной поддержки в виде единовременной </w:t>
      </w:r>
      <w:r w:rsidR="003B0F43">
        <w:rPr>
          <w:bCs/>
          <w:sz w:val="28"/>
          <w:szCs w:val="28"/>
        </w:rPr>
        <w:t xml:space="preserve">компенсационной денежной </w:t>
      </w:r>
      <w:r w:rsidRPr="00B828CD">
        <w:rPr>
          <w:bCs/>
          <w:sz w:val="28"/>
          <w:szCs w:val="28"/>
        </w:rPr>
        <w:t>выплаты, осуществляется без использования единой цифровой платформы. Администрация Кичменгско-Городецкого муниципального округа Вологодской области обеспечивает автоматическую передачу указанных решений в Государственную информационную систему «Единая централизованная цифровая платформа в социальной сфере» в соответствии с Федеральным законом от 17.07.1999 № 178-ФЗ «О государственной социальной помощи».</w:t>
      </w:r>
    </w:p>
    <w:p w14:paraId="494F16A8" w14:textId="77777777" w:rsidR="004C5026" w:rsidRDefault="00D835BA" w:rsidP="00E67805">
      <w:pPr>
        <w:pStyle w:val="ConsPlusNormal"/>
        <w:ind w:firstLine="539"/>
        <w:jc w:val="both"/>
        <w:rPr>
          <w:sz w:val="28"/>
          <w:szCs w:val="28"/>
        </w:rPr>
      </w:pPr>
      <w:r w:rsidRPr="00E67805">
        <w:rPr>
          <w:sz w:val="28"/>
          <w:szCs w:val="28"/>
        </w:rPr>
        <w:t xml:space="preserve"> </w:t>
      </w:r>
      <w:r w:rsidR="00B828CD">
        <w:rPr>
          <w:sz w:val="28"/>
          <w:szCs w:val="28"/>
        </w:rPr>
        <w:t>5</w:t>
      </w:r>
      <w:r w:rsidR="004C5026" w:rsidRPr="00E67805">
        <w:rPr>
          <w:sz w:val="28"/>
          <w:szCs w:val="28"/>
        </w:rPr>
        <w:t xml:space="preserve">. Настоящее решение </w:t>
      </w:r>
      <w:r w:rsidR="008C49CD">
        <w:rPr>
          <w:sz w:val="28"/>
          <w:szCs w:val="28"/>
        </w:rPr>
        <w:t xml:space="preserve">вступает в силу </w:t>
      </w:r>
      <w:r w:rsidR="008C49CD" w:rsidRPr="008C49CD">
        <w:rPr>
          <w:sz w:val="28"/>
          <w:szCs w:val="28"/>
        </w:rPr>
        <w:t>после его официального опубликования в газете «Заря Севера»</w:t>
      </w:r>
      <w:r w:rsidR="008C49CD">
        <w:rPr>
          <w:sz w:val="28"/>
          <w:szCs w:val="28"/>
        </w:rPr>
        <w:t xml:space="preserve">, но не ранее 01 </w:t>
      </w:r>
      <w:r w:rsidR="009B13C2">
        <w:rPr>
          <w:sz w:val="28"/>
          <w:szCs w:val="28"/>
        </w:rPr>
        <w:t>января</w:t>
      </w:r>
      <w:r w:rsidR="008C49CD">
        <w:rPr>
          <w:sz w:val="28"/>
          <w:szCs w:val="28"/>
        </w:rPr>
        <w:t xml:space="preserve"> 20</w:t>
      </w:r>
      <w:r w:rsidR="009B13C2">
        <w:rPr>
          <w:sz w:val="28"/>
          <w:szCs w:val="28"/>
        </w:rPr>
        <w:t>25</w:t>
      </w:r>
      <w:r w:rsidR="008C49CD">
        <w:rPr>
          <w:sz w:val="28"/>
          <w:szCs w:val="28"/>
        </w:rPr>
        <w:t xml:space="preserve"> года, </w:t>
      </w:r>
      <w:r w:rsidR="004C5026" w:rsidRPr="00E67805">
        <w:rPr>
          <w:sz w:val="28"/>
          <w:szCs w:val="28"/>
        </w:rPr>
        <w:t xml:space="preserve">подлежит размещению на </w:t>
      </w:r>
      <w:r w:rsidR="0016273A" w:rsidRPr="00E67805">
        <w:rPr>
          <w:sz w:val="28"/>
          <w:szCs w:val="28"/>
        </w:rPr>
        <w:t xml:space="preserve">официальном </w:t>
      </w:r>
      <w:r w:rsidR="004C5026" w:rsidRPr="00E67805">
        <w:rPr>
          <w:sz w:val="28"/>
          <w:szCs w:val="28"/>
        </w:rPr>
        <w:t xml:space="preserve">сайте Кичменгско-Городецкого муниципального </w:t>
      </w:r>
      <w:r w:rsidR="0016273A" w:rsidRPr="00E67805">
        <w:rPr>
          <w:sz w:val="28"/>
          <w:szCs w:val="28"/>
        </w:rPr>
        <w:t>округа в информационно-телекоммуникационной</w:t>
      </w:r>
      <w:r w:rsidR="004C5026" w:rsidRPr="00E67805">
        <w:rPr>
          <w:sz w:val="28"/>
          <w:szCs w:val="28"/>
        </w:rPr>
        <w:t xml:space="preserve"> сети </w:t>
      </w:r>
      <w:r w:rsidR="0016273A" w:rsidRPr="00E67805">
        <w:rPr>
          <w:sz w:val="28"/>
          <w:szCs w:val="28"/>
        </w:rPr>
        <w:t>«</w:t>
      </w:r>
      <w:r w:rsidR="004C5026" w:rsidRPr="00E67805">
        <w:rPr>
          <w:sz w:val="28"/>
          <w:szCs w:val="28"/>
        </w:rPr>
        <w:t>Интернет</w:t>
      </w:r>
      <w:r w:rsidR="0016273A" w:rsidRPr="00E67805">
        <w:rPr>
          <w:sz w:val="28"/>
          <w:szCs w:val="28"/>
        </w:rPr>
        <w:t>»</w:t>
      </w:r>
      <w:r w:rsidR="008933FD" w:rsidRPr="00E67805">
        <w:rPr>
          <w:sz w:val="28"/>
          <w:szCs w:val="28"/>
        </w:rPr>
        <w:t>.</w:t>
      </w:r>
    </w:p>
    <w:p w14:paraId="7A250DB5" w14:textId="77777777" w:rsidR="00556C1E" w:rsidRPr="00E67805" w:rsidRDefault="00556C1E" w:rsidP="00E67805">
      <w:pPr>
        <w:pStyle w:val="ConsPlusNormal"/>
        <w:ind w:firstLine="539"/>
        <w:jc w:val="both"/>
        <w:rPr>
          <w:sz w:val="28"/>
          <w:szCs w:val="28"/>
        </w:rPr>
      </w:pPr>
    </w:p>
    <w:p w14:paraId="7A8BE16B" w14:textId="77777777" w:rsidR="0016273A" w:rsidRDefault="0016273A" w:rsidP="0016273A">
      <w:pPr>
        <w:pStyle w:val="ConsPlusNormal"/>
        <w:jc w:val="both"/>
        <w:rPr>
          <w:sz w:val="28"/>
          <w:szCs w:val="28"/>
        </w:rPr>
      </w:pPr>
    </w:p>
    <w:p w14:paraId="6353D20F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Председатель Муниципального              Глава Кичменгско-Городецкого</w:t>
      </w:r>
    </w:p>
    <w:p w14:paraId="21AE83F6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 xml:space="preserve">Собрания Кичменгско-Городецкого         муниципального округа  </w:t>
      </w:r>
    </w:p>
    <w:p w14:paraId="3F09272B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муниципального округа</w:t>
      </w:r>
      <w:r w:rsidRPr="004C5026">
        <w:rPr>
          <w:sz w:val="28"/>
          <w:szCs w:val="28"/>
        </w:rPr>
        <w:tab/>
        <w:t xml:space="preserve">                      Вологодской области </w:t>
      </w:r>
    </w:p>
    <w:p w14:paraId="5D307C4E" w14:textId="77777777"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Вологодской области</w:t>
      </w:r>
    </w:p>
    <w:p w14:paraId="281D9474" w14:textId="77777777" w:rsidR="00416601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____________ Л.Н. Дьякова                  ___________ С.А. Ордин</w:t>
      </w:r>
    </w:p>
    <w:p w14:paraId="11D4F0FF" w14:textId="77777777" w:rsidR="00807AFD" w:rsidRDefault="00416601" w:rsidP="0041660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312E2BB9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53501DD1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4394AAF3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396F05D1" w14:textId="77777777" w:rsidR="00807AFD" w:rsidRDefault="00807AFD" w:rsidP="00416601">
      <w:pPr>
        <w:pStyle w:val="ConsPlusNormal"/>
        <w:rPr>
          <w:sz w:val="28"/>
          <w:szCs w:val="28"/>
        </w:rPr>
      </w:pPr>
    </w:p>
    <w:p w14:paraId="733EFF16" w14:textId="77777777" w:rsidR="00C442CF" w:rsidRDefault="00416601" w:rsidP="00E6780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CCD8DD" w14:textId="77777777" w:rsidR="00C442CF" w:rsidRPr="00134E47" w:rsidRDefault="00C442CF" w:rsidP="00134E47">
      <w:pPr>
        <w:tabs>
          <w:tab w:val="left" w:pos="2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442CF" w:rsidRPr="00134E47" w:rsidSect="0077293C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8A9A" w14:textId="77777777" w:rsidR="004773D0" w:rsidRDefault="004773D0">
      <w:pPr>
        <w:spacing w:after="0" w:line="240" w:lineRule="auto"/>
      </w:pPr>
      <w:r>
        <w:separator/>
      </w:r>
    </w:p>
  </w:endnote>
  <w:endnote w:type="continuationSeparator" w:id="0">
    <w:p w14:paraId="7AE7947C" w14:textId="77777777" w:rsidR="004773D0" w:rsidRDefault="0047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FD8C" w14:textId="77777777" w:rsidR="004773D0" w:rsidRDefault="004773D0">
      <w:pPr>
        <w:spacing w:after="0" w:line="240" w:lineRule="auto"/>
      </w:pPr>
      <w:r>
        <w:separator/>
      </w:r>
    </w:p>
  </w:footnote>
  <w:footnote w:type="continuationSeparator" w:id="0">
    <w:p w14:paraId="6B9DCC25" w14:textId="77777777" w:rsidR="004773D0" w:rsidRDefault="0047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1E95"/>
    <w:multiLevelType w:val="multilevel"/>
    <w:tmpl w:val="320ECB40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cs="Times New Roman" w:hint="default"/>
      </w:rPr>
    </w:lvl>
  </w:abstractNum>
  <w:abstractNum w:abstractNumId="1" w15:restartNumberingAfterBreak="0">
    <w:nsid w:val="591846B4"/>
    <w:multiLevelType w:val="hybridMultilevel"/>
    <w:tmpl w:val="F11E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EC58A9"/>
    <w:multiLevelType w:val="hybridMultilevel"/>
    <w:tmpl w:val="8E524164"/>
    <w:lvl w:ilvl="0" w:tplc="F7E46C8C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6E1B588A"/>
    <w:multiLevelType w:val="hybridMultilevel"/>
    <w:tmpl w:val="E4A2A084"/>
    <w:lvl w:ilvl="0" w:tplc="1328444E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2CE9"/>
    <w:rsid w:val="000132AB"/>
    <w:rsid w:val="000161BB"/>
    <w:rsid w:val="00017E71"/>
    <w:rsid w:val="000261D6"/>
    <w:rsid w:val="0005732B"/>
    <w:rsid w:val="00082F2C"/>
    <w:rsid w:val="000A206C"/>
    <w:rsid w:val="000B2223"/>
    <w:rsid w:val="000C3C41"/>
    <w:rsid w:val="000D692B"/>
    <w:rsid w:val="000E339F"/>
    <w:rsid w:val="00125EA3"/>
    <w:rsid w:val="00134E47"/>
    <w:rsid w:val="001462BC"/>
    <w:rsid w:val="0016273A"/>
    <w:rsid w:val="0018469D"/>
    <w:rsid w:val="001C6FB2"/>
    <w:rsid w:val="001E227F"/>
    <w:rsid w:val="0021783C"/>
    <w:rsid w:val="00221859"/>
    <w:rsid w:val="002360DC"/>
    <w:rsid w:val="002551F1"/>
    <w:rsid w:val="002C71E6"/>
    <w:rsid w:val="002D747D"/>
    <w:rsid w:val="002E568C"/>
    <w:rsid w:val="00323D83"/>
    <w:rsid w:val="00345184"/>
    <w:rsid w:val="00356FB1"/>
    <w:rsid w:val="00363476"/>
    <w:rsid w:val="00365F08"/>
    <w:rsid w:val="00367AA4"/>
    <w:rsid w:val="003826A4"/>
    <w:rsid w:val="00382842"/>
    <w:rsid w:val="00396F3B"/>
    <w:rsid w:val="003A425E"/>
    <w:rsid w:val="003B0F43"/>
    <w:rsid w:val="003D6E42"/>
    <w:rsid w:val="0040503B"/>
    <w:rsid w:val="00416601"/>
    <w:rsid w:val="004459D3"/>
    <w:rsid w:val="004460C4"/>
    <w:rsid w:val="004472EF"/>
    <w:rsid w:val="00447CB9"/>
    <w:rsid w:val="004568A1"/>
    <w:rsid w:val="00465E72"/>
    <w:rsid w:val="004773D0"/>
    <w:rsid w:val="004B0B55"/>
    <w:rsid w:val="004B176A"/>
    <w:rsid w:val="004C5026"/>
    <w:rsid w:val="004E3E23"/>
    <w:rsid w:val="00506AA3"/>
    <w:rsid w:val="005206E5"/>
    <w:rsid w:val="00556C1E"/>
    <w:rsid w:val="00597843"/>
    <w:rsid w:val="005B33B4"/>
    <w:rsid w:val="005C0B8C"/>
    <w:rsid w:val="00602677"/>
    <w:rsid w:val="006222A4"/>
    <w:rsid w:val="00640434"/>
    <w:rsid w:val="00640818"/>
    <w:rsid w:val="00644CAC"/>
    <w:rsid w:val="006508C0"/>
    <w:rsid w:val="0068253F"/>
    <w:rsid w:val="006C5F98"/>
    <w:rsid w:val="006E07C1"/>
    <w:rsid w:val="006F3EE7"/>
    <w:rsid w:val="00701AA4"/>
    <w:rsid w:val="007111E5"/>
    <w:rsid w:val="00714064"/>
    <w:rsid w:val="007300F1"/>
    <w:rsid w:val="007364F4"/>
    <w:rsid w:val="00760950"/>
    <w:rsid w:val="007635EC"/>
    <w:rsid w:val="0077293C"/>
    <w:rsid w:val="00772F10"/>
    <w:rsid w:val="00773F9D"/>
    <w:rsid w:val="00780419"/>
    <w:rsid w:val="007C1465"/>
    <w:rsid w:val="007C7247"/>
    <w:rsid w:val="00807AFD"/>
    <w:rsid w:val="0083343D"/>
    <w:rsid w:val="008633D8"/>
    <w:rsid w:val="008910E2"/>
    <w:rsid w:val="008933FD"/>
    <w:rsid w:val="008A099B"/>
    <w:rsid w:val="008A1080"/>
    <w:rsid w:val="008A3182"/>
    <w:rsid w:val="008C37E2"/>
    <w:rsid w:val="008C49CD"/>
    <w:rsid w:val="0091679C"/>
    <w:rsid w:val="00922B93"/>
    <w:rsid w:val="00980205"/>
    <w:rsid w:val="0099263D"/>
    <w:rsid w:val="009A4233"/>
    <w:rsid w:val="009B13C2"/>
    <w:rsid w:val="009C6833"/>
    <w:rsid w:val="009D0BCB"/>
    <w:rsid w:val="009F0D5D"/>
    <w:rsid w:val="00A0125D"/>
    <w:rsid w:val="00A03850"/>
    <w:rsid w:val="00A20AF6"/>
    <w:rsid w:val="00A259B4"/>
    <w:rsid w:val="00A359DA"/>
    <w:rsid w:val="00A43721"/>
    <w:rsid w:val="00A5760B"/>
    <w:rsid w:val="00A76685"/>
    <w:rsid w:val="00A9287D"/>
    <w:rsid w:val="00AB62AF"/>
    <w:rsid w:val="00AB6AC7"/>
    <w:rsid w:val="00AC4AD0"/>
    <w:rsid w:val="00AE03CF"/>
    <w:rsid w:val="00B74DBB"/>
    <w:rsid w:val="00B809EE"/>
    <w:rsid w:val="00B828CD"/>
    <w:rsid w:val="00BB5BAB"/>
    <w:rsid w:val="00BC5E74"/>
    <w:rsid w:val="00BF0265"/>
    <w:rsid w:val="00C10B5B"/>
    <w:rsid w:val="00C25FBB"/>
    <w:rsid w:val="00C350B7"/>
    <w:rsid w:val="00C37A2E"/>
    <w:rsid w:val="00C442CF"/>
    <w:rsid w:val="00C64388"/>
    <w:rsid w:val="00C9620D"/>
    <w:rsid w:val="00CC7D13"/>
    <w:rsid w:val="00CF09AD"/>
    <w:rsid w:val="00D15CFA"/>
    <w:rsid w:val="00D310B2"/>
    <w:rsid w:val="00D41DDC"/>
    <w:rsid w:val="00D45393"/>
    <w:rsid w:val="00D835BA"/>
    <w:rsid w:val="00DC5B41"/>
    <w:rsid w:val="00E0069E"/>
    <w:rsid w:val="00E16409"/>
    <w:rsid w:val="00E25698"/>
    <w:rsid w:val="00E31CE0"/>
    <w:rsid w:val="00E35817"/>
    <w:rsid w:val="00E67805"/>
    <w:rsid w:val="00E72A2C"/>
    <w:rsid w:val="00E87530"/>
    <w:rsid w:val="00E97A4A"/>
    <w:rsid w:val="00EA757A"/>
    <w:rsid w:val="00EB1901"/>
    <w:rsid w:val="00EC26ED"/>
    <w:rsid w:val="00EC54EE"/>
    <w:rsid w:val="00ED4DA5"/>
    <w:rsid w:val="00EE5EFC"/>
    <w:rsid w:val="00EF2907"/>
    <w:rsid w:val="00F11016"/>
    <w:rsid w:val="00F232ED"/>
    <w:rsid w:val="00F363AD"/>
    <w:rsid w:val="00F36895"/>
    <w:rsid w:val="00F47498"/>
    <w:rsid w:val="00F55BC9"/>
    <w:rsid w:val="00F629D7"/>
    <w:rsid w:val="00FA1557"/>
    <w:rsid w:val="00FA2BE9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510B1"/>
  <w14:defaultImageDpi w14:val="0"/>
  <w15:docId w15:val="{21EFC430-F800-4572-B6D0-4F765C47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1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35B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8E53-84A3-4A32-865F-C3ECA39F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2</DocSecurity>
  <Lines>21</Lines>
  <Paragraphs>6</Paragraphs>
  <ScaleCrop>false</ScaleCrop>
  <Company>КонсультантПлюс Версия 4022.00.09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bomboclat</cp:lastModifiedBy>
  <cp:revision>2</cp:revision>
  <cp:lastPrinted>2024-11-15T06:40:00Z</cp:lastPrinted>
  <dcterms:created xsi:type="dcterms:W3CDTF">2024-11-25T11:12:00Z</dcterms:created>
  <dcterms:modified xsi:type="dcterms:W3CDTF">2024-11-25T11:12:00Z</dcterms:modified>
</cp:coreProperties>
</file>