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BC25" w14:textId="533CFC97" w:rsidR="009E6811" w:rsidRDefault="0020536B">
      <w:pPr>
        <w:pStyle w:val="ConsPlusNormal"/>
        <w:jc w:val="center"/>
        <w:rPr>
          <w:sz w:val="28"/>
          <w:szCs w:val="28"/>
        </w:rPr>
      </w:pPr>
      <w:r w:rsidRPr="009E6811">
        <w:rPr>
          <w:noProof/>
          <w:color w:val="000000"/>
          <w:sz w:val="28"/>
          <w:szCs w:val="28"/>
        </w:rPr>
        <w:drawing>
          <wp:inline distT="0" distB="0" distL="0" distR="0" wp14:anchorId="2F163AC4" wp14:editId="5112A47C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FCF1A" w14:textId="77777777" w:rsidR="009E6811" w:rsidRDefault="009E6811">
      <w:pPr>
        <w:pStyle w:val="ConsPlusNormal"/>
        <w:jc w:val="center"/>
        <w:rPr>
          <w:sz w:val="28"/>
          <w:szCs w:val="28"/>
        </w:rPr>
      </w:pPr>
    </w:p>
    <w:p w14:paraId="3AC8F56F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4A7C66C2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217F0C9A" w14:textId="77777777" w:rsidR="00345184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213278B" w14:textId="77777777" w:rsidR="00E50E72" w:rsidRPr="00C350B7" w:rsidRDefault="00E50E72">
      <w:pPr>
        <w:pStyle w:val="ConsPlusNormal"/>
        <w:jc w:val="center"/>
        <w:rPr>
          <w:sz w:val="28"/>
          <w:szCs w:val="28"/>
        </w:rPr>
      </w:pPr>
    </w:p>
    <w:p w14:paraId="53E0D0CB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2C65B1CD" w14:textId="77777777">
        <w:tc>
          <w:tcPr>
            <w:tcW w:w="479" w:type="dxa"/>
            <w:vAlign w:val="bottom"/>
          </w:tcPr>
          <w:p w14:paraId="72B6D8A8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6BA287DC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5542F33D" w14:textId="77777777" w:rsidR="00345184" w:rsidRPr="00C350B7" w:rsidRDefault="007A38C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  <w:tc>
          <w:tcPr>
            <w:tcW w:w="278" w:type="dxa"/>
            <w:vAlign w:val="bottom"/>
          </w:tcPr>
          <w:p w14:paraId="047A4FCB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6353D00C" w14:textId="77777777" w:rsidR="00345184" w:rsidRPr="00C350B7" w:rsidRDefault="007A38C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21614A22" w14:textId="77777777" w:rsidR="00345184" w:rsidRPr="00C350B7" w:rsidRDefault="007A38C7" w:rsidP="007A38C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</w:tbl>
    <w:p w14:paraId="5462C8D5" w14:textId="77777777" w:rsidR="00345184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6CBF7888" w14:textId="77777777" w:rsidR="00E50E72" w:rsidRPr="00C350B7" w:rsidRDefault="00E50E7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5"/>
      </w:tblGrid>
      <w:tr w:rsidR="00345184" w:rsidRPr="00C350B7" w14:paraId="47B37407" w14:textId="77777777" w:rsidTr="00E50E72">
        <w:trPr>
          <w:trHeight w:val="814"/>
        </w:trPr>
        <w:tc>
          <w:tcPr>
            <w:tcW w:w="9785" w:type="dxa"/>
          </w:tcPr>
          <w:p w14:paraId="087FDB7E" w14:textId="77777777" w:rsidR="000F622C" w:rsidRDefault="00DA61C3" w:rsidP="00E50E7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Муниципального Собрания Кичменгско-Городецкого муниципального округа Вологодской области </w:t>
            </w:r>
          </w:p>
          <w:p w14:paraId="2C141B69" w14:textId="77777777" w:rsidR="00345184" w:rsidRDefault="00DA61C3" w:rsidP="00E50E7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04.10.2023 № 79</w:t>
            </w:r>
          </w:p>
          <w:p w14:paraId="1A6C4C2F" w14:textId="77777777" w:rsidR="00E50E72" w:rsidRPr="00E264EE" w:rsidRDefault="00E50E72" w:rsidP="00E50E7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76F8EC" w14:textId="77777777" w:rsidR="00502DF5" w:rsidRDefault="00502DF5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C59C2">
        <w:rPr>
          <w:sz w:val="28"/>
          <w:szCs w:val="28"/>
        </w:rPr>
        <w:t xml:space="preserve"> </w:t>
      </w:r>
      <w:r w:rsidR="00427B8B">
        <w:rPr>
          <w:sz w:val="28"/>
          <w:szCs w:val="28"/>
        </w:rPr>
        <w:t>с</w:t>
      </w:r>
      <w:r w:rsidR="00DC3310">
        <w:rPr>
          <w:sz w:val="28"/>
          <w:szCs w:val="28"/>
        </w:rPr>
        <w:t xml:space="preserve"> </w:t>
      </w:r>
      <w:r w:rsidR="00427B8B">
        <w:rPr>
          <w:sz w:val="28"/>
          <w:szCs w:val="28"/>
        </w:rPr>
        <w:t xml:space="preserve">пунктом 15 </w:t>
      </w:r>
      <w:r w:rsidR="00427B8B" w:rsidRPr="00427B8B">
        <w:rPr>
          <w:sz w:val="28"/>
          <w:szCs w:val="28"/>
        </w:rPr>
        <w:t>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 w:rsidR="00427B8B">
        <w:rPr>
          <w:sz w:val="28"/>
          <w:szCs w:val="28"/>
        </w:rPr>
        <w:t xml:space="preserve">ых социальных гарантий и выплат, утвержденных </w:t>
      </w:r>
      <w:r w:rsidR="00427B8B" w:rsidRPr="00427B8B">
        <w:rPr>
          <w:sz w:val="28"/>
          <w:szCs w:val="28"/>
        </w:rPr>
        <w:t>Постановление</w:t>
      </w:r>
      <w:r w:rsidR="00427B8B">
        <w:rPr>
          <w:sz w:val="28"/>
          <w:szCs w:val="28"/>
        </w:rPr>
        <w:t>м</w:t>
      </w:r>
      <w:r w:rsidR="00427B8B" w:rsidRPr="00427B8B">
        <w:rPr>
          <w:sz w:val="28"/>
          <w:szCs w:val="28"/>
        </w:rPr>
        <w:t xml:space="preserve"> Правительства РФ от 03.05.2024 </w:t>
      </w:r>
      <w:r w:rsidR="00427B8B">
        <w:rPr>
          <w:sz w:val="28"/>
          <w:szCs w:val="28"/>
        </w:rPr>
        <w:t>№ 564,</w:t>
      </w:r>
    </w:p>
    <w:p w14:paraId="51386168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7AFDAD4B" w14:textId="77777777" w:rsidR="00020C33" w:rsidRDefault="00020C33" w:rsidP="00B1068C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Муниципального Собрания Кичменгско-Городецкого муниципального округа Вологодской области от 04.10.2023 № 79 «</w:t>
      </w:r>
      <w:r w:rsidRPr="00020C33">
        <w:rPr>
          <w:sz w:val="28"/>
          <w:szCs w:val="28"/>
        </w:rPr>
        <w:t xml:space="preserve">Об установлении меры социальной поддержки в виде единовременной выплаты гражданам, заключившим не ранее 25.09.2023 года контракт о прохождении военной службы для участия </w:t>
      </w:r>
      <w:r w:rsidR="00427B8B">
        <w:rPr>
          <w:sz w:val="28"/>
          <w:szCs w:val="28"/>
        </w:rPr>
        <w:t>в специальной военной операции, и (или) убывшим не ранее 25.09.2023 года с пункта отбора по контракту о прохождении военной службы</w:t>
      </w:r>
      <w:r w:rsidR="0091188C" w:rsidRPr="0091188C">
        <w:rPr>
          <w:sz w:val="28"/>
          <w:szCs w:val="28"/>
        </w:rPr>
        <w:t xml:space="preserve"> </w:t>
      </w:r>
      <w:r w:rsidR="0091188C">
        <w:rPr>
          <w:sz w:val="28"/>
          <w:szCs w:val="28"/>
        </w:rPr>
        <w:t xml:space="preserve">для участия в специальной военной операции, </w:t>
      </w:r>
      <w:r w:rsidRPr="00020C33">
        <w:rPr>
          <w:sz w:val="28"/>
          <w:szCs w:val="28"/>
        </w:rPr>
        <w:t>за исключением граждан, призванных на военную службу по мобилизации в Вооруженные Силы Российской Федерации в соответствии c Указом Президента Российской Федерации от 21.09.2022 № 647 «Об объявлении частичной мобилизации в Российской Федерации»</w:t>
      </w:r>
      <w:r w:rsidR="0091188C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="00B1068C">
        <w:rPr>
          <w:sz w:val="28"/>
          <w:szCs w:val="28"/>
        </w:rPr>
        <w:t>изменения</w:t>
      </w:r>
      <w:r w:rsidR="0091188C">
        <w:rPr>
          <w:sz w:val="28"/>
          <w:szCs w:val="28"/>
        </w:rPr>
        <w:t>:</w:t>
      </w:r>
    </w:p>
    <w:p w14:paraId="70EE0044" w14:textId="77777777" w:rsidR="0091188C" w:rsidRDefault="00CA4EE6" w:rsidP="00CA4EE6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решения считать пунктом 5;</w:t>
      </w:r>
    </w:p>
    <w:p w14:paraId="758D31CD" w14:textId="77777777" w:rsidR="00CA4EE6" w:rsidRDefault="00CA4EE6" w:rsidP="00CA4EE6">
      <w:pPr>
        <w:pStyle w:val="ConsPlusNormal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4 следующего содержания:</w:t>
      </w:r>
    </w:p>
    <w:p w14:paraId="44BC847A" w14:textId="77777777" w:rsidR="00CA4EE6" w:rsidRPr="00111D8A" w:rsidRDefault="00CA4EE6" w:rsidP="00111D8A">
      <w:pPr>
        <w:pStyle w:val="ConsPlus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CA4EE6">
        <w:rPr>
          <w:bCs/>
          <w:sz w:val="28"/>
          <w:szCs w:val="28"/>
        </w:rPr>
        <w:t>Установить, что принятие решений о назначении меры социальной поддержки в виде единовременной выплаты, осуществляется без использо</w:t>
      </w:r>
      <w:r w:rsidR="00111D8A">
        <w:rPr>
          <w:bCs/>
          <w:sz w:val="28"/>
          <w:szCs w:val="28"/>
        </w:rPr>
        <w:t xml:space="preserve">вания единой цифровой платформы. Администрация Кичменгско-Городецкого муниципального округа Вологодской области </w:t>
      </w:r>
      <w:r w:rsidR="00111D8A" w:rsidRPr="00111D8A">
        <w:rPr>
          <w:bCs/>
          <w:sz w:val="28"/>
          <w:szCs w:val="28"/>
        </w:rPr>
        <w:t>обеспечива</w:t>
      </w:r>
      <w:r w:rsidR="00111D8A">
        <w:rPr>
          <w:bCs/>
          <w:sz w:val="28"/>
          <w:szCs w:val="28"/>
        </w:rPr>
        <w:t>ет автоматическую передачу указанных решений</w:t>
      </w:r>
      <w:r w:rsidRPr="00CA4EE6">
        <w:rPr>
          <w:bCs/>
          <w:sz w:val="28"/>
          <w:szCs w:val="28"/>
        </w:rPr>
        <w:t xml:space="preserve"> в </w:t>
      </w:r>
      <w:r w:rsidRPr="00CA4EE6">
        <w:rPr>
          <w:bCs/>
          <w:sz w:val="28"/>
          <w:szCs w:val="28"/>
        </w:rPr>
        <w:lastRenderedPageBreak/>
        <w:t>Государственную информационную систему «Единая централизованная цифровая платформа в социальной сфере» в соответствии с Федеральным законом от 17.07.1999 № 178-ФЗ «О государственной социальной помощи».</w:t>
      </w:r>
      <w:r w:rsidR="00FF5A85">
        <w:rPr>
          <w:bCs/>
          <w:sz w:val="28"/>
          <w:szCs w:val="28"/>
        </w:rPr>
        <w:t>».</w:t>
      </w:r>
    </w:p>
    <w:p w14:paraId="0F3311AB" w14:textId="77777777" w:rsidR="00AB5A93" w:rsidRPr="00AB5A93" w:rsidRDefault="007145BF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Настоящее решение </w:t>
      </w:r>
      <w:r w:rsidR="000006E9">
        <w:rPr>
          <w:sz w:val="28"/>
          <w:szCs w:val="28"/>
        </w:rPr>
        <w:t xml:space="preserve">вступает в силу </w:t>
      </w:r>
      <w:r w:rsidR="00033615">
        <w:rPr>
          <w:sz w:val="28"/>
          <w:szCs w:val="28"/>
        </w:rPr>
        <w:t>после его</w:t>
      </w:r>
      <w:r w:rsidR="007657C8">
        <w:rPr>
          <w:sz w:val="28"/>
          <w:szCs w:val="28"/>
        </w:rPr>
        <w:t xml:space="preserve"> официально</w:t>
      </w:r>
      <w:r w:rsidR="00033615">
        <w:rPr>
          <w:sz w:val="28"/>
          <w:szCs w:val="28"/>
        </w:rPr>
        <w:t xml:space="preserve">го </w:t>
      </w:r>
      <w:r w:rsidR="007657C8">
        <w:rPr>
          <w:sz w:val="28"/>
          <w:szCs w:val="28"/>
        </w:rPr>
        <w:t>опубликовани</w:t>
      </w:r>
      <w:r w:rsidR="00033615">
        <w:rPr>
          <w:sz w:val="28"/>
          <w:szCs w:val="28"/>
        </w:rPr>
        <w:t>я</w:t>
      </w:r>
      <w:r w:rsidR="007657C8">
        <w:rPr>
          <w:sz w:val="28"/>
          <w:szCs w:val="28"/>
        </w:rPr>
        <w:t xml:space="preserve"> в газете «Заря Севера»</w:t>
      </w:r>
      <w:r w:rsidR="00033615">
        <w:rPr>
          <w:sz w:val="28"/>
          <w:szCs w:val="28"/>
        </w:rPr>
        <w:t xml:space="preserve">, </w:t>
      </w:r>
      <w:r w:rsidR="00111D8A">
        <w:rPr>
          <w:sz w:val="28"/>
          <w:szCs w:val="28"/>
        </w:rPr>
        <w:t>но не ранее 01 января 2025 года</w:t>
      </w:r>
      <w:r w:rsidR="00033615">
        <w:rPr>
          <w:sz w:val="28"/>
          <w:szCs w:val="28"/>
        </w:rPr>
        <w:t>,</w:t>
      </w:r>
      <w:r w:rsidR="007657C8">
        <w:rPr>
          <w:sz w:val="28"/>
          <w:szCs w:val="28"/>
        </w:rPr>
        <w:t xml:space="preserve"> и </w:t>
      </w:r>
      <w:r w:rsidR="00033615">
        <w:rPr>
          <w:sz w:val="28"/>
          <w:szCs w:val="28"/>
        </w:rPr>
        <w:t xml:space="preserve">подлежит </w:t>
      </w:r>
      <w:r w:rsidR="007657C8">
        <w:rPr>
          <w:sz w:val="28"/>
          <w:szCs w:val="28"/>
        </w:rPr>
        <w:t>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35397C54" w14:textId="77777777" w:rsidR="00345184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7963669F" w14:textId="77777777" w:rsidR="003A54E7" w:rsidRPr="00C350B7" w:rsidRDefault="003A54E7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7564E63B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3AE16B08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74D3E6A6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004458DB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5911886C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10AB804A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1E654BB6" w14:textId="77777777" w:rsidR="0089023A" w:rsidRPr="00575989" w:rsidRDefault="0089023A" w:rsidP="00255ED4">
      <w:pPr>
        <w:pStyle w:val="ConsPlusNormal"/>
        <w:ind w:firstLine="539"/>
        <w:jc w:val="both"/>
        <w:rPr>
          <w:sz w:val="28"/>
          <w:szCs w:val="28"/>
        </w:rPr>
      </w:pPr>
    </w:p>
    <w:sectPr w:rsidR="0089023A" w:rsidRPr="00575989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2754" w14:textId="77777777" w:rsidR="00304148" w:rsidRDefault="00304148">
      <w:pPr>
        <w:spacing w:after="0" w:line="240" w:lineRule="auto"/>
      </w:pPr>
      <w:r>
        <w:separator/>
      </w:r>
    </w:p>
  </w:endnote>
  <w:endnote w:type="continuationSeparator" w:id="0">
    <w:p w14:paraId="76E97D43" w14:textId="77777777" w:rsidR="00304148" w:rsidRDefault="0030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6D95" w14:textId="77777777" w:rsidR="00304148" w:rsidRDefault="00304148">
      <w:pPr>
        <w:spacing w:after="0" w:line="240" w:lineRule="auto"/>
      </w:pPr>
      <w:r>
        <w:separator/>
      </w:r>
    </w:p>
  </w:footnote>
  <w:footnote w:type="continuationSeparator" w:id="0">
    <w:p w14:paraId="39773882" w14:textId="77777777" w:rsidR="00304148" w:rsidRDefault="0030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9CF5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614C5FC7"/>
    <w:multiLevelType w:val="multilevel"/>
    <w:tmpl w:val="9D66EDC2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04906"/>
    <w:rsid w:val="00020C33"/>
    <w:rsid w:val="00033615"/>
    <w:rsid w:val="0005732B"/>
    <w:rsid w:val="000905FD"/>
    <w:rsid w:val="000D1662"/>
    <w:rsid w:val="000D692B"/>
    <w:rsid w:val="000F622C"/>
    <w:rsid w:val="001030BD"/>
    <w:rsid w:val="00111D8A"/>
    <w:rsid w:val="00111E28"/>
    <w:rsid w:val="00196EE8"/>
    <w:rsid w:val="001B5A5C"/>
    <w:rsid w:val="001C59C2"/>
    <w:rsid w:val="001F1159"/>
    <w:rsid w:val="00201EE1"/>
    <w:rsid w:val="0020295C"/>
    <w:rsid w:val="0020536B"/>
    <w:rsid w:val="00255ED4"/>
    <w:rsid w:val="002764AC"/>
    <w:rsid w:val="002911BD"/>
    <w:rsid w:val="00297838"/>
    <w:rsid w:val="002A7504"/>
    <w:rsid w:val="002B0F09"/>
    <w:rsid w:val="002C71E6"/>
    <w:rsid w:val="002D5324"/>
    <w:rsid w:val="00304148"/>
    <w:rsid w:val="00345184"/>
    <w:rsid w:val="00361E0E"/>
    <w:rsid w:val="003876D0"/>
    <w:rsid w:val="003950B1"/>
    <w:rsid w:val="003A425E"/>
    <w:rsid w:val="003A54E7"/>
    <w:rsid w:val="003D30AA"/>
    <w:rsid w:val="003F3004"/>
    <w:rsid w:val="00400F03"/>
    <w:rsid w:val="00427B8B"/>
    <w:rsid w:val="004512B1"/>
    <w:rsid w:val="004520E9"/>
    <w:rsid w:val="0046372B"/>
    <w:rsid w:val="00471D24"/>
    <w:rsid w:val="004976E3"/>
    <w:rsid w:val="004A4A1D"/>
    <w:rsid w:val="004E5D73"/>
    <w:rsid w:val="00502DF5"/>
    <w:rsid w:val="00543274"/>
    <w:rsid w:val="00543FAE"/>
    <w:rsid w:val="00564B0A"/>
    <w:rsid w:val="00567DFD"/>
    <w:rsid w:val="00573A38"/>
    <w:rsid w:val="005752B2"/>
    <w:rsid w:val="00575989"/>
    <w:rsid w:val="006422CB"/>
    <w:rsid w:val="00661CF7"/>
    <w:rsid w:val="006724E0"/>
    <w:rsid w:val="00692225"/>
    <w:rsid w:val="006B297A"/>
    <w:rsid w:val="006C1945"/>
    <w:rsid w:val="006D682C"/>
    <w:rsid w:val="007125B0"/>
    <w:rsid w:val="007145BF"/>
    <w:rsid w:val="007657C8"/>
    <w:rsid w:val="007A38C7"/>
    <w:rsid w:val="007C7247"/>
    <w:rsid w:val="007D3B9A"/>
    <w:rsid w:val="008104EB"/>
    <w:rsid w:val="00856FB1"/>
    <w:rsid w:val="00861A96"/>
    <w:rsid w:val="0088076A"/>
    <w:rsid w:val="00887A0F"/>
    <w:rsid w:val="0089023A"/>
    <w:rsid w:val="00892C51"/>
    <w:rsid w:val="008C6F2D"/>
    <w:rsid w:val="008F48EF"/>
    <w:rsid w:val="008F7F58"/>
    <w:rsid w:val="00906D94"/>
    <w:rsid w:val="0091188C"/>
    <w:rsid w:val="0092088D"/>
    <w:rsid w:val="00980205"/>
    <w:rsid w:val="00982122"/>
    <w:rsid w:val="00991D6F"/>
    <w:rsid w:val="009A276D"/>
    <w:rsid w:val="009C3AC1"/>
    <w:rsid w:val="009E6811"/>
    <w:rsid w:val="00A54F62"/>
    <w:rsid w:val="00A60B20"/>
    <w:rsid w:val="00A95620"/>
    <w:rsid w:val="00A97E1F"/>
    <w:rsid w:val="00AA14D4"/>
    <w:rsid w:val="00AA33E8"/>
    <w:rsid w:val="00AA62A4"/>
    <w:rsid w:val="00AB0F88"/>
    <w:rsid w:val="00AB5A93"/>
    <w:rsid w:val="00AC12E4"/>
    <w:rsid w:val="00AE53B7"/>
    <w:rsid w:val="00B1068C"/>
    <w:rsid w:val="00B1791E"/>
    <w:rsid w:val="00B2680F"/>
    <w:rsid w:val="00B553B7"/>
    <w:rsid w:val="00B76C3C"/>
    <w:rsid w:val="00B809EE"/>
    <w:rsid w:val="00BF2BD3"/>
    <w:rsid w:val="00C34DB5"/>
    <w:rsid w:val="00C350B7"/>
    <w:rsid w:val="00C41E1E"/>
    <w:rsid w:val="00C609FE"/>
    <w:rsid w:val="00C60E86"/>
    <w:rsid w:val="00C63D0B"/>
    <w:rsid w:val="00CA4EE6"/>
    <w:rsid w:val="00CB4315"/>
    <w:rsid w:val="00CB6D24"/>
    <w:rsid w:val="00CC27FD"/>
    <w:rsid w:val="00D02849"/>
    <w:rsid w:val="00D15CFA"/>
    <w:rsid w:val="00D2586E"/>
    <w:rsid w:val="00D27677"/>
    <w:rsid w:val="00D37AF9"/>
    <w:rsid w:val="00D45393"/>
    <w:rsid w:val="00D54A04"/>
    <w:rsid w:val="00DA61C3"/>
    <w:rsid w:val="00DB2C5F"/>
    <w:rsid w:val="00DC3310"/>
    <w:rsid w:val="00DC5BE4"/>
    <w:rsid w:val="00E2383C"/>
    <w:rsid w:val="00E264EE"/>
    <w:rsid w:val="00E50E72"/>
    <w:rsid w:val="00E55FA0"/>
    <w:rsid w:val="00EC4EB1"/>
    <w:rsid w:val="00ED23A0"/>
    <w:rsid w:val="00F92772"/>
    <w:rsid w:val="00FA03A5"/>
    <w:rsid w:val="00FD652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06389"/>
  <w14:defaultImageDpi w14:val="0"/>
  <w15:docId w15:val="{3136F1E2-7ABD-47C9-9AC6-9925B1D5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E5A1-6D6E-44E5-98FD-CA7C7CCB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2</DocSecurity>
  <Lines>18</Lines>
  <Paragraphs>5</Paragraphs>
  <ScaleCrop>false</ScaleCrop>
  <Company>КонсультантПлюс Версия 4022.00.09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bomboclat</cp:lastModifiedBy>
  <cp:revision>2</cp:revision>
  <cp:lastPrinted>2024-10-08T07:46:00Z</cp:lastPrinted>
  <dcterms:created xsi:type="dcterms:W3CDTF">2024-11-08T09:16:00Z</dcterms:created>
  <dcterms:modified xsi:type="dcterms:W3CDTF">2024-11-08T09:16:00Z</dcterms:modified>
</cp:coreProperties>
</file>