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DC4F" w14:textId="6ACE6B47" w:rsidR="0063332E" w:rsidRDefault="0063332E" w:rsidP="00886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 wp14:anchorId="0BF66A0C" wp14:editId="074F0D87">
            <wp:extent cx="5524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75F97" w14:textId="77777777" w:rsidR="0063332E" w:rsidRDefault="0063332E" w:rsidP="00886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756C9F" w14:textId="4F099DD0" w:rsidR="00886C4E" w:rsidRPr="00C676BA" w:rsidRDefault="00886C4E" w:rsidP="00886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63332E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УНИЦИПАЛЬНОЕ СОБРАНИЕ</w:t>
      </w:r>
    </w:p>
    <w:p w14:paraId="7ED4EE05" w14:textId="6EE14BA3" w:rsidR="00886C4E" w:rsidRPr="00C676BA" w:rsidRDefault="0063332E" w:rsidP="00886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КИЧМЕНГСКО-ГОРОДЕЦКОГО МУНИЦИПАЛЬНОГО ОКРУГА</w:t>
      </w:r>
    </w:p>
    <w:p w14:paraId="49BC22FD" w14:textId="064CFB14" w:rsidR="00886C4E" w:rsidRPr="00C676BA" w:rsidRDefault="0063332E" w:rsidP="00886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ВОЛОГОДСКОЙ ОБЛАСТИ</w:t>
      </w:r>
    </w:p>
    <w:p w14:paraId="51971069" w14:textId="77777777" w:rsidR="00886C4E" w:rsidRPr="00C676BA" w:rsidRDefault="00886C4E" w:rsidP="00886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5D7772" w14:textId="77777777" w:rsidR="00886C4E" w:rsidRPr="00C676BA" w:rsidRDefault="00886C4E" w:rsidP="00886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14:paraId="3BBC0816" w14:textId="77777777" w:rsidR="00886C4E" w:rsidRPr="00C676BA" w:rsidRDefault="00886C4E" w:rsidP="00886C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8F0C42" w14:textId="141BA3EC" w:rsidR="00886C4E" w:rsidRDefault="00886C4E" w:rsidP="00886C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от</w:t>
      </w:r>
      <w:r w:rsidR="00733D21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</w:t>
      </w:r>
      <w:r w:rsidR="00733D21" w:rsidRPr="00733D2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12.07.2024</w:t>
      </w:r>
      <w:r w:rsidRPr="00733D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733D21" w:rsidRPr="00733D2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164</w:t>
      </w:r>
    </w:p>
    <w:p w14:paraId="036C3FAC" w14:textId="6229D4F1" w:rsidR="00733D21" w:rsidRPr="00733D21" w:rsidRDefault="00733D21" w:rsidP="00886C4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733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proofErr w:type="spellStart"/>
      <w:r w:rsidRPr="00733D21">
        <w:rPr>
          <w:rFonts w:ascii="Times New Roman" w:eastAsia="Times New Roman" w:hAnsi="Times New Roman" w:cs="Times New Roman"/>
          <w:sz w:val="24"/>
          <w:szCs w:val="24"/>
          <w:lang w:eastAsia="ar-SA"/>
        </w:rPr>
        <w:t>Кичменгский</w:t>
      </w:r>
      <w:proofErr w:type="spellEnd"/>
      <w:r w:rsidRPr="00733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Городок</w:t>
      </w:r>
    </w:p>
    <w:p w14:paraId="05D618C5" w14:textId="77777777" w:rsidR="00886C4E" w:rsidRDefault="00886C4E" w:rsidP="00886C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80FA6A" w14:textId="77777777" w:rsidR="00886C4E" w:rsidRDefault="00886C4E" w:rsidP="00886C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9DA1D9" w14:textId="77777777" w:rsidR="00886C4E" w:rsidRDefault="00886C4E" w:rsidP="00886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6C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Pr="00886C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орядок подготовки и утверждения Генерального плана </w:t>
      </w:r>
      <w:proofErr w:type="spellStart"/>
      <w:r w:rsidRPr="00886C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Кичменгско</w:t>
      </w:r>
      <w:proofErr w:type="spellEnd"/>
      <w:r w:rsidRPr="00886C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-Городецкого муниципального округа Вологодской области, внесения в него изменений и его реализации, утвержденн</w:t>
      </w:r>
      <w:r w:rsidR="009046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ый</w:t>
      </w:r>
      <w:r w:rsidRPr="00886C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решением Муниципального Собрания </w:t>
      </w:r>
      <w:proofErr w:type="spellStart"/>
      <w:r w:rsidRPr="00886C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Кичменгско</w:t>
      </w:r>
      <w:proofErr w:type="spellEnd"/>
      <w:r w:rsidRPr="00886C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-Городецкого муниципального округа Вологодской области </w:t>
      </w:r>
    </w:p>
    <w:p w14:paraId="6656BD9F" w14:textId="77777777" w:rsidR="00886C4E" w:rsidRPr="00886C4E" w:rsidRDefault="00886C4E" w:rsidP="00886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6C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25.12.2023 №105</w:t>
      </w:r>
    </w:p>
    <w:p w14:paraId="28B57B05" w14:textId="77777777" w:rsidR="00886C4E" w:rsidRPr="00C676BA" w:rsidRDefault="00886C4E" w:rsidP="00886C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14:paraId="553D24C4" w14:textId="0EC90A69" w:rsidR="00886C4E" w:rsidRPr="00C676BA" w:rsidRDefault="00886C4E" w:rsidP="00886C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362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статьями </w:t>
      </w:r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="00362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EC4C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24 </w:t>
      </w:r>
      <w:r w:rsidR="00EC4C28"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Градостроительного</w:t>
      </w:r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>Кичменгско</w:t>
      </w:r>
      <w:proofErr w:type="spellEnd"/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>-Городецкого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Муниципальное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Кичменгско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-Городецкого муниципального округа</w:t>
      </w:r>
    </w:p>
    <w:p w14:paraId="25B844A7" w14:textId="77777777" w:rsidR="00886C4E" w:rsidRPr="00886C4E" w:rsidRDefault="00886C4E" w:rsidP="00886C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6C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РЕШИЛО:</w:t>
      </w:r>
    </w:p>
    <w:p w14:paraId="292E7F27" w14:textId="77777777" w:rsidR="00886C4E" w:rsidRPr="00661AB4" w:rsidRDefault="00886C4E" w:rsidP="00886C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</w:t>
      </w: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Порядок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утверждения </w:t>
      </w:r>
      <w:r w:rsidR="00B60758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7D0D5C1" w14:textId="77777777" w:rsidR="00886C4E" w:rsidRDefault="00886C4E" w:rsidP="00886C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>Кичменг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-Городецкого муниципального </w:t>
      </w:r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внесения в него изменений</w:t>
      </w:r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его реализации</w:t>
      </w: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утвержденного решением Муниципального Собрания </w:t>
      </w:r>
      <w:proofErr w:type="spellStart"/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>Кичменгско</w:t>
      </w:r>
      <w:proofErr w:type="spellEnd"/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>-Городецкого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округа Вологодской области </w:t>
      </w:r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25.12.2023 №105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изменения </w:t>
      </w: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Приложению,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ешению.</w:t>
      </w:r>
    </w:p>
    <w:p w14:paraId="21A53E1B" w14:textId="77777777" w:rsidR="00886C4E" w:rsidRDefault="00886C4E" w:rsidP="00886C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</w:t>
      </w: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вступает в силу со дня его официального опубликования в газете «Заря Севера» и подлежит размещению на официальном сайте </w:t>
      </w:r>
      <w:proofErr w:type="spellStart"/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>Кичменгско</w:t>
      </w:r>
      <w:proofErr w:type="spellEnd"/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-Городецкого муниципального округа в информационно-телекоммуникационной сети </w:t>
      </w:r>
      <w:r w:rsidR="003629B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3629B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B4C6859" w14:textId="77777777" w:rsidR="00886C4E" w:rsidRDefault="00886C4E" w:rsidP="00886C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793CEC" w14:textId="77777777" w:rsidR="00886C4E" w:rsidRDefault="00886C4E" w:rsidP="00886C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22F6FD" w14:textId="77777777" w:rsidR="00886C4E" w:rsidRPr="00886C4E" w:rsidRDefault="00886C4E" w:rsidP="00886C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Муниципального              Глава </w:t>
      </w:r>
      <w:proofErr w:type="spellStart"/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>Кичменгско</w:t>
      </w:r>
      <w:proofErr w:type="spellEnd"/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>-Городецкого</w:t>
      </w:r>
    </w:p>
    <w:p w14:paraId="616A05CD" w14:textId="77777777" w:rsidR="00886C4E" w:rsidRPr="00886C4E" w:rsidRDefault="00886C4E" w:rsidP="00886C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Кичменгско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-Городецкого       </w:t>
      </w:r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округа  </w:t>
      </w:r>
    </w:p>
    <w:p w14:paraId="3B6D64A9" w14:textId="77777777" w:rsidR="00886C4E" w:rsidRPr="00886C4E" w:rsidRDefault="00886C4E" w:rsidP="00886C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</w:t>
      </w:r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Вологодской области </w:t>
      </w:r>
    </w:p>
    <w:p w14:paraId="6EBB8367" w14:textId="77777777" w:rsidR="00886C4E" w:rsidRPr="00886C4E" w:rsidRDefault="00886C4E" w:rsidP="00886C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Вологодской области</w:t>
      </w:r>
    </w:p>
    <w:p w14:paraId="2AAD08B8" w14:textId="77777777" w:rsidR="00886C4E" w:rsidRPr="00886C4E" w:rsidRDefault="00886C4E" w:rsidP="00886C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 Л.Н. Дьякова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___________ С.А. </w:t>
      </w:r>
      <w:proofErr w:type="spellStart"/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Ордин</w:t>
      </w:r>
      <w:proofErr w:type="spellEnd"/>
    </w:p>
    <w:p w14:paraId="5D848E0A" w14:textId="78127810" w:rsidR="00886C4E" w:rsidRPr="00C676BA" w:rsidRDefault="00886C4E" w:rsidP="00875CC0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</w:t>
      </w:r>
      <w:r w:rsidRPr="00C67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Приложение</w:t>
      </w:r>
    </w:p>
    <w:p w14:paraId="414A02F4" w14:textId="308565F3" w:rsidR="00886C4E" w:rsidRPr="00C676BA" w:rsidRDefault="00886C4E" w:rsidP="0087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76B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875C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875C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обрания</w:t>
      </w:r>
    </w:p>
    <w:p w14:paraId="4F602501" w14:textId="77777777" w:rsidR="00886C4E" w:rsidRPr="00C676BA" w:rsidRDefault="00886C4E" w:rsidP="0087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</w:t>
      </w:r>
      <w:r w:rsidRPr="00C676B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36787373" w14:textId="0E392F89" w:rsidR="00886C4E" w:rsidRPr="00C676BA" w:rsidRDefault="00886C4E" w:rsidP="0087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C676BA">
        <w:rPr>
          <w:rFonts w:ascii="Times New Roman" w:hAnsi="Times New Roman" w:cs="Times New Roman"/>
          <w:sz w:val="28"/>
          <w:szCs w:val="28"/>
        </w:rPr>
        <w:t xml:space="preserve">от </w:t>
      </w:r>
      <w:r w:rsidR="00875CC0">
        <w:rPr>
          <w:rFonts w:ascii="Times New Roman" w:hAnsi="Times New Roman" w:cs="Times New Roman"/>
          <w:sz w:val="28"/>
          <w:szCs w:val="28"/>
        </w:rPr>
        <w:t>12.07.2024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6BA">
        <w:rPr>
          <w:rFonts w:ascii="Times New Roman" w:hAnsi="Times New Roman" w:cs="Times New Roman"/>
          <w:sz w:val="28"/>
          <w:szCs w:val="28"/>
        </w:rPr>
        <w:t>№</w:t>
      </w:r>
      <w:r w:rsidR="00875CC0">
        <w:rPr>
          <w:rFonts w:ascii="Times New Roman" w:hAnsi="Times New Roman" w:cs="Times New Roman"/>
          <w:sz w:val="28"/>
          <w:szCs w:val="28"/>
        </w:rPr>
        <w:t xml:space="preserve"> 164</w:t>
      </w:r>
      <w:r w:rsidRPr="00C67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5F1E5AF" w14:textId="77777777" w:rsidR="00886C4E" w:rsidRDefault="00886C4E"/>
    <w:p w14:paraId="6C053B6B" w14:textId="77777777" w:rsidR="00886C4E" w:rsidRDefault="00886C4E"/>
    <w:p w14:paraId="1FC577B3" w14:textId="77777777" w:rsidR="00886C4E" w:rsidRDefault="003F271F" w:rsidP="00D67B1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71F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которые вносятся в Порядок</w:t>
      </w: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утверждения 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>Кичменг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-Городецкого муниципального </w:t>
      </w:r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внесения в него изменений</w:t>
      </w:r>
      <w:r w:rsidRPr="00661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его реализации</w:t>
      </w:r>
      <w:r w:rsidRPr="00C6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утвержденного решением Муниципального Собрания </w:t>
      </w:r>
      <w:proofErr w:type="spellStart"/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>Кичменгско</w:t>
      </w:r>
      <w:proofErr w:type="spellEnd"/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>-Городецкого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округа Вологодской области </w:t>
      </w:r>
      <w:r w:rsidRPr="00886C4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25.12.2023 №105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(далее – Порядок).</w:t>
      </w:r>
    </w:p>
    <w:p w14:paraId="758DE35E" w14:textId="77777777" w:rsidR="003F271F" w:rsidRDefault="003F271F" w:rsidP="003F271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588914" w14:textId="73F21536" w:rsidR="003629BC" w:rsidRDefault="00283139" w:rsidP="003629B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Пункт 3.5</w:t>
      </w:r>
      <w:r w:rsidR="003629BC">
        <w:rPr>
          <w:sz w:val="28"/>
          <w:szCs w:val="28"/>
          <w:lang w:eastAsia="ar-SA"/>
        </w:rPr>
        <w:t xml:space="preserve"> Порядка изложить в следующей редакции:</w:t>
      </w:r>
    </w:p>
    <w:p w14:paraId="3D352683" w14:textId="1538100D" w:rsidR="003629BC" w:rsidRDefault="004A4D73" w:rsidP="004A4D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3629BC">
        <w:rPr>
          <w:sz w:val="28"/>
          <w:szCs w:val="28"/>
          <w:lang w:eastAsia="ar-SA"/>
        </w:rPr>
        <w:t>«</w:t>
      </w:r>
      <w:r w:rsidR="00971B60">
        <w:rPr>
          <w:sz w:val="28"/>
          <w:szCs w:val="28"/>
          <w:lang w:eastAsia="ar-SA"/>
        </w:rPr>
        <w:t>3.5</w:t>
      </w:r>
      <w:r>
        <w:rPr>
          <w:sz w:val="28"/>
          <w:szCs w:val="28"/>
          <w:lang w:eastAsia="ar-SA"/>
        </w:rPr>
        <w:t>.</w:t>
      </w:r>
      <w:r w:rsidR="00971B60">
        <w:rPr>
          <w:sz w:val="28"/>
          <w:szCs w:val="28"/>
          <w:lang w:eastAsia="ar-SA"/>
        </w:rPr>
        <w:t xml:space="preserve"> </w:t>
      </w:r>
      <w:r w:rsidR="00283139" w:rsidRPr="00283139">
        <w:rPr>
          <w:sz w:val="28"/>
          <w:szCs w:val="28"/>
          <w:lang w:eastAsia="ar-SA"/>
        </w:rPr>
        <w:t>Внесение в генеральный план изменений, предусматривающих изменение границ населенных пунктов в целях жилищного строительства, определения зон рекреационного назначения или устранения пересечения границ населенного пункта с границами земельных участков, осуществляется без проведения общественных обсуждений или публичных слушаний</w:t>
      </w:r>
      <w:r w:rsidR="003629BC" w:rsidRPr="003629BC">
        <w:rPr>
          <w:sz w:val="28"/>
          <w:szCs w:val="28"/>
          <w:lang w:eastAsia="ar-SA"/>
        </w:rPr>
        <w:t>.</w:t>
      </w:r>
      <w:r w:rsidR="003629BC">
        <w:rPr>
          <w:sz w:val="28"/>
          <w:szCs w:val="28"/>
          <w:lang w:eastAsia="ar-SA"/>
        </w:rPr>
        <w:t>»</w:t>
      </w:r>
    </w:p>
    <w:p w14:paraId="3B134695" w14:textId="2E9CCBC3" w:rsidR="001C6AD6" w:rsidRDefault="003F53C4" w:rsidP="003629B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</w:t>
      </w:r>
      <w:r w:rsidR="001C6AD6">
        <w:rPr>
          <w:sz w:val="28"/>
          <w:szCs w:val="28"/>
          <w:lang w:eastAsia="ar-SA"/>
        </w:rPr>
        <w:t>полнит</w:t>
      </w:r>
      <w:r>
        <w:rPr>
          <w:sz w:val="28"/>
          <w:szCs w:val="28"/>
          <w:lang w:eastAsia="ar-SA"/>
        </w:rPr>
        <w:t xml:space="preserve">ь </w:t>
      </w:r>
      <w:r w:rsidR="00B60758">
        <w:rPr>
          <w:sz w:val="28"/>
          <w:szCs w:val="28"/>
          <w:lang w:eastAsia="ar-SA"/>
        </w:rPr>
        <w:t xml:space="preserve">Порядок </w:t>
      </w:r>
      <w:r w:rsidR="00EC4C28">
        <w:rPr>
          <w:sz w:val="28"/>
          <w:szCs w:val="28"/>
          <w:lang w:eastAsia="ar-SA"/>
        </w:rPr>
        <w:t xml:space="preserve">пунктами </w:t>
      </w:r>
      <w:r>
        <w:rPr>
          <w:sz w:val="28"/>
          <w:szCs w:val="28"/>
          <w:lang w:eastAsia="ar-SA"/>
        </w:rPr>
        <w:t>3.6</w:t>
      </w:r>
      <w:r w:rsidR="001C6AD6">
        <w:rPr>
          <w:sz w:val="28"/>
          <w:szCs w:val="28"/>
          <w:lang w:eastAsia="ar-SA"/>
        </w:rPr>
        <w:t>-3.</w:t>
      </w:r>
      <w:r w:rsidR="003629BC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 </w:t>
      </w:r>
      <w:r w:rsidR="001C6AD6" w:rsidRPr="001C6AD6">
        <w:rPr>
          <w:sz w:val="28"/>
          <w:szCs w:val="28"/>
          <w:lang w:eastAsia="ar-SA"/>
        </w:rPr>
        <w:t>следующего содержания</w:t>
      </w:r>
      <w:r>
        <w:rPr>
          <w:sz w:val="28"/>
          <w:szCs w:val="28"/>
          <w:lang w:eastAsia="ar-SA"/>
        </w:rPr>
        <w:t xml:space="preserve">: </w:t>
      </w:r>
    </w:p>
    <w:p w14:paraId="6D87978B" w14:textId="063E6719" w:rsidR="00073F5A" w:rsidRPr="003629BC" w:rsidRDefault="003629BC" w:rsidP="003629BC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«</w:t>
      </w:r>
      <w:r w:rsidR="00073F5A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6</w:t>
      </w:r>
      <w:r w:rsidR="00073F5A">
        <w:rPr>
          <w:sz w:val="28"/>
          <w:szCs w:val="28"/>
          <w:lang w:eastAsia="ar-SA"/>
        </w:rPr>
        <w:t xml:space="preserve">. </w:t>
      </w:r>
      <w:r w:rsidR="00073F5A">
        <w:rPr>
          <w:color w:val="000000"/>
          <w:sz w:val="30"/>
          <w:szCs w:val="30"/>
        </w:rPr>
        <w:t xml:space="preserve">В случае изменения описания местоположения границ (частей границ) населенных пунктов в связи с устранением пересечения границ населенного пункта (населенных пунктов) с границами земельных участков вносятся изменения в карту границ населенных пунктов (в том числе образуемых населенных пунктов), входящих в состав муниципального округа, карту функциональных зон муниципального округа и в сведения о границах населенных пунктов, предусмотренные соответственно пунктами 3, 4 части 3 и частью 5.1 статьи 23 Градостроительного Кодекса РФ. При этом не требуются принятие решения о подготовке предложений о внесении изменений в </w:t>
      </w:r>
      <w:r w:rsidR="00EC4C28">
        <w:rPr>
          <w:color w:val="000000"/>
          <w:sz w:val="30"/>
          <w:szCs w:val="30"/>
        </w:rPr>
        <w:t>Г</w:t>
      </w:r>
      <w:r w:rsidR="00073F5A">
        <w:rPr>
          <w:color w:val="000000"/>
          <w:sz w:val="30"/>
          <w:szCs w:val="30"/>
        </w:rPr>
        <w:t>енеральный план муниципального округа обеспечение доступа к проектам таких документов и согласование указанных изменений в соответствии со статьями 9, 24 и 25 Градостроительного Кодекса РФ.</w:t>
      </w:r>
    </w:p>
    <w:p w14:paraId="05CDB266" w14:textId="1EB1E94D" w:rsidR="00073F5A" w:rsidRDefault="00073F5A" w:rsidP="00073F5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 w:rsidR="003629BC">
        <w:rPr>
          <w:color w:val="000000"/>
          <w:sz w:val="30"/>
          <w:szCs w:val="30"/>
        </w:rPr>
        <w:t>7</w:t>
      </w:r>
      <w:r>
        <w:rPr>
          <w:color w:val="000000"/>
          <w:sz w:val="30"/>
          <w:szCs w:val="30"/>
        </w:rPr>
        <w:t xml:space="preserve">. Генеральный план муниципального округа после внесения в него изменений, связанных с устранением выявленного пересечения границ населенных пунктов с границами земельных участков, подлежит опубликованию </w:t>
      </w:r>
      <w:r w:rsidR="00EC4C28">
        <w:rPr>
          <w:color w:val="000000"/>
          <w:sz w:val="30"/>
          <w:szCs w:val="30"/>
        </w:rPr>
        <w:t>Муниципальным Собранием округа</w:t>
      </w:r>
      <w:r>
        <w:rPr>
          <w:color w:val="000000"/>
          <w:sz w:val="30"/>
          <w:szCs w:val="30"/>
        </w:rPr>
        <w:t xml:space="preserve">, утвердившими документ территориального планирования муниципального </w:t>
      </w:r>
      <w:r w:rsidR="00EC4C28">
        <w:rPr>
          <w:color w:val="000000"/>
          <w:sz w:val="30"/>
          <w:szCs w:val="30"/>
        </w:rPr>
        <w:t>округа</w:t>
      </w:r>
      <w:r>
        <w:rPr>
          <w:color w:val="000000"/>
          <w:sz w:val="30"/>
          <w:szCs w:val="30"/>
        </w:rPr>
        <w:t>, которым установлены границы населенного пункта,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</w:t>
      </w:r>
      <w:r w:rsidR="00EC4C28">
        <w:rPr>
          <w:color w:val="000000"/>
          <w:sz w:val="30"/>
          <w:szCs w:val="30"/>
        </w:rPr>
        <w:t xml:space="preserve"> </w:t>
      </w:r>
      <w:proofErr w:type="spellStart"/>
      <w:r w:rsidR="00EC4C28">
        <w:rPr>
          <w:color w:val="000000"/>
          <w:sz w:val="30"/>
          <w:szCs w:val="30"/>
        </w:rPr>
        <w:t>Кичменгско</w:t>
      </w:r>
      <w:proofErr w:type="spellEnd"/>
      <w:r w:rsidR="00EC4C28">
        <w:rPr>
          <w:color w:val="000000"/>
          <w:sz w:val="30"/>
          <w:szCs w:val="30"/>
        </w:rPr>
        <w:t xml:space="preserve"> – Городецкого муниципального округа</w:t>
      </w:r>
      <w:r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lastRenderedPageBreak/>
        <w:t>в информационной системе территориального планирования и на региональном портале государственных и муниципальных услуг в срок, не превышающий десяти рабочих дней со дня утверждения указанных изменений»</w:t>
      </w:r>
    </w:p>
    <w:p w14:paraId="3F41B31E" w14:textId="77777777" w:rsidR="00B60758" w:rsidRDefault="00B60758" w:rsidP="001C6AD6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</w:p>
    <w:p w14:paraId="56816B5A" w14:textId="77777777" w:rsidR="003F271F" w:rsidRPr="003F271F" w:rsidRDefault="003F271F" w:rsidP="001C6AD6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3F271F" w:rsidRPr="003F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AB8"/>
    <w:multiLevelType w:val="hybridMultilevel"/>
    <w:tmpl w:val="A8F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666D6"/>
    <w:multiLevelType w:val="hybridMultilevel"/>
    <w:tmpl w:val="A23C77F4"/>
    <w:lvl w:ilvl="0" w:tplc="516ABF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A366DA"/>
    <w:multiLevelType w:val="hybridMultilevel"/>
    <w:tmpl w:val="E16CA094"/>
    <w:lvl w:ilvl="0" w:tplc="FB908E0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4E"/>
    <w:rsid w:val="00073F5A"/>
    <w:rsid w:val="00167A54"/>
    <w:rsid w:val="001C6AD6"/>
    <w:rsid w:val="001E0BEB"/>
    <w:rsid w:val="002226C0"/>
    <w:rsid w:val="00283139"/>
    <w:rsid w:val="00324711"/>
    <w:rsid w:val="003629BC"/>
    <w:rsid w:val="003F271F"/>
    <w:rsid w:val="003F53C4"/>
    <w:rsid w:val="004A4D73"/>
    <w:rsid w:val="0063332E"/>
    <w:rsid w:val="0067432D"/>
    <w:rsid w:val="006C15F6"/>
    <w:rsid w:val="00733D21"/>
    <w:rsid w:val="007C1F17"/>
    <w:rsid w:val="00875CC0"/>
    <w:rsid w:val="00886C4E"/>
    <w:rsid w:val="00904662"/>
    <w:rsid w:val="00922DE4"/>
    <w:rsid w:val="009420F7"/>
    <w:rsid w:val="00971B60"/>
    <w:rsid w:val="009F095D"/>
    <w:rsid w:val="00AD4730"/>
    <w:rsid w:val="00B60758"/>
    <w:rsid w:val="00D32686"/>
    <w:rsid w:val="00D376A4"/>
    <w:rsid w:val="00D67B1A"/>
    <w:rsid w:val="00E0646A"/>
    <w:rsid w:val="00EC4C28"/>
    <w:rsid w:val="00ED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51B8"/>
  <w15:chartTrackingRefBased/>
  <w15:docId w15:val="{011E4422-E272-4AC7-A8BA-3C4946C0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1F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7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AD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73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5240-0EC3-4956-A68C-28A82342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Arhitektura-1</dc:creator>
  <cp:keywords/>
  <dc:description/>
  <cp:lastModifiedBy>User</cp:lastModifiedBy>
  <cp:revision>2</cp:revision>
  <cp:lastPrinted>2024-07-02T08:52:00Z</cp:lastPrinted>
  <dcterms:created xsi:type="dcterms:W3CDTF">2024-07-12T12:13:00Z</dcterms:created>
  <dcterms:modified xsi:type="dcterms:W3CDTF">2024-07-12T12:13:00Z</dcterms:modified>
</cp:coreProperties>
</file>