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2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7"/>
        <w:gridCol w:w="2145"/>
        <w:gridCol w:w="7063"/>
        <w:gridCol w:w="107"/>
      </w:tblGrid>
      <w:tr w:rsidR="00207053" w:rsidTr="00AD271D">
        <w:trPr>
          <w:gridAfter w:val="1"/>
          <w:wAfter w:w="107" w:type="dxa"/>
          <w:trHeight w:val="993"/>
        </w:trPr>
        <w:tc>
          <w:tcPr>
            <w:tcW w:w="2252" w:type="dxa"/>
            <w:gridSpan w:val="2"/>
            <w:hideMark/>
          </w:tcPr>
          <w:p w:rsidR="00207053" w:rsidRDefault="00207053" w:rsidP="00207053">
            <w:pPr>
              <w:spacing w:line="254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                                               </w:t>
            </w:r>
            <w:r>
              <w:rPr>
                <w:noProof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7063" w:type="dxa"/>
          </w:tcPr>
          <w:p w:rsidR="00207053" w:rsidRDefault="00207053">
            <w:pPr>
              <w:spacing w:line="254" w:lineRule="auto"/>
              <w:rPr>
                <w:color w:val="000000" w:themeColor="text1"/>
                <w:szCs w:val="28"/>
                <w:lang w:eastAsia="en-US"/>
              </w:rPr>
            </w:pPr>
          </w:p>
          <w:p w:rsidR="00207053" w:rsidRDefault="00207053">
            <w:pPr>
              <w:spacing w:line="254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t xml:space="preserve">                    </w:t>
            </w:r>
            <w:r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AD6F403" wp14:editId="735BCFBC">
                  <wp:extent cx="55245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053" w:rsidRDefault="00207053">
            <w:pPr>
              <w:spacing w:line="254" w:lineRule="auto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AD271D" w:rsidTr="00AD271D">
        <w:trPr>
          <w:gridBefore w:val="1"/>
          <w:wBefore w:w="107" w:type="dxa"/>
          <w:trHeight w:val="1035"/>
        </w:trPr>
        <w:tc>
          <w:tcPr>
            <w:tcW w:w="9315" w:type="dxa"/>
            <w:gridSpan w:val="3"/>
            <w:vAlign w:val="center"/>
            <w:hideMark/>
          </w:tcPr>
          <w:p w:rsidR="00AD271D" w:rsidRDefault="00AD271D">
            <w:pPr>
              <w:pStyle w:val="a3"/>
              <w:spacing w:line="25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МУНИЦИПАЛЬНОЕ СОБРАНИЕ</w:t>
            </w:r>
          </w:p>
          <w:p w:rsidR="00AD271D" w:rsidRDefault="00AD271D">
            <w:pPr>
              <w:pStyle w:val="a3"/>
              <w:spacing w:line="25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КИЧМЕНГСКО-ГОРОДЕЦКОГО МУНИЦИПАЛЬНОГО ОКРУГА</w:t>
            </w:r>
          </w:p>
          <w:p w:rsidR="00AD271D" w:rsidRDefault="00AD271D">
            <w:pPr>
              <w:pStyle w:val="a3"/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ВОЛОГОДСКОЙ ОБЛАСТИ</w:t>
            </w:r>
          </w:p>
        </w:tc>
      </w:tr>
      <w:tr w:rsidR="00AD271D" w:rsidTr="00AD271D">
        <w:trPr>
          <w:gridBefore w:val="1"/>
          <w:wBefore w:w="107" w:type="dxa"/>
        </w:trPr>
        <w:tc>
          <w:tcPr>
            <w:tcW w:w="9315" w:type="dxa"/>
            <w:gridSpan w:val="3"/>
          </w:tcPr>
          <w:p w:rsidR="00AD271D" w:rsidRDefault="00AD271D">
            <w:pPr>
              <w:spacing w:line="256" w:lineRule="auto"/>
              <w:jc w:val="center"/>
              <w:rPr>
                <w:szCs w:val="28"/>
                <w:lang w:eastAsia="en-US"/>
              </w:rPr>
            </w:pPr>
          </w:p>
        </w:tc>
      </w:tr>
      <w:tr w:rsidR="00AD271D" w:rsidTr="00AD271D">
        <w:trPr>
          <w:gridBefore w:val="1"/>
          <w:wBefore w:w="107" w:type="dxa"/>
        </w:trPr>
        <w:tc>
          <w:tcPr>
            <w:tcW w:w="9315" w:type="dxa"/>
            <w:gridSpan w:val="3"/>
            <w:hideMark/>
          </w:tcPr>
          <w:p w:rsidR="00AD271D" w:rsidRDefault="00AD271D">
            <w:pPr>
              <w:spacing w:line="25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РЕШЕНИЕ</w:t>
            </w:r>
          </w:p>
        </w:tc>
      </w:tr>
    </w:tbl>
    <w:p w:rsidR="00207053" w:rsidRDefault="00207053" w:rsidP="00616F63">
      <w:pPr>
        <w:pStyle w:val="ConsNonformat"/>
        <w:widowControl/>
        <w:ind w:right="0"/>
        <w:jc w:val="center"/>
        <w:rPr>
          <w:rFonts w:ascii="Times New Roman" w:hAnsi="Times New Roman"/>
          <w:b/>
          <w:sz w:val="32"/>
          <w:szCs w:val="32"/>
        </w:rPr>
      </w:pPr>
    </w:p>
    <w:p w:rsidR="00616F63" w:rsidRDefault="00616F63" w:rsidP="00616F6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</w:rPr>
      </w:pPr>
    </w:p>
    <w:p w:rsidR="00616F63" w:rsidRDefault="00616F63" w:rsidP="00616F63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AD271D" w:rsidRPr="00E2691E" w:rsidRDefault="00616F63" w:rsidP="00616F63">
      <w:pPr>
        <w:pStyle w:val="ConsTitle"/>
        <w:widowControl/>
        <w:tabs>
          <w:tab w:val="left" w:pos="210"/>
        </w:tabs>
        <w:ind w:right="0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sz w:val="28"/>
        </w:rPr>
        <w:tab/>
      </w:r>
      <w:r w:rsidR="00AD271D">
        <w:rPr>
          <w:rFonts w:ascii="Times New Roman" w:hAnsi="Times New Roman"/>
          <w:b w:val="0"/>
          <w:sz w:val="28"/>
          <w:szCs w:val="28"/>
          <w:u w:val="single"/>
        </w:rPr>
        <w:t>от</w:t>
      </w:r>
      <w:r w:rsidR="00E2691E">
        <w:rPr>
          <w:rFonts w:ascii="Times New Roman" w:hAnsi="Times New Roman"/>
          <w:b w:val="0"/>
          <w:sz w:val="28"/>
          <w:szCs w:val="28"/>
          <w:u w:val="single"/>
        </w:rPr>
        <w:t xml:space="preserve">    2</w:t>
      </w:r>
      <w:r w:rsidR="00412262">
        <w:rPr>
          <w:rFonts w:ascii="Times New Roman" w:hAnsi="Times New Roman"/>
          <w:b w:val="0"/>
          <w:sz w:val="28"/>
          <w:szCs w:val="28"/>
          <w:u w:val="single"/>
        </w:rPr>
        <w:t>6.07</w:t>
      </w:r>
      <w:r w:rsidRPr="00AD271D">
        <w:rPr>
          <w:rFonts w:ascii="Times New Roman" w:hAnsi="Times New Roman"/>
          <w:b w:val="0"/>
          <w:sz w:val="28"/>
          <w:szCs w:val="28"/>
          <w:u w:val="single"/>
        </w:rPr>
        <w:t>.2023</w:t>
      </w:r>
      <w:r>
        <w:rPr>
          <w:rFonts w:ascii="Times New Roman" w:hAnsi="Times New Roman"/>
          <w:b w:val="0"/>
          <w:sz w:val="28"/>
          <w:szCs w:val="28"/>
        </w:rPr>
        <w:t xml:space="preserve"> № </w:t>
      </w:r>
      <w:r w:rsidR="00412262" w:rsidRPr="00E2691E">
        <w:rPr>
          <w:rFonts w:ascii="Times New Roman" w:hAnsi="Times New Roman"/>
          <w:b w:val="0"/>
          <w:sz w:val="28"/>
          <w:szCs w:val="28"/>
          <w:u w:val="single"/>
        </w:rPr>
        <w:t>60</w:t>
      </w:r>
    </w:p>
    <w:p w:rsidR="00AD271D" w:rsidRPr="00E2691E" w:rsidRDefault="00AD271D" w:rsidP="00616F63">
      <w:pPr>
        <w:pStyle w:val="ConsTitle"/>
        <w:widowControl/>
        <w:tabs>
          <w:tab w:val="left" w:pos="210"/>
        </w:tabs>
        <w:ind w:right="0"/>
        <w:rPr>
          <w:rFonts w:ascii="Times New Roman" w:hAnsi="Times New Roman"/>
          <w:b w:val="0"/>
          <w:sz w:val="24"/>
          <w:szCs w:val="24"/>
        </w:rPr>
      </w:pPr>
      <w:r w:rsidRPr="00E2691E">
        <w:rPr>
          <w:rFonts w:ascii="Times New Roman" w:hAnsi="Times New Roman"/>
          <w:b w:val="0"/>
          <w:sz w:val="24"/>
          <w:szCs w:val="24"/>
        </w:rPr>
        <w:t xml:space="preserve">        </w:t>
      </w:r>
      <w:proofErr w:type="spellStart"/>
      <w:r w:rsidRPr="00E2691E">
        <w:rPr>
          <w:rFonts w:ascii="Times New Roman" w:hAnsi="Times New Roman"/>
          <w:b w:val="0"/>
          <w:sz w:val="24"/>
          <w:szCs w:val="24"/>
        </w:rPr>
        <w:t>с.Кичменгский</w:t>
      </w:r>
      <w:proofErr w:type="spellEnd"/>
      <w:r w:rsidRPr="00E2691E">
        <w:rPr>
          <w:rFonts w:ascii="Times New Roman" w:hAnsi="Times New Roman"/>
          <w:b w:val="0"/>
          <w:sz w:val="24"/>
          <w:szCs w:val="24"/>
        </w:rPr>
        <w:t xml:space="preserve"> Городок</w:t>
      </w:r>
    </w:p>
    <w:p w:rsidR="00412262" w:rsidRPr="00E2691E" w:rsidRDefault="00412262" w:rsidP="00616F63">
      <w:pPr>
        <w:pStyle w:val="ConsTitle"/>
        <w:widowControl/>
        <w:tabs>
          <w:tab w:val="left" w:pos="210"/>
        </w:tabs>
        <w:ind w:right="0"/>
        <w:rPr>
          <w:rFonts w:ascii="Times New Roman" w:hAnsi="Times New Roman"/>
          <w:b w:val="0"/>
          <w:sz w:val="24"/>
          <w:szCs w:val="24"/>
          <w:u w:val="single"/>
        </w:rPr>
      </w:pPr>
    </w:p>
    <w:p w:rsidR="00616F63" w:rsidRPr="00B96FEF" w:rsidRDefault="00616F63" w:rsidP="00616F6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B96FEF">
        <w:rPr>
          <w:rFonts w:ascii="Times New Roman" w:hAnsi="Times New Roman"/>
          <w:sz w:val="28"/>
          <w:szCs w:val="28"/>
        </w:rPr>
        <w:t>О внесении изменений в решение</w:t>
      </w:r>
    </w:p>
    <w:p w:rsidR="00616F63" w:rsidRDefault="00616F63" w:rsidP="00616F6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B96FEF">
        <w:rPr>
          <w:rFonts w:ascii="Times New Roman" w:hAnsi="Times New Roman"/>
          <w:sz w:val="28"/>
          <w:szCs w:val="28"/>
        </w:rPr>
        <w:t xml:space="preserve">Муниципального Собрания от </w:t>
      </w:r>
      <w:r>
        <w:rPr>
          <w:rFonts w:ascii="Times New Roman" w:hAnsi="Times New Roman"/>
          <w:sz w:val="28"/>
          <w:szCs w:val="28"/>
        </w:rPr>
        <w:t>06</w:t>
      </w:r>
      <w:r w:rsidRPr="00B96F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B96FE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B96FEF">
        <w:rPr>
          <w:rFonts w:ascii="Times New Roman" w:hAnsi="Times New Roman"/>
          <w:sz w:val="28"/>
          <w:szCs w:val="28"/>
        </w:rPr>
        <w:t xml:space="preserve"> года </w:t>
      </w:r>
    </w:p>
    <w:p w:rsidR="00616F63" w:rsidRDefault="00616F63" w:rsidP="00616F6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B96FEF">
        <w:rPr>
          <w:rFonts w:ascii="Times New Roman" w:hAnsi="Times New Roman"/>
          <w:sz w:val="28"/>
          <w:szCs w:val="28"/>
        </w:rPr>
        <w:t>№ 26</w:t>
      </w:r>
      <w:r>
        <w:rPr>
          <w:rFonts w:ascii="Times New Roman" w:hAnsi="Times New Roman"/>
          <w:sz w:val="28"/>
          <w:szCs w:val="28"/>
        </w:rPr>
        <w:t xml:space="preserve"> «Об у</w:t>
      </w:r>
      <w:r w:rsidRPr="00F93A9E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ждении</w:t>
      </w:r>
      <w:r w:rsidRPr="00F93A9E">
        <w:rPr>
          <w:rFonts w:ascii="Times New Roman" w:hAnsi="Times New Roman"/>
          <w:sz w:val="28"/>
          <w:szCs w:val="28"/>
        </w:rPr>
        <w:t xml:space="preserve"> прогнозн</w:t>
      </w:r>
      <w:r>
        <w:rPr>
          <w:rFonts w:ascii="Times New Roman" w:hAnsi="Times New Roman"/>
          <w:sz w:val="28"/>
          <w:szCs w:val="28"/>
        </w:rPr>
        <w:t>ого</w:t>
      </w:r>
      <w:r w:rsidRPr="00F93A9E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а</w:t>
      </w:r>
      <w:r w:rsidRPr="00F93A9E">
        <w:rPr>
          <w:rFonts w:ascii="Times New Roman" w:hAnsi="Times New Roman"/>
          <w:sz w:val="28"/>
          <w:szCs w:val="28"/>
        </w:rPr>
        <w:t xml:space="preserve"> </w:t>
      </w:r>
    </w:p>
    <w:p w:rsidR="00616F63" w:rsidRDefault="00616F63" w:rsidP="00616F6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F93A9E">
        <w:rPr>
          <w:rFonts w:ascii="Times New Roman" w:hAnsi="Times New Roman"/>
          <w:sz w:val="28"/>
          <w:szCs w:val="28"/>
        </w:rPr>
        <w:t>(программ</w:t>
      </w:r>
      <w:r>
        <w:rPr>
          <w:rFonts w:ascii="Times New Roman" w:hAnsi="Times New Roman"/>
          <w:sz w:val="28"/>
          <w:szCs w:val="28"/>
        </w:rPr>
        <w:t>ы</w:t>
      </w:r>
      <w:r w:rsidRPr="00F93A9E">
        <w:rPr>
          <w:rFonts w:ascii="Times New Roman" w:hAnsi="Times New Roman"/>
          <w:sz w:val="28"/>
          <w:szCs w:val="28"/>
        </w:rPr>
        <w:t xml:space="preserve">) приватизации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Pr="00F93A9E">
        <w:rPr>
          <w:rFonts w:ascii="Times New Roman" w:hAnsi="Times New Roman"/>
          <w:sz w:val="28"/>
          <w:szCs w:val="28"/>
        </w:rPr>
        <w:t xml:space="preserve">на </w:t>
      </w:r>
      <w:r w:rsidR="00412262">
        <w:rPr>
          <w:rFonts w:ascii="Times New Roman" w:hAnsi="Times New Roman"/>
          <w:sz w:val="28"/>
          <w:szCs w:val="28"/>
        </w:rPr>
        <w:t xml:space="preserve"> </w:t>
      </w:r>
      <w:r w:rsidRPr="00F93A9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F93A9E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F93A9E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</w:p>
    <w:p w:rsidR="00616F63" w:rsidRDefault="00616F63" w:rsidP="00616F63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616F63" w:rsidRPr="00104199" w:rsidRDefault="00616F63" w:rsidP="00616F63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  <w:r w:rsidRPr="00104199">
        <w:rPr>
          <w:rFonts w:ascii="Times New Roman" w:hAnsi="Times New Roman"/>
          <w:sz w:val="28"/>
          <w:szCs w:val="28"/>
        </w:rPr>
        <w:t xml:space="preserve"> </w:t>
      </w:r>
      <w:r w:rsidR="00412262">
        <w:rPr>
          <w:rFonts w:ascii="Times New Roman" w:hAnsi="Times New Roman"/>
          <w:sz w:val="28"/>
          <w:szCs w:val="28"/>
        </w:rPr>
        <w:t xml:space="preserve">          </w:t>
      </w:r>
      <w:r w:rsidRPr="00104199">
        <w:rPr>
          <w:rFonts w:ascii="Times New Roman" w:hAnsi="Times New Roman"/>
          <w:sz w:val="28"/>
          <w:szCs w:val="28"/>
        </w:rPr>
        <w:t xml:space="preserve">В соответствии с </w:t>
      </w:r>
      <w:r w:rsidR="00412262">
        <w:rPr>
          <w:rFonts w:ascii="Times New Roman" w:hAnsi="Times New Roman"/>
          <w:sz w:val="28"/>
          <w:szCs w:val="28"/>
        </w:rPr>
        <w:t xml:space="preserve"> </w:t>
      </w:r>
      <w:r w:rsidRPr="00104199">
        <w:rPr>
          <w:rFonts w:ascii="Times New Roman" w:hAnsi="Times New Roman"/>
          <w:sz w:val="28"/>
          <w:szCs w:val="28"/>
        </w:rPr>
        <w:t xml:space="preserve"> Федеральным  </w:t>
      </w:r>
      <w:r w:rsidR="00412262">
        <w:rPr>
          <w:rFonts w:ascii="Times New Roman" w:hAnsi="Times New Roman"/>
          <w:sz w:val="28"/>
          <w:szCs w:val="28"/>
        </w:rPr>
        <w:t xml:space="preserve"> </w:t>
      </w:r>
      <w:r w:rsidRPr="00104199">
        <w:rPr>
          <w:rFonts w:ascii="Times New Roman" w:hAnsi="Times New Roman"/>
          <w:sz w:val="28"/>
          <w:szCs w:val="28"/>
        </w:rPr>
        <w:t xml:space="preserve">законом </w:t>
      </w:r>
      <w:r w:rsidR="00412262">
        <w:rPr>
          <w:rFonts w:ascii="Times New Roman" w:hAnsi="Times New Roman"/>
          <w:sz w:val="28"/>
          <w:szCs w:val="28"/>
        </w:rPr>
        <w:t xml:space="preserve"> </w:t>
      </w:r>
      <w:r w:rsidRPr="00104199">
        <w:rPr>
          <w:rFonts w:ascii="Times New Roman" w:hAnsi="Times New Roman"/>
          <w:sz w:val="28"/>
          <w:szCs w:val="28"/>
        </w:rPr>
        <w:t xml:space="preserve"> от </w:t>
      </w:r>
      <w:r w:rsidR="00412262">
        <w:rPr>
          <w:rFonts w:ascii="Times New Roman" w:hAnsi="Times New Roman"/>
          <w:sz w:val="28"/>
          <w:szCs w:val="28"/>
        </w:rPr>
        <w:t xml:space="preserve"> </w:t>
      </w:r>
      <w:r w:rsidRPr="00104199">
        <w:rPr>
          <w:rFonts w:ascii="Times New Roman" w:hAnsi="Times New Roman"/>
          <w:sz w:val="28"/>
          <w:szCs w:val="28"/>
        </w:rPr>
        <w:t xml:space="preserve"> 21.12.2001 </w:t>
      </w:r>
      <w:r w:rsidR="00412262">
        <w:rPr>
          <w:rFonts w:ascii="Times New Roman" w:hAnsi="Times New Roman"/>
          <w:sz w:val="28"/>
          <w:szCs w:val="28"/>
        </w:rPr>
        <w:t xml:space="preserve"> </w:t>
      </w:r>
      <w:r w:rsidRPr="001041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04199">
        <w:rPr>
          <w:rFonts w:ascii="Times New Roman" w:hAnsi="Times New Roman"/>
          <w:sz w:val="28"/>
          <w:szCs w:val="28"/>
        </w:rPr>
        <w:t>года  №</w:t>
      </w:r>
      <w:proofErr w:type="gramEnd"/>
      <w:r w:rsidRPr="00104199">
        <w:rPr>
          <w:rFonts w:ascii="Times New Roman" w:hAnsi="Times New Roman"/>
          <w:sz w:val="28"/>
          <w:szCs w:val="28"/>
        </w:rPr>
        <w:t xml:space="preserve">  178-ФЗ  «О  приватизации  государственного  и  муниципального  имущества»,  статьей 21  Устава  </w:t>
      </w:r>
      <w:proofErr w:type="spellStart"/>
      <w:r w:rsidRPr="00104199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104199">
        <w:rPr>
          <w:rFonts w:ascii="Times New Roman" w:hAnsi="Times New Roman"/>
          <w:sz w:val="28"/>
          <w:szCs w:val="28"/>
        </w:rPr>
        <w:t>-Городецкого  муниципального  района, Муниципальное  Собрание</w:t>
      </w:r>
      <w:r w:rsidR="003920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2022">
        <w:rPr>
          <w:rFonts w:ascii="Times New Roman" w:hAnsi="Times New Roman"/>
          <w:sz w:val="28"/>
          <w:szCs w:val="28"/>
        </w:rPr>
        <w:t>Кичменгско</w:t>
      </w:r>
      <w:proofErr w:type="spellEnd"/>
      <w:r w:rsidR="00392022">
        <w:rPr>
          <w:rFonts w:ascii="Times New Roman" w:hAnsi="Times New Roman"/>
          <w:sz w:val="28"/>
          <w:szCs w:val="28"/>
        </w:rPr>
        <w:t xml:space="preserve">-Городецкого муниципального округа </w:t>
      </w:r>
      <w:bookmarkStart w:id="0" w:name="_GoBack"/>
      <w:bookmarkEnd w:id="0"/>
      <w:r w:rsidRPr="00104199">
        <w:rPr>
          <w:rFonts w:ascii="Times New Roman" w:hAnsi="Times New Roman"/>
          <w:sz w:val="28"/>
          <w:szCs w:val="28"/>
        </w:rPr>
        <w:t xml:space="preserve"> </w:t>
      </w:r>
      <w:r w:rsidRPr="00104199">
        <w:rPr>
          <w:rFonts w:ascii="Times New Roman" w:hAnsi="Times New Roman"/>
          <w:b/>
          <w:sz w:val="28"/>
          <w:szCs w:val="28"/>
        </w:rPr>
        <w:t>РЕШИЛО:</w:t>
      </w:r>
    </w:p>
    <w:p w:rsidR="00616F63" w:rsidRDefault="00616F63" w:rsidP="00616F63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04199">
        <w:rPr>
          <w:sz w:val="28"/>
          <w:szCs w:val="28"/>
        </w:rPr>
        <w:t xml:space="preserve">1. Внести </w:t>
      </w:r>
      <w:r w:rsidR="00412262">
        <w:rPr>
          <w:sz w:val="28"/>
          <w:szCs w:val="28"/>
        </w:rPr>
        <w:t xml:space="preserve"> </w:t>
      </w:r>
      <w:r w:rsidRPr="00104199">
        <w:rPr>
          <w:sz w:val="28"/>
          <w:szCs w:val="28"/>
        </w:rPr>
        <w:t xml:space="preserve"> в   прогнозный план (программу) приватизации имущества </w:t>
      </w:r>
      <w:proofErr w:type="spellStart"/>
      <w:r w:rsidRPr="00104199">
        <w:rPr>
          <w:sz w:val="28"/>
          <w:szCs w:val="28"/>
        </w:rPr>
        <w:t>Кичменгско</w:t>
      </w:r>
      <w:proofErr w:type="spellEnd"/>
      <w:r w:rsidRPr="00104199">
        <w:rPr>
          <w:sz w:val="28"/>
          <w:szCs w:val="28"/>
        </w:rPr>
        <w:t xml:space="preserve">-Городецкого муниципального </w:t>
      </w:r>
      <w:r>
        <w:rPr>
          <w:sz w:val="28"/>
          <w:szCs w:val="28"/>
        </w:rPr>
        <w:t>округа</w:t>
      </w:r>
      <w:r w:rsidRPr="00104199">
        <w:rPr>
          <w:sz w:val="28"/>
          <w:szCs w:val="28"/>
        </w:rPr>
        <w:t xml:space="preserve"> на </w:t>
      </w:r>
      <w:r w:rsidR="00412262">
        <w:rPr>
          <w:sz w:val="28"/>
          <w:szCs w:val="28"/>
        </w:rPr>
        <w:t xml:space="preserve"> </w:t>
      </w:r>
      <w:r w:rsidRPr="00104199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104199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104199">
        <w:rPr>
          <w:sz w:val="28"/>
          <w:szCs w:val="28"/>
        </w:rPr>
        <w:t xml:space="preserve"> </w:t>
      </w:r>
      <w:proofErr w:type="gramStart"/>
      <w:r w:rsidRPr="00104199">
        <w:rPr>
          <w:sz w:val="28"/>
          <w:szCs w:val="28"/>
        </w:rPr>
        <w:t>годы,  утвержденный</w:t>
      </w:r>
      <w:proofErr w:type="gramEnd"/>
      <w:r w:rsidRPr="00104199">
        <w:rPr>
          <w:sz w:val="28"/>
          <w:szCs w:val="28"/>
        </w:rPr>
        <w:t xml:space="preserve"> решением Муниципального  Собрания  </w:t>
      </w:r>
      <w:proofErr w:type="spellStart"/>
      <w:r w:rsidRPr="00104199">
        <w:rPr>
          <w:sz w:val="28"/>
          <w:szCs w:val="28"/>
        </w:rPr>
        <w:t>Кичменгско</w:t>
      </w:r>
      <w:proofErr w:type="spellEnd"/>
      <w:r w:rsidRPr="00104199">
        <w:rPr>
          <w:sz w:val="28"/>
          <w:szCs w:val="28"/>
        </w:rPr>
        <w:t xml:space="preserve">-Городецкого  муниципального  </w:t>
      </w:r>
      <w:r>
        <w:rPr>
          <w:sz w:val="28"/>
          <w:szCs w:val="28"/>
        </w:rPr>
        <w:t>округа</w:t>
      </w:r>
      <w:r w:rsidRPr="00104199">
        <w:rPr>
          <w:sz w:val="28"/>
          <w:szCs w:val="28"/>
        </w:rPr>
        <w:t xml:space="preserve">  от  </w:t>
      </w:r>
      <w:r>
        <w:rPr>
          <w:sz w:val="28"/>
          <w:szCs w:val="28"/>
        </w:rPr>
        <w:t>06</w:t>
      </w:r>
      <w:r w:rsidRPr="00104199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104199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104199">
        <w:rPr>
          <w:sz w:val="28"/>
          <w:szCs w:val="28"/>
        </w:rPr>
        <w:t xml:space="preserve">  года  № 26 «Об утверждении прогнозного плана (программы) приватизации </w:t>
      </w:r>
      <w:r>
        <w:rPr>
          <w:sz w:val="28"/>
          <w:szCs w:val="28"/>
        </w:rPr>
        <w:t>округа</w:t>
      </w:r>
      <w:r w:rsidRPr="00104199">
        <w:rPr>
          <w:sz w:val="28"/>
          <w:szCs w:val="28"/>
        </w:rPr>
        <w:t xml:space="preserve"> на 202</w:t>
      </w:r>
      <w:r>
        <w:rPr>
          <w:sz w:val="28"/>
          <w:szCs w:val="28"/>
        </w:rPr>
        <w:t>3-2025</w:t>
      </w:r>
      <w:r w:rsidRPr="00104199">
        <w:rPr>
          <w:sz w:val="28"/>
          <w:szCs w:val="28"/>
        </w:rPr>
        <w:t xml:space="preserve"> годы»  изменения</w:t>
      </w:r>
      <w:r>
        <w:rPr>
          <w:sz w:val="28"/>
          <w:szCs w:val="28"/>
        </w:rPr>
        <w:t xml:space="preserve">, </w:t>
      </w:r>
      <w:r w:rsidRPr="00F864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дополнив пункт 2.3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строками 30, 31  следующего содержания: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6"/>
        <w:gridCol w:w="3402"/>
        <w:gridCol w:w="3406"/>
      </w:tblGrid>
      <w:tr w:rsidR="00616F63" w:rsidRPr="00BD53E6" w:rsidTr="000026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63" w:rsidRPr="00A735CF" w:rsidRDefault="00616F63" w:rsidP="00002610">
            <w:pPr>
              <w:snapToGrid w:val="0"/>
              <w:jc w:val="both"/>
              <w:rPr>
                <w:sz w:val="28"/>
                <w:szCs w:val="28"/>
              </w:rPr>
            </w:pPr>
            <w:r w:rsidRPr="00A735CF">
              <w:rPr>
                <w:sz w:val="28"/>
                <w:szCs w:val="28"/>
              </w:rPr>
              <w:t>№  п\п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63" w:rsidRPr="00A735CF" w:rsidRDefault="00616F63" w:rsidP="00002610">
            <w:pPr>
              <w:snapToGrid w:val="0"/>
              <w:jc w:val="center"/>
              <w:rPr>
                <w:sz w:val="28"/>
                <w:szCs w:val="28"/>
              </w:rPr>
            </w:pPr>
            <w:r w:rsidRPr="00A735CF">
              <w:rPr>
                <w:sz w:val="28"/>
                <w:szCs w:val="28"/>
              </w:rPr>
              <w:t>Наименование  имущества, кадастровый номер (для недвижимого имущества)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63" w:rsidRPr="00A735CF" w:rsidRDefault="00616F63" w:rsidP="00002610">
            <w:pPr>
              <w:snapToGrid w:val="0"/>
              <w:jc w:val="center"/>
              <w:rPr>
                <w:sz w:val="28"/>
                <w:szCs w:val="28"/>
              </w:rPr>
            </w:pPr>
            <w:r w:rsidRPr="00A735CF">
              <w:rPr>
                <w:sz w:val="28"/>
                <w:szCs w:val="28"/>
              </w:rPr>
              <w:t>Местонахождение  имущества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63" w:rsidRPr="00A735CF" w:rsidRDefault="00616F63" w:rsidP="00002610">
            <w:pPr>
              <w:snapToGrid w:val="0"/>
              <w:jc w:val="center"/>
              <w:rPr>
                <w:sz w:val="28"/>
                <w:szCs w:val="28"/>
              </w:rPr>
            </w:pPr>
            <w:r w:rsidRPr="00A735CF">
              <w:rPr>
                <w:sz w:val="28"/>
                <w:szCs w:val="28"/>
              </w:rPr>
              <w:t>Назначение  имущества</w:t>
            </w:r>
          </w:p>
        </w:tc>
      </w:tr>
      <w:tr w:rsidR="00616F63" w:rsidRPr="00104199" w:rsidTr="000026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63" w:rsidRPr="00104199" w:rsidRDefault="00616F63" w:rsidP="000026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419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10419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63" w:rsidRPr="00A0401B" w:rsidRDefault="00616F63" w:rsidP="000026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столярного цеха, кадастровый номер 35:17:0101004:489 с земельным участком кадастровый номер 35:17:0101004:1284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63" w:rsidRPr="00104199" w:rsidRDefault="00616F63" w:rsidP="000026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</w:t>
            </w:r>
            <w:r w:rsidRPr="00104199">
              <w:rPr>
                <w:rFonts w:ascii="Times New Roman" w:hAnsi="Times New Roman"/>
                <w:sz w:val="28"/>
                <w:szCs w:val="28"/>
              </w:rPr>
              <w:t xml:space="preserve">Вологодская область, </w:t>
            </w:r>
            <w:proofErr w:type="spellStart"/>
            <w:r w:rsidRPr="00104199">
              <w:rPr>
                <w:rFonts w:ascii="Times New Roman" w:hAnsi="Times New Roman"/>
                <w:sz w:val="28"/>
                <w:szCs w:val="28"/>
              </w:rPr>
              <w:t>Кичменгско</w:t>
            </w:r>
            <w:proofErr w:type="spellEnd"/>
            <w:r w:rsidRPr="00104199">
              <w:rPr>
                <w:rFonts w:ascii="Times New Roman" w:hAnsi="Times New Roman"/>
                <w:sz w:val="28"/>
                <w:szCs w:val="28"/>
              </w:rPr>
              <w:t xml:space="preserve">-Городецкий район,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с.Кичменгский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Городок, ул. Школьная, д.3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63" w:rsidRPr="00104199" w:rsidRDefault="00616F63" w:rsidP="000026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</w:t>
            </w:r>
          </w:p>
        </w:tc>
      </w:tr>
      <w:tr w:rsidR="00616F63" w:rsidRPr="00104199" w:rsidTr="000026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63" w:rsidRPr="00104199" w:rsidRDefault="00616F63" w:rsidP="000026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63" w:rsidRPr="00A0401B" w:rsidRDefault="00616F63" w:rsidP="000026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Гараж, кадастровый номер 35:17:0510010:141 с земельным участком кадастровый номер 35:17:0510010:281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63" w:rsidRPr="00104199" w:rsidRDefault="00616F63" w:rsidP="000026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</w:t>
            </w:r>
            <w:r w:rsidRPr="00104199">
              <w:rPr>
                <w:rFonts w:ascii="Times New Roman" w:hAnsi="Times New Roman"/>
                <w:sz w:val="28"/>
                <w:szCs w:val="28"/>
              </w:rPr>
              <w:t xml:space="preserve">Вологодская область, </w:t>
            </w:r>
            <w:proofErr w:type="spellStart"/>
            <w:r w:rsidRPr="00104199">
              <w:rPr>
                <w:rFonts w:ascii="Times New Roman" w:hAnsi="Times New Roman"/>
                <w:sz w:val="28"/>
                <w:szCs w:val="28"/>
              </w:rPr>
              <w:t>Кичменгско</w:t>
            </w:r>
            <w:proofErr w:type="spellEnd"/>
            <w:r w:rsidRPr="00104199">
              <w:rPr>
                <w:rFonts w:ascii="Times New Roman" w:hAnsi="Times New Roman"/>
                <w:sz w:val="28"/>
                <w:szCs w:val="28"/>
              </w:rPr>
              <w:t xml:space="preserve">-Городецкий район,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с.Нижний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Енангск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ул.Сосновая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д.29а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63" w:rsidRDefault="00616F63" w:rsidP="000026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</w:t>
            </w:r>
          </w:p>
          <w:p w:rsidR="00616F63" w:rsidRPr="00104199" w:rsidRDefault="00616F63" w:rsidP="000026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16F63" w:rsidRPr="00104199" w:rsidRDefault="00616F63" w:rsidP="00616F63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616F63" w:rsidRPr="00104199" w:rsidRDefault="00616F63" w:rsidP="00616F63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616F63" w:rsidRPr="00F301A5" w:rsidRDefault="00616F63" w:rsidP="00616F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4199">
        <w:rPr>
          <w:sz w:val="28"/>
          <w:szCs w:val="28"/>
        </w:rPr>
        <w:t xml:space="preserve">  </w:t>
      </w:r>
      <w:r>
        <w:rPr>
          <w:sz w:val="24"/>
          <w:szCs w:val="24"/>
        </w:rPr>
        <w:t xml:space="preserve">      </w:t>
      </w:r>
      <w:r w:rsidRPr="00F301A5">
        <w:rPr>
          <w:sz w:val="28"/>
          <w:szCs w:val="28"/>
        </w:rPr>
        <w:t xml:space="preserve">2. Настоящее решение вступает в силу со дня его принятия, подлежит </w:t>
      </w:r>
      <w:r w:rsidR="00412262">
        <w:rPr>
          <w:sz w:val="28"/>
          <w:szCs w:val="28"/>
        </w:rPr>
        <w:t xml:space="preserve"> </w:t>
      </w:r>
      <w:r w:rsidRPr="00F301A5">
        <w:rPr>
          <w:sz w:val="28"/>
          <w:szCs w:val="28"/>
        </w:rPr>
        <w:t xml:space="preserve"> опубликованию на официальном сайте</w:t>
      </w:r>
      <w:r w:rsidR="00412262">
        <w:rPr>
          <w:sz w:val="28"/>
          <w:szCs w:val="28"/>
        </w:rPr>
        <w:t xml:space="preserve"> </w:t>
      </w:r>
      <w:r w:rsidRPr="00F301A5">
        <w:rPr>
          <w:sz w:val="28"/>
          <w:szCs w:val="28"/>
        </w:rPr>
        <w:t xml:space="preserve">  Российской Федерации для размещения и</w:t>
      </w:r>
      <w:r w:rsidR="00E2691E">
        <w:rPr>
          <w:sz w:val="28"/>
          <w:szCs w:val="28"/>
        </w:rPr>
        <w:t>нформации о проведении торгов и</w:t>
      </w:r>
      <w:r w:rsidRPr="00F301A5">
        <w:rPr>
          <w:sz w:val="28"/>
          <w:szCs w:val="28"/>
        </w:rPr>
        <w:t xml:space="preserve"> на официальном сайте </w:t>
      </w:r>
      <w:proofErr w:type="spellStart"/>
      <w:r w:rsidRPr="00F301A5">
        <w:rPr>
          <w:sz w:val="28"/>
          <w:szCs w:val="28"/>
        </w:rPr>
        <w:t>Кичменгско</w:t>
      </w:r>
      <w:proofErr w:type="spellEnd"/>
      <w:r w:rsidRPr="00F301A5">
        <w:rPr>
          <w:sz w:val="28"/>
          <w:szCs w:val="28"/>
        </w:rPr>
        <w:t xml:space="preserve">-Городецкого </w:t>
      </w:r>
      <w:proofErr w:type="gramStart"/>
      <w:r w:rsidRPr="00F301A5">
        <w:rPr>
          <w:sz w:val="28"/>
          <w:szCs w:val="28"/>
        </w:rPr>
        <w:t>муниципального  округа</w:t>
      </w:r>
      <w:proofErr w:type="gramEnd"/>
      <w:r w:rsidRPr="00F301A5">
        <w:rPr>
          <w:sz w:val="28"/>
          <w:szCs w:val="28"/>
        </w:rPr>
        <w:t xml:space="preserve"> в  информационно-телекоммуникационной сети «Интернет».</w:t>
      </w:r>
    </w:p>
    <w:p w:rsidR="00616F63" w:rsidRPr="00F301A5" w:rsidRDefault="00616F63" w:rsidP="00616F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6F63" w:rsidRPr="00F301A5" w:rsidRDefault="00616F63" w:rsidP="00616F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C2EFB" w:rsidTr="00DC2EFB">
        <w:tc>
          <w:tcPr>
            <w:tcW w:w="4785" w:type="dxa"/>
          </w:tcPr>
          <w:p w:rsidR="00DC2EFB" w:rsidRDefault="00DC2EFB">
            <w:pPr>
              <w:widowControl w:val="0"/>
              <w:autoSpaceDE w:val="0"/>
              <w:autoSpaceDN w:val="0"/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DC2EFB" w:rsidRDefault="00DC2EFB">
            <w:pPr>
              <w:widowControl w:val="0"/>
              <w:autoSpaceDE w:val="0"/>
              <w:autoSpaceDN w:val="0"/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Муниципального Собрания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Кичменгско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  <w:proofErr w:type="gramStart"/>
            <w:r>
              <w:rPr>
                <w:sz w:val="28"/>
                <w:szCs w:val="28"/>
                <w:lang w:eastAsia="en-US"/>
              </w:rPr>
              <w:t>Городецкого  муниципального</w:t>
            </w:r>
            <w:proofErr w:type="gramEnd"/>
            <w:r w:rsidR="0041226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округа</w:t>
            </w:r>
          </w:p>
          <w:p w:rsidR="00DC2EFB" w:rsidRDefault="00DC2EFB">
            <w:pPr>
              <w:widowControl w:val="0"/>
              <w:autoSpaceDE w:val="0"/>
              <w:autoSpaceDN w:val="0"/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Вологодской области</w:t>
            </w:r>
            <w:r>
              <w:rPr>
                <w:sz w:val="28"/>
                <w:szCs w:val="28"/>
                <w:lang w:eastAsia="en-US"/>
              </w:rPr>
              <w:t xml:space="preserve">                         </w:t>
            </w:r>
          </w:p>
          <w:p w:rsidR="00DC2EFB" w:rsidRDefault="00DC2EFB">
            <w:pPr>
              <w:widowControl w:val="0"/>
              <w:tabs>
                <w:tab w:val="left" w:pos="1920"/>
              </w:tabs>
              <w:autoSpaceDE w:val="0"/>
              <w:autoSpaceDN w:val="0"/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Л.Н.Дьякова</w:t>
            </w:r>
            <w:proofErr w:type="spellEnd"/>
          </w:p>
          <w:p w:rsidR="00DC2EFB" w:rsidRDefault="00DC2EFB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DC2EFB" w:rsidRDefault="00DC2EFB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</w:p>
          <w:p w:rsidR="00DC2EFB" w:rsidRDefault="00DC2EFB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Кичменгско</w:t>
            </w:r>
            <w:proofErr w:type="spellEnd"/>
            <w:r>
              <w:rPr>
                <w:sz w:val="28"/>
                <w:szCs w:val="28"/>
                <w:lang w:eastAsia="en-US"/>
              </w:rPr>
              <w:t>-Городецкого муниципального округа</w:t>
            </w:r>
          </w:p>
          <w:p w:rsidR="00DC2EFB" w:rsidRDefault="00DC2EFB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Вологодской области</w:t>
            </w:r>
          </w:p>
          <w:p w:rsidR="00DC2EFB" w:rsidRDefault="00DC2EFB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DC2EFB" w:rsidRDefault="00DC2EFB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С.А.Ордин</w:t>
            </w:r>
            <w:proofErr w:type="spellEnd"/>
          </w:p>
        </w:tc>
      </w:tr>
    </w:tbl>
    <w:p w:rsidR="00616F63" w:rsidRPr="00104199" w:rsidRDefault="00616F63" w:rsidP="00616F63">
      <w:pPr>
        <w:jc w:val="both"/>
        <w:rPr>
          <w:sz w:val="28"/>
          <w:szCs w:val="28"/>
        </w:rPr>
      </w:pPr>
    </w:p>
    <w:p w:rsidR="00616F63" w:rsidRDefault="00616F63" w:rsidP="00616F63">
      <w:pPr>
        <w:jc w:val="center"/>
        <w:rPr>
          <w:sz w:val="28"/>
          <w:szCs w:val="28"/>
        </w:rPr>
      </w:pPr>
    </w:p>
    <w:p w:rsidR="00616F63" w:rsidRDefault="00616F63" w:rsidP="00616F63">
      <w:pPr>
        <w:jc w:val="center"/>
        <w:rPr>
          <w:sz w:val="28"/>
          <w:szCs w:val="28"/>
        </w:rPr>
      </w:pPr>
    </w:p>
    <w:p w:rsidR="00616F63" w:rsidRDefault="00616F63" w:rsidP="00616F63">
      <w:pPr>
        <w:jc w:val="center"/>
        <w:rPr>
          <w:sz w:val="28"/>
          <w:szCs w:val="28"/>
        </w:rPr>
      </w:pPr>
    </w:p>
    <w:p w:rsidR="00616F63" w:rsidRDefault="00616F63" w:rsidP="00616F63">
      <w:pPr>
        <w:jc w:val="center"/>
        <w:rPr>
          <w:sz w:val="28"/>
          <w:szCs w:val="28"/>
        </w:rPr>
      </w:pPr>
    </w:p>
    <w:p w:rsidR="00616F63" w:rsidRDefault="00616F63" w:rsidP="00616F63">
      <w:pPr>
        <w:jc w:val="center"/>
        <w:rPr>
          <w:sz w:val="28"/>
          <w:szCs w:val="28"/>
        </w:rPr>
      </w:pPr>
    </w:p>
    <w:p w:rsidR="00616F63" w:rsidRDefault="00616F63" w:rsidP="00616F63">
      <w:pPr>
        <w:jc w:val="center"/>
        <w:rPr>
          <w:sz w:val="28"/>
          <w:szCs w:val="28"/>
        </w:rPr>
      </w:pPr>
    </w:p>
    <w:p w:rsidR="00616F63" w:rsidRDefault="00616F63" w:rsidP="00616F63">
      <w:pPr>
        <w:jc w:val="center"/>
        <w:rPr>
          <w:sz w:val="28"/>
          <w:szCs w:val="28"/>
        </w:rPr>
      </w:pPr>
    </w:p>
    <w:p w:rsidR="00616F63" w:rsidRDefault="00616F63" w:rsidP="00616F63">
      <w:pPr>
        <w:jc w:val="center"/>
        <w:rPr>
          <w:sz w:val="28"/>
          <w:szCs w:val="28"/>
        </w:rPr>
      </w:pPr>
    </w:p>
    <w:p w:rsidR="00616F63" w:rsidRDefault="00616F63" w:rsidP="00616F63">
      <w:pPr>
        <w:jc w:val="center"/>
        <w:rPr>
          <w:sz w:val="28"/>
          <w:szCs w:val="28"/>
        </w:rPr>
      </w:pPr>
    </w:p>
    <w:p w:rsidR="00616F63" w:rsidRDefault="00616F63" w:rsidP="00616F63">
      <w:pPr>
        <w:jc w:val="center"/>
        <w:rPr>
          <w:sz w:val="28"/>
          <w:szCs w:val="28"/>
        </w:rPr>
      </w:pPr>
    </w:p>
    <w:p w:rsidR="00616F63" w:rsidRDefault="00616F63" w:rsidP="00616F63">
      <w:pPr>
        <w:jc w:val="center"/>
        <w:rPr>
          <w:sz w:val="28"/>
          <w:szCs w:val="28"/>
        </w:rPr>
      </w:pPr>
    </w:p>
    <w:p w:rsidR="00616F63" w:rsidRDefault="00616F63" w:rsidP="00616F63">
      <w:pPr>
        <w:jc w:val="center"/>
        <w:rPr>
          <w:sz w:val="28"/>
          <w:szCs w:val="28"/>
        </w:rPr>
      </w:pPr>
    </w:p>
    <w:p w:rsidR="00616F63" w:rsidRDefault="00616F63" w:rsidP="00616F63">
      <w:pPr>
        <w:jc w:val="center"/>
        <w:rPr>
          <w:sz w:val="28"/>
          <w:szCs w:val="28"/>
        </w:rPr>
      </w:pPr>
    </w:p>
    <w:p w:rsidR="00616F63" w:rsidRDefault="00616F63" w:rsidP="00616F63">
      <w:pPr>
        <w:jc w:val="center"/>
        <w:rPr>
          <w:sz w:val="28"/>
          <w:szCs w:val="28"/>
        </w:rPr>
      </w:pPr>
    </w:p>
    <w:p w:rsidR="00616F63" w:rsidRDefault="00616F63" w:rsidP="00616F63">
      <w:pPr>
        <w:jc w:val="center"/>
        <w:rPr>
          <w:sz w:val="28"/>
          <w:szCs w:val="28"/>
        </w:rPr>
      </w:pPr>
    </w:p>
    <w:p w:rsidR="00616F63" w:rsidRDefault="00616F63" w:rsidP="00616F63">
      <w:pPr>
        <w:jc w:val="center"/>
        <w:rPr>
          <w:sz w:val="28"/>
          <w:szCs w:val="28"/>
        </w:rPr>
      </w:pPr>
    </w:p>
    <w:p w:rsidR="00616F63" w:rsidRDefault="00616F63" w:rsidP="00616F63">
      <w:pPr>
        <w:jc w:val="center"/>
        <w:rPr>
          <w:sz w:val="28"/>
          <w:szCs w:val="28"/>
        </w:rPr>
      </w:pPr>
    </w:p>
    <w:p w:rsidR="00616F63" w:rsidRDefault="00616F63" w:rsidP="00616F63">
      <w:pPr>
        <w:jc w:val="center"/>
        <w:rPr>
          <w:sz w:val="28"/>
          <w:szCs w:val="28"/>
        </w:rPr>
      </w:pPr>
    </w:p>
    <w:p w:rsidR="00616F63" w:rsidRDefault="00616F63" w:rsidP="00616F63">
      <w:pPr>
        <w:jc w:val="center"/>
        <w:rPr>
          <w:sz w:val="28"/>
          <w:szCs w:val="28"/>
        </w:rPr>
      </w:pPr>
    </w:p>
    <w:p w:rsidR="00616F63" w:rsidRDefault="00616F63" w:rsidP="00616F63">
      <w:pPr>
        <w:jc w:val="center"/>
        <w:rPr>
          <w:sz w:val="28"/>
          <w:szCs w:val="28"/>
        </w:rPr>
      </w:pPr>
    </w:p>
    <w:p w:rsidR="00616F63" w:rsidRDefault="00616F63" w:rsidP="00616F63">
      <w:pPr>
        <w:jc w:val="center"/>
        <w:rPr>
          <w:sz w:val="28"/>
          <w:szCs w:val="28"/>
        </w:rPr>
      </w:pPr>
    </w:p>
    <w:p w:rsidR="00616F63" w:rsidRDefault="00616F63" w:rsidP="00616F63">
      <w:pPr>
        <w:jc w:val="center"/>
        <w:rPr>
          <w:sz w:val="28"/>
          <w:szCs w:val="28"/>
        </w:rPr>
      </w:pPr>
    </w:p>
    <w:sectPr w:rsidR="00616F63" w:rsidSect="00C84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701"/>
    <w:rsid w:val="00005701"/>
    <w:rsid w:val="00207053"/>
    <w:rsid w:val="00392022"/>
    <w:rsid w:val="00412262"/>
    <w:rsid w:val="00616F63"/>
    <w:rsid w:val="00AD271D"/>
    <w:rsid w:val="00C8451D"/>
    <w:rsid w:val="00DC2EFB"/>
    <w:rsid w:val="00E2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B807"/>
  <w15:docId w15:val="{BFC803F4-A70F-426B-B0D0-1BF1B222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0570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005701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005701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Subtitle"/>
    <w:basedOn w:val="a"/>
    <w:link w:val="a4"/>
    <w:qFormat/>
    <w:rsid w:val="00AD271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AD27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69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69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14</cp:revision>
  <cp:lastPrinted>2023-07-26T11:41:00Z</cp:lastPrinted>
  <dcterms:created xsi:type="dcterms:W3CDTF">2021-10-07T07:40:00Z</dcterms:created>
  <dcterms:modified xsi:type="dcterms:W3CDTF">2023-07-26T11:41:00Z</dcterms:modified>
</cp:coreProperties>
</file>